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>(сокращенно)</w:t>
      </w:r>
      <w:proofErr w:type="gramStart"/>
      <w:r w:rsidR="001A1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EC6FDE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</w:t>
      </w:r>
      <w:proofErr w:type="gramStart"/>
      <w:r w:rsidR="001A159F">
        <w:rPr>
          <w:sz w:val="22"/>
          <w:szCs w:val="22"/>
        </w:rPr>
        <w:t>от</w:t>
      </w:r>
      <w:proofErr w:type="gramEnd"/>
      <w:r w:rsidR="001A1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A159F">
        <w:rPr>
          <w:sz w:val="22"/>
          <w:szCs w:val="22"/>
        </w:rPr>
        <w:t xml:space="preserve">подвал </w:t>
      </w:r>
      <w:r w:rsidR="00EC6FDE">
        <w:rPr>
          <w:sz w:val="22"/>
          <w:szCs w:val="22"/>
        </w:rPr>
        <w:t>–</w:t>
      </w:r>
      <w:r w:rsidR="001A159F">
        <w:rPr>
          <w:sz w:val="22"/>
          <w:szCs w:val="22"/>
        </w:rPr>
        <w:t xml:space="preserve"> </w:t>
      </w:r>
      <w:r w:rsidR="00EC6FDE">
        <w:rPr>
          <w:sz w:val="22"/>
          <w:szCs w:val="22"/>
        </w:rPr>
        <w:t xml:space="preserve">258,0 </w:t>
      </w:r>
      <w:proofErr w:type="spellStart"/>
      <w:r w:rsidR="001A159F">
        <w:rPr>
          <w:sz w:val="22"/>
          <w:szCs w:val="22"/>
        </w:rPr>
        <w:t>кв.м</w:t>
      </w:r>
      <w:proofErr w:type="spellEnd"/>
      <w:r w:rsidR="001A1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A159F">
        <w:rPr>
          <w:sz w:val="22"/>
          <w:szCs w:val="22"/>
        </w:rPr>
        <w:t xml:space="preserve"> по адресу: УЛ. </w:t>
      </w:r>
      <w:r w:rsidR="00EC6FDE">
        <w:rPr>
          <w:sz w:val="22"/>
          <w:szCs w:val="22"/>
        </w:rPr>
        <w:t>ИМ</w:t>
      </w:r>
      <w:proofErr w:type="gramStart"/>
      <w:r w:rsidR="00EC6FDE">
        <w:rPr>
          <w:sz w:val="22"/>
          <w:szCs w:val="22"/>
        </w:rPr>
        <w:t>.Х</w:t>
      </w:r>
      <w:proofErr w:type="gramEnd"/>
      <w:r w:rsidR="00EC6FDE">
        <w:rPr>
          <w:sz w:val="22"/>
          <w:szCs w:val="22"/>
        </w:rPr>
        <w:t>ОЛЬЗУНОВА,10</w:t>
      </w:r>
      <w:r w:rsidR="00171481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ЕГРП </w:t>
      </w:r>
      <w:r w:rsidR="00EC6FDE">
        <w:rPr>
          <w:sz w:val="22"/>
          <w:szCs w:val="22"/>
        </w:rPr>
        <w:t>№</w:t>
      </w:r>
      <w:r w:rsidR="00EC6FDE" w:rsidRPr="00EC6FDE">
        <w:rPr>
          <w:sz w:val="22"/>
          <w:szCs w:val="22"/>
        </w:rPr>
        <w:t>34-34-01/150/2009-4</w:t>
      </w:r>
      <w:r w:rsidR="004673A3" w:rsidRPr="001A159F">
        <w:rPr>
          <w:sz w:val="22"/>
          <w:szCs w:val="22"/>
        </w:rPr>
        <w:t xml:space="preserve"> </w:t>
      </w:r>
      <w:r w:rsidR="00171481">
        <w:rPr>
          <w:sz w:val="22"/>
          <w:szCs w:val="22"/>
        </w:rPr>
        <w:t xml:space="preserve"> ОТ 0</w:t>
      </w:r>
      <w:r w:rsidR="00EC6FDE">
        <w:rPr>
          <w:sz w:val="22"/>
          <w:szCs w:val="22"/>
        </w:rPr>
        <w:t>8</w:t>
      </w:r>
      <w:r w:rsidR="00171481">
        <w:rPr>
          <w:sz w:val="22"/>
          <w:szCs w:val="22"/>
        </w:rPr>
        <w:t>.0</w:t>
      </w:r>
      <w:r w:rsidR="00EC6FDE">
        <w:rPr>
          <w:sz w:val="22"/>
          <w:szCs w:val="22"/>
        </w:rPr>
        <w:t>7</w:t>
      </w:r>
      <w:r w:rsidR="00171481">
        <w:rPr>
          <w:sz w:val="22"/>
          <w:szCs w:val="22"/>
        </w:rPr>
        <w:t>.20</w:t>
      </w:r>
      <w:r w:rsidR="00EC6FDE">
        <w:rPr>
          <w:sz w:val="22"/>
          <w:szCs w:val="22"/>
        </w:rPr>
        <w:t>09</w:t>
      </w:r>
      <w:r w:rsidR="00171481">
        <w:rPr>
          <w:sz w:val="22"/>
          <w:szCs w:val="22"/>
        </w:rPr>
        <w:t xml:space="preserve"> </w:t>
      </w:r>
      <w:r w:rsidR="001A159F" w:rsidRPr="001A159F">
        <w:rPr>
          <w:sz w:val="22"/>
          <w:szCs w:val="22"/>
        </w:rPr>
        <w:t>,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1A159F">
        <w:rPr>
          <w:sz w:val="22"/>
          <w:szCs w:val="22"/>
        </w:rPr>
        <w:t xml:space="preserve"> в сумме  руб. </w:t>
      </w:r>
      <w:proofErr w:type="gramStart"/>
      <w:r w:rsidR="001A159F">
        <w:rPr>
          <w:sz w:val="22"/>
          <w:szCs w:val="22"/>
        </w:rPr>
        <w:t xml:space="preserve">( </w:t>
      </w:r>
      <w:proofErr w:type="gramEnd"/>
      <w:r w:rsidR="001A159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17148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aradr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2D7670">
            <w:pPr>
              <w:ind w:left="-4997"/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171481" w:rsidRDefault="00171481" w:rsidP="002D767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EC6FDE">
        <w:rPr>
          <w:sz w:val="28"/>
          <w:szCs w:val="28"/>
          <w:u w:val="single"/>
        </w:rPr>
        <w:t>им</w:t>
      </w:r>
      <w:proofErr w:type="gramStart"/>
      <w:r w:rsidR="00EC6FDE">
        <w:rPr>
          <w:sz w:val="28"/>
          <w:szCs w:val="28"/>
          <w:u w:val="single"/>
        </w:rPr>
        <w:t>.Х</w:t>
      </w:r>
      <w:proofErr w:type="gramEnd"/>
      <w:r w:rsidR="00EC6FDE">
        <w:rPr>
          <w:sz w:val="28"/>
          <w:szCs w:val="28"/>
          <w:u w:val="single"/>
        </w:rPr>
        <w:t>ользунова,10</w:t>
      </w:r>
    </w:p>
    <w:p w:rsidR="002D7670" w:rsidRPr="00941BD8" w:rsidRDefault="002D7670" w:rsidP="002D7670">
      <w:pPr>
        <w:spacing w:line="360" w:lineRule="auto"/>
        <w:jc w:val="center"/>
        <w:rPr>
          <w:sz w:val="28"/>
          <w:szCs w:val="28"/>
          <w:u w:val="single"/>
        </w:rPr>
      </w:pPr>
      <w:r w:rsidRPr="00941BD8">
        <w:rPr>
          <w:sz w:val="28"/>
          <w:szCs w:val="28"/>
          <w:u w:val="single"/>
        </w:rPr>
        <w:t>План подвала</w:t>
      </w:r>
    </w:p>
    <w:p w:rsidR="002D7670" w:rsidRDefault="002D7670" w:rsidP="002D7670">
      <w:pPr>
        <w:spacing w:line="360" w:lineRule="auto"/>
        <w:jc w:val="center"/>
        <w:rPr>
          <w:sz w:val="28"/>
          <w:szCs w:val="28"/>
        </w:rPr>
      </w:pPr>
    </w:p>
    <w:p w:rsidR="002D7670" w:rsidRPr="001A6230" w:rsidRDefault="00EC6FDE" w:rsidP="002D7670">
      <w:pPr>
        <w:spacing w:line="360" w:lineRule="auto"/>
        <w:jc w:val="center"/>
        <w:rPr>
          <w:sz w:val="28"/>
          <w:szCs w:val="28"/>
        </w:rPr>
      </w:pPr>
      <w:bookmarkStart w:id="30" w:name="_GoBack"/>
      <w:r>
        <w:rPr>
          <w:noProof/>
          <w:sz w:val="28"/>
          <w:szCs w:val="28"/>
          <w:u w:val="single"/>
        </w:rPr>
        <w:drawing>
          <wp:inline distT="0" distB="0" distL="0" distR="0">
            <wp:extent cx="2445489" cy="4465674"/>
            <wp:effectExtent l="0" t="0" r="0" b="0"/>
            <wp:docPr id="3" name="Рисунок 3" descr="хользунов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льзунова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446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"/>
    </w:p>
    <w:p w:rsidR="00171481" w:rsidRDefault="00171481" w:rsidP="001714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EC6FD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C6FDE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EC6FD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 xml:space="preserve">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EC6FD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6FD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1481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74F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40A87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C6FD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0C018-BB82-42D7-A68F-CD48FB8015D2}"/>
</file>

<file path=customXml/itemProps2.xml><?xml version="1.0" encoding="utf-8"?>
<ds:datastoreItem xmlns:ds="http://schemas.openxmlformats.org/officeDocument/2006/customXml" ds:itemID="{CE731BF3-4E4D-44AE-8985-EDAB84F778DC}"/>
</file>

<file path=customXml/itemProps3.xml><?xml version="1.0" encoding="utf-8"?>
<ds:datastoreItem xmlns:ds="http://schemas.openxmlformats.org/officeDocument/2006/customXml" ds:itemID="{9BCF04EB-D174-4FD0-937D-E70E66D3003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4</TotalTime>
  <Pages>8</Pages>
  <Words>2324</Words>
  <Characters>17439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2020-03-25T07:04:00Z</dcterms:created>
  <dcterms:modified xsi:type="dcterms:W3CDTF">2020-03-25T07:08:00Z</dcterms:modified>
</cp:coreProperties>
</file>