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A2905">
        <w:trPr>
          <w:trHeight w:val="1396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F31239E" wp14:editId="4B30559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8E257F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СОБЛЮДЕНИЕ ТРЕБОВАНИЙ ПОЖАРНОЙ </w:t>
            </w:r>
            <w:r w:rsidRPr="008E257F">
              <w:rPr>
                <w:b/>
                <w:color w:val="000000" w:themeColor="text1"/>
                <w:sz w:val="30"/>
                <w:szCs w:val="30"/>
              </w:rPr>
              <w:t>БЕЗОПАСНОСТИ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НА ТЕРРИТОРИИ ВОЛГОГРАДА</w:t>
            </w:r>
          </w:p>
          <w:p w:rsidR="008D4880" w:rsidRPr="008E257F" w:rsidRDefault="00E61A31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E257F">
              <w:rPr>
                <w:color w:val="000000" w:themeColor="text1"/>
                <w:sz w:val="26"/>
                <w:szCs w:val="26"/>
              </w:rPr>
              <w:t>(</w:t>
            </w:r>
            <w:r w:rsidR="008E257F" w:rsidRPr="008E257F">
              <w:rPr>
                <w:color w:val="000000" w:themeColor="text1"/>
                <w:sz w:val="26"/>
                <w:szCs w:val="26"/>
              </w:rPr>
              <w:t>связанн</w:t>
            </w:r>
            <w:r w:rsidR="004B6973">
              <w:rPr>
                <w:color w:val="000000" w:themeColor="text1"/>
                <w:sz w:val="26"/>
                <w:szCs w:val="26"/>
              </w:rPr>
              <w:t>ых</w:t>
            </w:r>
            <w:r w:rsidR="008E257F" w:rsidRPr="008E257F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>
              <w:rPr>
                <w:color w:val="000000" w:themeColor="text1"/>
                <w:sz w:val="26"/>
                <w:szCs w:val="26"/>
              </w:rPr>
              <w:t>й</w:t>
            </w:r>
            <w:r w:rsidRPr="008E257F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1A2905" w:rsidRDefault="001A2905" w:rsidP="001A2905">
      <w:pPr>
        <w:jc w:val="both"/>
        <w:rPr>
          <w:color w:val="000000" w:themeColor="text1"/>
          <w:sz w:val="16"/>
          <w:szCs w:val="16"/>
        </w:rPr>
      </w:pP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поспешили на свои приусадебные участки (дачи) для наведения чистоты и порядка от накопившегося различного мусора и сухой растительности. При этом</w:t>
      </w:r>
      <w:proofErr w:type="gramStart"/>
      <w:r w:rsidRPr="004B6973">
        <w:rPr>
          <w:color w:val="000000" w:themeColor="text1"/>
          <w:sz w:val="27"/>
          <w:szCs w:val="27"/>
        </w:rPr>
        <w:t>,</w:t>
      </w:r>
      <w:proofErr w:type="gramEnd"/>
      <w:r w:rsidRPr="004B6973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Пожар во дворе многоквартирного, частного или дачного домов – явление, к счастью не частое, но при этом довольно опасное. Огонь, оставленный без присмотра с помощью ветра нередко перекидывается на близ расположенные строения или автомобили, уничтожает их если не полностью</w:t>
      </w:r>
      <w:r w:rsidR="004B6973">
        <w:rPr>
          <w:color w:val="000000" w:themeColor="text1"/>
          <w:sz w:val="27"/>
          <w:szCs w:val="27"/>
        </w:rPr>
        <w:t>,</w:t>
      </w:r>
      <w:r w:rsidRPr="004B6973">
        <w:rPr>
          <w:color w:val="000000" w:themeColor="text1"/>
          <w:sz w:val="27"/>
          <w:szCs w:val="27"/>
        </w:rPr>
        <w:t xml:space="preserve"> то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4B6973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4B6973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 xml:space="preserve">не допускается хранение автотранспорта и иных средств передвижения на дворовых и внутриквартальных территориях </w:t>
      </w:r>
      <w:proofErr w:type="gramStart"/>
      <w:r w:rsidRPr="004B6973">
        <w:rPr>
          <w:color w:val="000000" w:themeColor="text1"/>
          <w:sz w:val="27"/>
          <w:szCs w:val="27"/>
        </w:rPr>
        <w:t>вне</w:t>
      </w:r>
      <w:proofErr w:type="gramEnd"/>
      <w:r w:rsidRPr="004B6973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>
        <w:rPr>
          <w:color w:val="000000" w:themeColor="text1"/>
          <w:sz w:val="27"/>
          <w:szCs w:val="27"/>
        </w:rPr>
        <w:t xml:space="preserve"> </w:t>
      </w:r>
      <w:r w:rsidRPr="004B6973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>
        <w:rPr>
          <w:color w:val="000000" w:themeColor="text1"/>
          <w:sz w:val="27"/>
          <w:szCs w:val="27"/>
        </w:rPr>
        <w:t>х средств, слив бензина и масел,</w:t>
      </w:r>
      <w:r w:rsidRPr="004B6973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>
        <w:rPr>
          <w:color w:val="000000" w:themeColor="text1"/>
          <w:sz w:val="27"/>
          <w:szCs w:val="27"/>
        </w:rPr>
        <w:t>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8E257F" w:rsidRDefault="008E257F" w:rsidP="008E257F">
      <w:pPr>
        <w:tabs>
          <w:tab w:val="left" w:pos="993"/>
        </w:tabs>
        <w:jc w:val="both"/>
        <w:rPr>
          <w:b/>
          <w:color w:val="000000" w:themeColor="text1"/>
          <w:sz w:val="27"/>
          <w:szCs w:val="27"/>
        </w:rPr>
      </w:pPr>
      <w:r w:rsidRPr="004B6973">
        <w:rPr>
          <w:b/>
          <w:color w:val="000000" w:themeColor="text1"/>
          <w:sz w:val="27"/>
          <w:szCs w:val="27"/>
        </w:rPr>
        <w:t xml:space="preserve">Уважаемые горожане, помните! Во избежание возникновения пожара соблюдайте правила пожарной безопасности! Но если пожар </w:t>
      </w:r>
      <w:r w:rsidR="004B6973" w:rsidRPr="004B6973">
        <w:rPr>
          <w:b/>
          <w:color w:val="000000" w:themeColor="text1"/>
          <w:sz w:val="27"/>
          <w:szCs w:val="27"/>
        </w:rPr>
        <w:t>произошел,</w:t>
      </w:r>
      <w:r w:rsidRPr="004B6973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1A2905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  <w:bookmarkStart w:id="0" w:name="_GoBack"/>
      <w:bookmarkEnd w:id="0"/>
    </w:p>
    <w:p w:rsidR="008D4880" w:rsidRPr="00C07EF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C07EF0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C07EF0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C07EF0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C07EF0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141EBF"/>
    <w:rsid w:val="001A2905"/>
    <w:rsid w:val="001F1921"/>
    <w:rsid w:val="00313BD9"/>
    <w:rsid w:val="00412291"/>
    <w:rsid w:val="004B6973"/>
    <w:rsid w:val="00652738"/>
    <w:rsid w:val="00806267"/>
    <w:rsid w:val="008D4880"/>
    <w:rsid w:val="008E257F"/>
    <w:rsid w:val="00C07EF0"/>
    <w:rsid w:val="00D31CAB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E971A-77D7-40C3-87D1-739C259FB97A}"/>
</file>

<file path=customXml/itemProps2.xml><?xml version="1.0" encoding="utf-8"?>
<ds:datastoreItem xmlns:ds="http://schemas.openxmlformats.org/officeDocument/2006/customXml" ds:itemID="{44441AB0-CF60-4A08-BFBA-4BA148708F71}"/>
</file>

<file path=customXml/itemProps3.xml><?xml version="1.0" encoding="utf-8"?>
<ds:datastoreItem xmlns:ds="http://schemas.openxmlformats.org/officeDocument/2006/customXml" ds:itemID="{1D33B45B-2867-4404-8CB5-5EAF56503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11</cp:revision>
  <dcterms:created xsi:type="dcterms:W3CDTF">2017-04-20T06:28:00Z</dcterms:created>
  <dcterms:modified xsi:type="dcterms:W3CDTF">2017-04-25T07:22:00Z</dcterms:modified>
</cp:coreProperties>
</file>