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95" w:rsidRDefault="00BB3A5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883E95" w:rsidRDefault="00883E9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3E9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SBR012-2308160041</w:t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</w:t>
            </w:r>
            <w:r>
              <w:rPr>
                <w:color w:val="000000"/>
              </w:rPr>
              <w:t>форме по продаже объектов муниципального имущества</w:t>
            </w:r>
          </w:p>
        </w:tc>
      </w:tr>
    </w:tbl>
    <w:p w:rsidR="00883E95" w:rsidRDefault="00883E9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3E9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21,5 кв.м, 1 этаж (кадастровый номер 34:00:000000:70443), нежилое помещение площадью 50,4 кв.м, 1 этаж (кадастровый номер </w:t>
            </w:r>
            <w:r>
              <w:rPr>
                <w:color w:val="000000"/>
              </w:rPr>
              <w:t>34:00:000000:70445) и нежилое помещение площадью 11,9 кв.м, 1 этаж (кадастровый номер 34:00:000000:70446), являющиеся частями нежилого помещения общей площадью 83,8 кв.м. Волгоград, Дзержинский район, ул. Новодвинская, д. 34.</w:t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1 835 000.00</w:t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83E95" w:rsidRDefault="00883E9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83E9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883E9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83E9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9335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883E9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883E9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883E9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15.09.2023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2660750.00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883E95" w:rsidRDefault="00883E95">
            <w:pPr>
              <w:rPr>
                <w:color w:val="000000"/>
              </w:rPr>
            </w:pPr>
          </w:p>
        </w:tc>
      </w:tr>
    </w:tbl>
    <w:p w:rsidR="00883E95" w:rsidRDefault="00883E95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883E9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83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883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883E9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83E9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9335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080500633073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Марченко Оксана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883E9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883E9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883E9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2660750.00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20.09.2023 09:39</w:t>
                  </w:r>
                </w:p>
              </w:tc>
            </w:tr>
          </w:tbl>
          <w:p w:rsidR="00883E95" w:rsidRDefault="00883E95">
            <w:pPr>
              <w:rPr>
                <w:color w:val="000000"/>
                <w:sz w:val="18"/>
              </w:rPr>
            </w:pPr>
          </w:p>
        </w:tc>
      </w:tr>
    </w:tbl>
    <w:p w:rsidR="00883E95" w:rsidRDefault="00883E9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3E9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883E95">
            <w:pPr>
              <w:rPr>
                <w:color w:val="000000"/>
              </w:rPr>
            </w:pP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83E95" w:rsidRDefault="00883E9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83E9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83E9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83E95" w:rsidRDefault="00883E95">
            <w:pPr>
              <w:rPr>
                <w:color w:val="000000"/>
              </w:rPr>
            </w:pP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83E9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83E9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3E95" w:rsidRDefault="00BB3A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83E95" w:rsidRDefault="00883E95">
            <w:pPr>
              <w:rPr>
                <w:color w:val="000000"/>
              </w:rPr>
            </w:pPr>
          </w:p>
        </w:tc>
      </w:tr>
    </w:tbl>
    <w:p w:rsidR="00883E95" w:rsidRDefault="00883E9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83E9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883E95">
            <w:pPr>
              <w:rPr>
                <w:color w:val="000000"/>
              </w:rPr>
            </w:pP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83E95" w:rsidRDefault="00883E9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286"/>
      </w:tblGrid>
      <w:tr w:rsidR="00883E9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883E95">
            <w:pPr>
              <w:rPr>
                <w:color w:val="000000"/>
              </w:rPr>
            </w:pP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20.09.2023 10:34:39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20.09.2023 10:34:40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20.09.2023 10:34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1245372</w:t>
            </w:r>
          </w:p>
        </w:tc>
      </w:tr>
      <w:tr w:rsidR="00883E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83E95" w:rsidRDefault="00BB3A5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83E95"/>
    <w:rsid w:val="00A77B3E"/>
    <w:rsid w:val="00BB3A5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2023-09-20T08:10:00+00:00</DatePub>
    <LongName xmlns="e4d50f4a-1345-415d-aadd-f942b5769167">П Р О Т О К О Л № 23-21.3-2 от 20.09.2023 об итогах аукционных торгов в ЭФ_Лот 2</LongName>
    <Public xmlns="e4d50f4a-1345-415d-aadd-f942b5769167">true</Public>
    <VidTorgov xmlns="e4d50f4a-1345-415d-aadd-f942b5769167">Электронный аукцион</VidTorgov>
    <DateEndRcv xmlns="e4d50f4a-1345-415d-aadd-f942b5769167">2023-09-18T08:00:00+00:00</DateEndRcv>
    <DateOfSale xmlns="e4d50f4a-1345-415d-aadd-f942b5769167">2023-09-20T05:00:00+00:00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2C5416C-109B-44E3-945B-72A9912E9EB6}"/>
</file>

<file path=customXml/itemProps2.xml><?xml version="1.0" encoding="utf-8"?>
<ds:datastoreItem xmlns:ds="http://schemas.openxmlformats.org/officeDocument/2006/customXml" ds:itemID="{7B08E006-841E-4DC1-96EA-44CDD48D8CEC}"/>
</file>

<file path=customXml/itemProps3.xml><?xml version="1.0" encoding="utf-8"?>
<ds:datastoreItem xmlns:ds="http://schemas.openxmlformats.org/officeDocument/2006/customXml" ds:itemID="{CE09702F-7396-4241-A9BB-F10E75BF4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2644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23-21.3-2 от 20.09.2023 об итогах аукционных торгов в ЭФ_Лот 2</dc:title>
  <dc:creator>Клименко Мария Васильевна</dc:creator>
  <cp:lastModifiedBy>Клименко Мария Васильевна</cp:lastModifiedBy>
  <cp:revision>2</cp:revision>
  <dcterms:created xsi:type="dcterms:W3CDTF">2023-09-20T07:36:00Z</dcterms:created>
  <dcterms:modified xsi:type="dcterms:W3CDTF">2023-09-20T07:36:00Z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