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proofErr w:type="gramStart"/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67760D">
        <w:rPr>
          <w:b/>
          <w:sz w:val="22"/>
          <w:szCs w:val="22"/>
        </w:rPr>
        <w:t>СВОБОДНОЕ ПОМЕЩЕНИЕ</w:t>
      </w:r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="0067760D">
        <w:rPr>
          <w:b/>
          <w:sz w:val="22"/>
          <w:szCs w:val="22"/>
        </w:rPr>
        <w:t xml:space="preserve"> (сокращенно СВОБОДНОЕ ПОМЕЩЕНИЕ) </w:t>
      </w:r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2C5D45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67760D">
        <w:rPr>
          <w:sz w:val="22"/>
          <w:szCs w:val="22"/>
        </w:rPr>
        <w:t xml:space="preserve">  </w:t>
      </w:r>
      <w:proofErr w:type="gramStart"/>
      <w:r w:rsidR="0067760D">
        <w:rPr>
          <w:sz w:val="22"/>
          <w:szCs w:val="22"/>
        </w:rPr>
        <w:t>от</w:t>
      </w:r>
      <w:proofErr w:type="gramEnd"/>
      <w:r w:rsidR="0067760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</w:t>
      </w:r>
      <w:r w:rsidR="00743F4A">
        <w:rPr>
          <w:sz w:val="22"/>
          <w:szCs w:val="22"/>
        </w:rPr>
        <w:t xml:space="preserve">нежилые помещения площадью </w:t>
      </w:r>
      <w:r w:rsidR="00743F4A">
        <w:rPr>
          <w:sz w:val="22"/>
          <w:szCs w:val="22"/>
        </w:rPr>
        <w:t>7.9</w:t>
      </w:r>
      <w:r w:rsidR="00743F4A">
        <w:rPr>
          <w:sz w:val="22"/>
          <w:szCs w:val="22"/>
        </w:rPr>
        <w:t xml:space="preserve">0 кв. м, </w:t>
      </w:r>
      <w:r w:rsidR="00743F4A">
        <w:rPr>
          <w:sz w:val="22"/>
          <w:szCs w:val="22"/>
        </w:rPr>
        <w:t>51.3</w:t>
      </w:r>
      <w:r w:rsidR="00743F4A">
        <w:rPr>
          <w:sz w:val="22"/>
          <w:szCs w:val="22"/>
        </w:rPr>
        <w:t xml:space="preserve">0 кв. м, всего: 1 этаж </w:t>
      </w:r>
      <w:r w:rsidR="00743F4A">
        <w:rPr>
          <w:sz w:val="22"/>
          <w:szCs w:val="22"/>
        </w:rPr>
        <w:t>–</w:t>
      </w:r>
      <w:r w:rsidR="00743F4A">
        <w:rPr>
          <w:sz w:val="22"/>
          <w:szCs w:val="22"/>
        </w:rPr>
        <w:t xml:space="preserve"> </w:t>
      </w:r>
      <w:r w:rsidR="00743F4A">
        <w:rPr>
          <w:sz w:val="22"/>
          <w:szCs w:val="22"/>
        </w:rPr>
        <w:t>59.2</w:t>
      </w:r>
      <w:r w:rsidR="00743F4A">
        <w:rPr>
          <w:sz w:val="22"/>
          <w:szCs w:val="22"/>
        </w:rPr>
        <w:t>0 кв.м, расположенные</w:t>
      </w:r>
      <w:bookmarkStart w:id="9" w:name="dogadr"/>
      <w:bookmarkEnd w:id="9"/>
      <w:r w:rsidR="00743F4A">
        <w:rPr>
          <w:sz w:val="22"/>
          <w:szCs w:val="22"/>
        </w:rPr>
        <w:t xml:space="preserve"> по адресу: </w:t>
      </w:r>
      <w:r w:rsidR="00743F4A">
        <w:rPr>
          <w:sz w:val="22"/>
          <w:szCs w:val="22"/>
        </w:rPr>
        <w:t xml:space="preserve">ВОЛГОГРАД, </w:t>
      </w:r>
      <w:r w:rsidR="00743F4A">
        <w:rPr>
          <w:sz w:val="22"/>
          <w:szCs w:val="22"/>
        </w:rPr>
        <w:t xml:space="preserve">УЛ. </w:t>
      </w:r>
      <w:r w:rsidR="00743F4A">
        <w:rPr>
          <w:sz w:val="22"/>
          <w:szCs w:val="22"/>
        </w:rPr>
        <w:t>ПЯТИМОРСКАЯ, 35</w:t>
      </w:r>
      <w:r w:rsidR="00743F4A" w:rsidRPr="003E79D6">
        <w:rPr>
          <w:sz w:val="22"/>
          <w:szCs w:val="22"/>
        </w:rPr>
        <w:t xml:space="preserve"> </w:t>
      </w:r>
      <w:r w:rsidR="00743F4A" w:rsidRPr="003F4942">
        <w:rPr>
          <w:color w:val="0000FF"/>
          <w:sz w:val="22"/>
          <w:szCs w:val="22"/>
        </w:rPr>
        <w:t>(запись регистрации в ЕГРП  №</w:t>
      </w:r>
      <w:r w:rsidR="00743F4A" w:rsidRPr="005D14FC">
        <w:rPr>
          <w:rFonts w:eastAsia="TimesNewRomanPSMT"/>
          <w:color w:val="0000FF"/>
        </w:rPr>
        <w:t>34:34:080112:1534-34/001/2017-1 от 05.04.2017</w:t>
      </w:r>
      <w:r w:rsidR="00743F4A" w:rsidRPr="003F4942">
        <w:rPr>
          <w:color w:val="0000FF"/>
          <w:sz w:val="22"/>
          <w:szCs w:val="22"/>
        </w:rPr>
        <w:t xml:space="preserve"> – объект площадью </w:t>
      </w:r>
      <w:r w:rsidR="00743F4A">
        <w:rPr>
          <w:color w:val="0000FF"/>
          <w:sz w:val="22"/>
          <w:szCs w:val="22"/>
        </w:rPr>
        <w:t>7.90</w:t>
      </w:r>
      <w:r w:rsidR="00743F4A" w:rsidRPr="003F4942">
        <w:rPr>
          <w:color w:val="0000FF"/>
          <w:sz w:val="22"/>
          <w:szCs w:val="22"/>
        </w:rPr>
        <w:t xml:space="preserve"> кв. м, </w:t>
      </w:r>
      <w:r w:rsidR="00743F4A" w:rsidRPr="003513E0">
        <w:rPr>
          <w:rFonts w:eastAsia="TimesNewRomanPSMT"/>
          <w:color w:val="0000FF"/>
        </w:rPr>
        <w:t>34:34:080112:1533-34/001/2017-1 от 05.04.2017</w:t>
      </w:r>
      <w:r w:rsidR="00743F4A" w:rsidRPr="003F4942">
        <w:rPr>
          <w:color w:val="0000FF"/>
          <w:sz w:val="22"/>
          <w:szCs w:val="22"/>
        </w:rPr>
        <w:t xml:space="preserve"> - объект площадью </w:t>
      </w:r>
      <w:r w:rsidR="00743F4A">
        <w:rPr>
          <w:color w:val="0000FF"/>
          <w:sz w:val="22"/>
          <w:szCs w:val="22"/>
        </w:rPr>
        <w:t>51.3</w:t>
      </w:r>
      <w:r w:rsidR="00743F4A" w:rsidRPr="003F4942">
        <w:rPr>
          <w:color w:val="0000FF"/>
          <w:sz w:val="22"/>
          <w:szCs w:val="22"/>
        </w:rPr>
        <w:t>0 кв. м</w:t>
      </w:r>
      <w:bookmarkStart w:id="10" w:name="nreg"/>
      <w:bookmarkEnd w:id="10"/>
      <w:r w:rsidR="00743F4A" w:rsidRPr="003F4942">
        <w:rPr>
          <w:color w:val="0000FF"/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743F4A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AC14D7" w:rsidP="00D31D4A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</w:t>
      </w:r>
      <w:r w:rsidRPr="00530BA7">
        <w:rPr>
          <w:sz w:val="22"/>
          <w:szCs w:val="22"/>
        </w:rPr>
        <w:lastRenderedPageBreak/>
        <w:t xml:space="preserve">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  <w:bookmarkStart w:id="12" w:name="point76"/>
      <w:bookmarkStart w:id="13" w:name="point74"/>
      <w:bookmarkEnd w:id="12"/>
      <w:bookmarkEnd w:id="13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особенностях отчуждения недвижимого имущества, находящегося в государственной или в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67760D">
        <w:rPr>
          <w:sz w:val="22"/>
          <w:szCs w:val="22"/>
        </w:rPr>
        <w:t xml:space="preserve">  </w:t>
      </w:r>
      <w:proofErr w:type="gramStart"/>
      <w:r w:rsidR="0067760D">
        <w:rPr>
          <w:sz w:val="22"/>
          <w:szCs w:val="22"/>
        </w:rPr>
        <w:t>от</w:t>
      </w:r>
      <w:proofErr w:type="gramEnd"/>
      <w:r w:rsidR="0067760D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5" w:name="p42"/>
      <w:bookmarkEnd w:id="15"/>
      <w:r w:rsidR="0067760D">
        <w:rPr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67760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67760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43F4A" w:rsidRPr="0027275D" w:rsidRDefault="00743F4A" w:rsidP="00743F4A">
      <w:pPr>
        <w:widowControl w:val="0"/>
        <w:ind w:left="709"/>
        <w:jc w:val="both"/>
        <w:rPr>
          <w:snapToGrid w:val="0"/>
          <w:sz w:val="22"/>
          <w:szCs w:val="22"/>
        </w:rPr>
      </w:pPr>
      <w:r w:rsidRPr="00743F4A">
        <w:rPr>
          <w:snapToGrid w:val="0"/>
          <w:sz w:val="22"/>
          <w:szCs w:val="22"/>
        </w:rPr>
        <w:t>Уплата</w:t>
      </w:r>
      <w:r>
        <w:rPr>
          <w:b/>
          <w:snapToGrid w:val="0"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>неустойки (штрафа, пени)</w:t>
      </w:r>
      <w:r>
        <w:rPr>
          <w:snapToGrid w:val="0"/>
          <w:sz w:val="22"/>
          <w:szCs w:val="22"/>
        </w:rPr>
        <w:t xml:space="preserve"> производится Арендатором на единый казначейский счет, открытый Управлению федерального казначейства по Волгоградской области в Отделении Волгоград </w:t>
      </w:r>
      <w:proofErr w:type="spellStart"/>
      <w:r>
        <w:rPr>
          <w:snapToGrid w:val="0"/>
          <w:sz w:val="22"/>
          <w:szCs w:val="22"/>
        </w:rPr>
        <w:t>г</w:t>
      </w:r>
      <w:proofErr w:type="gramStart"/>
      <w:r>
        <w:rPr>
          <w:snapToGrid w:val="0"/>
          <w:sz w:val="22"/>
          <w:szCs w:val="22"/>
        </w:rPr>
        <w:t>.В</w:t>
      </w:r>
      <w:proofErr w:type="gramEnd"/>
      <w:r>
        <w:rPr>
          <w:snapToGrid w:val="0"/>
          <w:sz w:val="22"/>
          <w:szCs w:val="22"/>
        </w:rPr>
        <w:t>олгоград</w:t>
      </w:r>
      <w:proofErr w:type="spellEnd"/>
      <w:r>
        <w:rPr>
          <w:snapToGrid w:val="0"/>
          <w:sz w:val="22"/>
          <w:szCs w:val="22"/>
        </w:rPr>
        <w:t>. Получатель</w:t>
      </w:r>
      <w:r>
        <w:rPr>
          <w:b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Отделение Волгоград </w:t>
      </w:r>
      <w:proofErr w:type="spellStart"/>
      <w:r>
        <w:rPr>
          <w:bCs/>
          <w:snapToGrid w:val="0"/>
          <w:sz w:val="22"/>
          <w:szCs w:val="22"/>
        </w:rPr>
        <w:t>г</w:t>
      </w:r>
      <w:proofErr w:type="gramStart"/>
      <w:r>
        <w:rPr>
          <w:bCs/>
          <w:snapToGrid w:val="0"/>
          <w:sz w:val="22"/>
          <w:szCs w:val="22"/>
        </w:rPr>
        <w:t>.В</w:t>
      </w:r>
      <w:proofErr w:type="gramEnd"/>
      <w:r>
        <w:rPr>
          <w:bCs/>
          <w:snapToGrid w:val="0"/>
          <w:sz w:val="22"/>
          <w:szCs w:val="22"/>
        </w:rPr>
        <w:t>олгоград</w:t>
      </w:r>
      <w:proofErr w:type="spellEnd"/>
      <w:r>
        <w:rPr>
          <w:bCs/>
          <w:snapToGrid w:val="0"/>
          <w:sz w:val="22"/>
          <w:szCs w:val="22"/>
        </w:rPr>
        <w:t>. Расчетный счет 40101810300000010003. БИК 041806001.</w:t>
      </w:r>
      <w:r>
        <w:rPr>
          <w:b/>
          <w:snapToGrid w:val="0"/>
          <w:sz w:val="22"/>
          <w:szCs w:val="22"/>
        </w:rPr>
        <w:t xml:space="preserve"> КБК 76811607090040000140</w:t>
      </w:r>
      <w:r>
        <w:rPr>
          <w:snapToGrid w:val="0"/>
          <w:sz w:val="22"/>
          <w:szCs w:val="22"/>
        </w:rPr>
        <w:t xml:space="preserve">. </w:t>
      </w:r>
      <w:r>
        <w:rPr>
          <w:bCs/>
          <w:snapToGrid w:val="0"/>
          <w:sz w:val="22"/>
          <w:szCs w:val="22"/>
        </w:rPr>
        <w:t>ОКТМО</w:t>
      </w:r>
      <w:r>
        <w:rPr>
          <w:snapToGrid w:val="0"/>
          <w:sz w:val="22"/>
          <w:szCs w:val="22"/>
        </w:rPr>
        <w:t xml:space="preserve">  18701000</w:t>
      </w:r>
      <w:r>
        <w:rPr>
          <w:snapToGrid w:val="0"/>
          <w:sz w:val="22"/>
          <w:szCs w:val="22"/>
        </w:rPr>
        <w:t>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D31D4A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67760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настоящего </w:t>
      </w:r>
      <w:r w:rsidRPr="00E75A11">
        <w:rPr>
          <w:sz w:val="22"/>
          <w:szCs w:val="22"/>
        </w:rPr>
        <w:lastRenderedPageBreak/>
        <w:t>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D31D4A" w:rsidRDefault="001E2119" w:rsidP="00D31D4A">
      <w:pPr>
        <w:pStyle w:val="a5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31D4A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67760D" w:rsidP="00A453E2">
            <w:pPr>
              <w:rPr>
                <w:sz w:val="16"/>
                <w:szCs w:val="16"/>
              </w:rPr>
            </w:pPr>
            <w:bookmarkStart w:id="24" w:name="pp1name"/>
            <w:bookmarkEnd w:id="24"/>
            <w:r>
              <w:rPr>
                <w:sz w:val="16"/>
                <w:szCs w:val="16"/>
              </w:rPr>
              <w:t>СВОБОДНОЕ ПОМЕЩЕНИЕ</w:t>
            </w: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aradr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67760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0" w:name="arrsch"/>
            <w:bookmarkEnd w:id="30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2" w:name="arksch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4" w:name="arfio"/>
            <w:bookmarkEnd w:id="34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877752" w:rsidRPr="0028496A" w:rsidRDefault="00877752" w:rsidP="00877752">
      <w:pPr>
        <w:pStyle w:val="1"/>
        <w:jc w:val="right"/>
        <w:rPr>
          <w:b/>
          <w:bCs/>
        </w:rPr>
      </w:pPr>
      <w:r w:rsidRPr="0028496A">
        <w:rPr>
          <w:b/>
          <w:bCs/>
        </w:rPr>
        <w:lastRenderedPageBreak/>
        <w:t xml:space="preserve">Приложение № </w:t>
      </w:r>
      <w:r>
        <w:rPr>
          <w:b/>
          <w:bCs/>
        </w:rPr>
        <w:t>1</w:t>
      </w:r>
    </w:p>
    <w:p w:rsidR="00877752" w:rsidRDefault="00877752" w:rsidP="00877752">
      <w:pPr>
        <w:pStyle w:val="2"/>
        <w:rPr>
          <w:b/>
          <w:bCs/>
          <w:sz w:val="10"/>
        </w:rPr>
      </w:pPr>
    </w:p>
    <w:p w:rsidR="00877752" w:rsidRDefault="00877752" w:rsidP="00877752"/>
    <w:p w:rsidR="00877752" w:rsidRPr="00D31D4A" w:rsidRDefault="00877752" w:rsidP="00877752"/>
    <w:p w:rsidR="00877752" w:rsidRDefault="00877752" w:rsidP="00877752">
      <w:pPr>
        <w:pStyle w:val="2"/>
        <w:ind w:left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Фрагмент плана 1-го этажа здания по </w:t>
      </w:r>
      <w:r w:rsidR="00A51212">
        <w:rPr>
          <w:b/>
          <w:bCs/>
          <w:u w:val="single"/>
        </w:rPr>
        <w:t xml:space="preserve">ул. </w:t>
      </w:r>
      <w:proofErr w:type="spellStart"/>
      <w:r w:rsidR="00743F4A">
        <w:rPr>
          <w:b/>
          <w:bCs/>
          <w:u w:val="single"/>
        </w:rPr>
        <w:t>Пятиморская</w:t>
      </w:r>
      <w:proofErr w:type="spellEnd"/>
      <w:r w:rsidR="00743F4A">
        <w:rPr>
          <w:b/>
          <w:bCs/>
          <w:u w:val="single"/>
        </w:rPr>
        <w:t>, 35</w:t>
      </w:r>
    </w:p>
    <w:p w:rsidR="00877752" w:rsidRDefault="00877752" w:rsidP="00877752">
      <w:pPr>
        <w:tabs>
          <w:tab w:val="left" w:pos="4560"/>
        </w:tabs>
        <w:jc w:val="right"/>
      </w:pPr>
    </w:p>
    <w:p w:rsidR="00877752" w:rsidRDefault="00877752" w:rsidP="00877752">
      <w:pPr>
        <w:tabs>
          <w:tab w:val="left" w:pos="4560"/>
        </w:tabs>
        <w:jc w:val="right"/>
      </w:pPr>
    </w:p>
    <w:p w:rsidR="00877752" w:rsidRDefault="00877752" w:rsidP="00877752">
      <w:pPr>
        <w:tabs>
          <w:tab w:val="left" w:pos="4560"/>
        </w:tabs>
        <w:jc w:val="right"/>
      </w:pPr>
    </w:p>
    <w:p w:rsidR="00877752" w:rsidRDefault="00743F4A" w:rsidP="00877752">
      <w:pPr>
        <w:tabs>
          <w:tab w:val="left" w:pos="4560"/>
        </w:tabs>
        <w:jc w:val="center"/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248.5pt;height:193.35pt;rotation:180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wrap type="none"/>
            <w10:anchorlock/>
          </v:shape>
        </w:pict>
      </w:r>
    </w:p>
    <w:p w:rsidR="00877752" w:rsidRDefault="00877752" w:rsidP="00877752">
      <w:pPr>
        <w:tabs>
          <w:tab w:val="left" w:pos="4560"/>
        </w:tabs>
      </w:pPr>
    </w:p>
    <w:p w:rsidR="00877752" w:rsidRDefault="00877752" w:rsidP="00877752">
      <w:pPr>
        <w:tabs>
          <w:tab w:val="left" w:pos="4560"/>
        </w:tabs>
      </w:pPr>
      <w:bookmarkStart w:id="35" w:name="_GoBack"/>
      <w:bookmarkEnd w:id="35"/>
    </w:p>
    <w:p w:rsidR="00877752" w:rsidRDefault="00877752" w:rsidP="00877752">
      <w:pPr>
        <w:tabs>
          <w:tab w:val="left" w:pos="4560"/>
        </w:tabs>
      </w:pPr>
    </w:p>
    <w:p w:rsidR="00877752" w:rsidRPr="00947D42" w:rsidRDefault="00877752" w:rsidP="00877752">
      <w:pPr>
        <w:tabs>
          <w:tab w:val="left" w:pos="4560"/>
        </w:tabs>
        <w:jc w:val="center"/>
        <w:rPr>
          <w:b/>
        </w:rPr>
      </w:pPr>
      <w:r w:rsidRPr="00947D42">
        <w:rPr>
          <w:b/>
          <w:bCs/>
        </w:rPr>
        <w:t xml:space="preserve">Экспликация </w:t>
      </w:r>
      <w:r w:rsidRPr="00947D42">
        <w:rPr>
          <w:b/>
        </w:rPr>
        <w:t>Недвижимого Имущества</w:t>
      </w:r>
    </w:p>
    <w:tbl>
      <w:tblPr>
        <w:tblW w:w="8585" w:type="dxa"/>
        <w:tblInd w:w="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"/>
        <w:gridCol w:w="5162"/>
        <w:gridCol w:w="2693"/>
      </w:tblGrid>
      <w:tr w:rsidR="00877752" w:rsidRPr="00947D42" w:rsidTr="00DA136E">
        <w:trPr>
          <w:trHeight w:val="304"/>
        </w:trPr>
        <w:tc>
          <w:tcPr>
            <w:tcW w:w="730" w:type="dxa"/>
          </w:tcPr>
          <w:p w:rsidR="00877752" w:rsidRPr="00947D42" w:rsidRDefault="00877752" w:rsidP="00DA136E">
            <w:pPr>
              <w:tabs>
                <w:tab w:val="left" w:pos="4560"/>
              </w:tabs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>№</w:t>
            </w:r>
            <w:proofErr w:type="gramStart"/>
            <w:r w:rsidRPr="00947D42">
              <w:rPr>
                <w:b/>
                <w:bCs/>
              </w:rPr>
              <w:t>п</w:t>
            </w:r>
            <w:proofErr w:type="gramEnd"/>
            <w:r w:rsidRPr="00947D42">
              <w:rPr>
                <w:b/>
                <w:bCs/>
              </w:rPr>
              <w:t>/п</w:t>
            </w:r>
          </w:p>
        </w:tc>
        <w:tc>
          <w:tcPr>
            <w:tcW w:w="5162" w:type="dxa"/>
          </w:tcPr>
          <w:p w:rsidR="00877752" w:rsidRPr="00947D42" w:rsidRDefault="00877752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 xml:space="preserve">Наименование </w:t>
            </w:r>
            <w:r w:rsidRPr="00947D42">
              <w:rPr>
                <w:b/>
              </w:rPr>
              <w:t>Недвижимого Имущества</w:t>
            </w:r>
          </w:p>
        </w:tc>
        <w:tc>
          <w:tcPr>
            <w:tcW w:w="2693" w:type="dxa"/>
          </w:tcPr>
          <w:p w:rsidR="00877752" w:rsidRPr="00947D42" w:rsidRDefault="00877752" w:rsidP="00DA136E">
            <w:pPr>
              <w:pStyle w:val="2"/>
              <w:tabs>
                <w:tab w:val="left" w:pos="4560"/>
              </w:tabs>
              <w:ind w:left="175"/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>Площадь, кв. м</w:t>
            </w:r>
          </w:p>
        </w:tc>
      </w:tr>
      <w:tr w:rsidR="00877752" w:rsidTr="00DA136E">
        <w:tc>
          <w:tcPr>
            <w:tcW w:w="730" w:type="dxa"/>
          </w:tcPr>
          <w:p w:rsidR="00877752" w:rsidRDefault="00743F4A" w:rsidP="00DA136E">
            <w:pPr>
              <w:tabs>
                <w:tab w:val="left" w:pos="4560"/>
              </w:tabs>
              <w:jc w:val="center"/>
            </w:pPr>
            <w:r>
              <w:t>2</w:t>
            </w:r>
          </w:p>
        </w:tc>
        <w:tc>
          <w:tcPr>
            <w:tcW w:w="5162" w:type="dxa"/>
          </w:tcPr>
          <w:p w:rsidR="00877752" w:rsidRDefault="00392195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подсобное</w:t>
            </w:r>
          </w:p>
        </w:tc>
        <w:tc>
          <w:tcPr>
            <w:tcW w:w="2693" w:type="dxa"/>
          </w:tcPr>
          <w:p w:rsidR="00877752" w:rsidRDefault="00392195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7,9</w:t>
            </w:r>
          </w:p>
        </w:tc>
      </w:tr>
      <w:tr w:rsidR="00F340F2" w:rsidTr="00DA136E">
        <w:tc>
          <w:tcPr>
            <w:tcW w:w="730" w:type="dxa"/>
          </w:tcPr>
          <w:p w:rsidR="00F340F2" w:rsidRDefault="00743F4A" w:rsidP="00DA136E">
            <w:pPr>
              <w:tabs>
                <w:tab w:val="left" w:pos="4560"/>
              </w:tabs>
              <w:jc w:val="center"/>
            </w:pPr>
            <w:r>
              <w:t>4</w:t>
            </w:r>
          </w:p>
        </w:tc>
        <w:tc>
          <w:tcPr>
            <w:tcW w:w="5162" w:type="dxa"/>
          </w:tcPr>
          <w:p w:rsidR="00F340F2" w:rsidRDefault="00392195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помещение</w:t>
            </w:r>
          </w:p>
        </w:tc>
        <w:tc>
          <w:tcPr>
            <w:tcW w:w="2693" w:type="dxa"/>
          </w:tcPr>
          <w:p w:rsidR="00F340F2" w:rsidRDefault="00392195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31,0</w:t>
            </w:r>
          </w:p>
        </w:tc>
      </w:tr>
      <w:tr w:rsidR="00A51212" w:rsidTr="00DA136E">
        <w:tc>
          <w:tcPr>
            <w:tcW w:w="730" w:type="dxa"/>
          </w:tcPr>
          <w:p w:rsidR="00A51212" w:rsidRDefault="00743F4A" w:rsidP="00DA136E">
            <w:pPr>
              <w:tabs>
                <w:tab w:val="left" w:pos="4560"/>
              </w:tabs>
              <w:jc w:val="center"/>
            </w:pPr>
            <w:r>
              <w:t>5</w:t>
            </w:r>
          </w:p>
        </w:tc>
        <w:tc>
          <w:tcPr>
            <w:tcW w:w="5162" w:type="dxa"/>
          </w:tcPr>
          <w:p w:rsidR="00A51212" w:rsidRDefault="00A51212" w:rsidP="00614973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помещение</w:t>
            </w:r>
          </w:p>
        </w:tc>
        <w:tc>
          <w:tcPr>
            <w:tcW w:w="2693" w:type="dxa"/>
          </w:tcPr>
          <w:p w:rsidR="00A51212" w:rsidRDefault="00392195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14,5</w:t>
            </w:r>
          </w:p>
        </w:tc>
      </w:tr>
      <w:tr w:rsidR="00A51212" w:rsidTr="00DA136E">
        <w:tc>
          <w:tcPr>
            <w:tcW w:w="730" w:type="dxa"/>
          </w:tcPr>
          <w:p w:rsidR="00A51212" w:rsidRDefault="00743F4A" w:rsidP="00DA136E">
            <w:pPr>
              <w:tabs>
                <w:tab w:val="left" w:pos="4560"/>
              </w:tabs>
              <w:jc w:val="center"/>
            </w:pPr>
            <w:r>
              <w:t>10</w:t>
            </w:r>
          </w:p>
        </w:tc>
        <w:tc>
          <w:tcPr>
            <w:tcW w:w="5162" w:type="dxa"/>
          </w:tcPr>
          <w:p w:rsidR="00A51212" w:rsidRDefault="00392195" w:rsidP="00614973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подсобное</w:t>
            </w:r>
          </w:p>
        </w:tc>
        <w:tc>
          <w:tcPr>
            <w:tcW w:w="2693" w:type="dxa"/>
          </w:tcPr>
          <w:p w:rsidR="00A51212" w:rsidRDefault="00392195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5,8</w:t>
            </w:r>
          </w:p>
        </w:tc>
      </w:tr>
      <w:tr w:rsidR="00A51212" w:rsidTr="00DA136E">
        <w:tc>
          <w:tcPr>
            <w:tcW w:w="730" w:type="dxa"/>
          </w:tcPr>
          <w:p w:rsidR="00A51212" w:rsidRDefault="00A51212" w:rsidP="00DA136E">
            <w:pPr>
              <w:tabs>
                <w:tab w:val="left" w:pos="4560"/>
              </w:tabs>
              <w:jc w:val="center"/>
            </w:pPr>
          </w:p>
        </w:tc>
        <w:tc>
          <w:tcPr>
            <w:tcW w:w="5162" w:type="dxa"/>
          </w:tcPr>
          <w:p w:rsidR="00A51212" w:rsidRDefault="00A51212" w:rsidP="00955C26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Итого:</w:t>
            </w:r>
          </w:p>
        </w:tc>
        <w:tc>
          <w:tcPr>
            <w:tcW w:w="2693" w:type="dxa"/>
          </w:tcPr>
          <w:p w:rsidR="00A51212" w:rsidRDefault="00392195" w:rsidP="00955C26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59,2</w:t>
            </w:r>
          </w:p>
        </w:tc>
      </w:tr>
    </w:tbl>
    <w:p w:rsidR="00877752" w:rsidRDefault="00877752" w:rsidP="00877752">
      <w:pPr>
        <w:jc w:val="center"/>
        <w:rPr>
          <w:b/>
          <w:bCs/>
        </w:rPr>
      </w:pPr>
    </w:p>
    <w:p w:rsidR="00877752" w:rsidRDefault="00877752" w:rsidP="00877752">
      <w:pPr>
        <w:jc w:val="center"/>
        <w:rPr>
          <w:b/>
          <w:bCs/>
        </w:rPr>
      </w:pPr>
    </w:p>
    <w:p w:rsidR="00877752" w:rsidRDefault="00877752" w:rsidP="00877752">
      <w:pPr>
        <w:ind w:left="5376"/>
        <w:rPr>
          <w:b/>
          <w:bCs/>
        </w:rPr>
      </w:pPr>
    </w:p>
    <w:p w:rsidR="00877752" w:rsidRDefault="00877752" w:rsidP="00530BA7">
      <w:pPr>
        <w:jc w:val="both"/>
        <w:rPr>
          <w:sz w:val="16"/>
          <w:szCs w:val="16"/>
        </w:rPr>
      </w:pPr>
    </w:p>
    <w:sectPr w:rsidR="00877752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8DA" w:rsidRDefault="00F258DA">
      <w:r>
        <w:separator/>
      </w:r>
    </w:p>
    <w:p w:rsidR="00F258DA" w:rsidRDefault="00F258DA"/>
  </w:endnote>
  <w:endnote w:type="continuationSeparator" w:id="0">
    <w:p w:rsidR="00F258DA" w:rsidRDefault="00F258DA">
      <w:r>
        <w:continuationSeparator/>
      </w:r>
    </w:p>
    <w:p w:rsidR="00F258DA" w:rsidRDefault="00F258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92195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8DA" w:rsidRDefault="00F258DA">
      <w:r>
        <w:separator/>
      </w:r>
    </w:p>
    <w:p w:rsidR="00F258DA" w:rsidRDefault="00F258DA"/>
  </w:footnote>
  <w:footnote w:type="continuationSeparator" w:id="0">
    <w:p w:rsidR="00F258DA" w:rsidRDefault="00F258DA">
      <w:r>
        <w:continuationSeparator/>
      </w:r>
    </w:p>
    <w:p w:rsidR="00F258DA" w:rsidRDefault="00F258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760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C5D45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2195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E6A61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2150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5596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7760D"/>
    <w:rsid w:val="00682AD0"/>
    <w:rsid w:val="006855C6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3F4A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77752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212"/>
    <w:rsid w:val="00A51B65"/>
    <w:rsid w:val="00A67873"/>
    <w:rsid w:val="00A732A0"/>
    <w:rsid w:val="00A75A89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4464"/>
    <w:rsid w:val="00D15202"/>
    <w:rsid w:val="00D157B3"/>
    <w:rsid w:val="00D207FC"/>
    <w:rsid w:val="00D21F53"/>
    <w:rsid w:val="00D2339B"/>
    <w:rsid w:val="00D30F22"/>
    <w:rsid w:val="00D31D4A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58DA"/>
    <w:rsid w:val="00F265D3"/>
    <w:rsid w:val="00F340F2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D31D4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D31D4A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-ulyanova\AppData\Local\Temp\25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2DC11D-B2B6-4612-B9D4-DCB7260C6386}"/>
</file>

<file path=customXml/itemProps2.xml><?xml version="1.0" encoding="utf-8"?>
<ds:datastoreItem xmlns:ds="http://schemas.openxmlformats.org/officeDocument/2006/customXml" ds:itemID="{8432B372-E222-4554-94A1-901FD98F8CFF}"/>
</file>

<file path=customXml/itemProps3.xml><?xml version="1.0" encoding="utf-8"?>
<ds:datastoreItem xmlns:ds="http://schemas.openxmlformats.org/officeDocument/2006/customXml" ds:itemID="{7DD0028E-3715-41DA-A2C2-830AAFFD228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55</TotalTime>
  <Pages>7</Pages>
  <Words>2942</Words>
  <Characters>16773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Анастасия Васильевна</dc:creator>
  <cp:lastModifiedBy>Ульянова Анастасия Васильевна</cp:lastModifiedBy>
  <cp:revision>12</cp:revision>
  <cp:lastPrinted>2012-12-18T05:17:00Z</cp:lastPrinted>
  <dcterms:created xsi:type="dcterms:W3CDTF">2019-09-18T12:34:00Z</dcterms:created>
  <dcterms:modified xsi:type="dcterms:W3CDTF">2020-01-16T06:11:00Z</dcterms:modified>
</cp:coreProperties>
</file>