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C5E" w:rsidRDefault="003D2625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17C5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7C5E" w:rsidRDefault="003D262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7C5E" w:rsidRDefault="00817C5E">
            <w:pPr>
              <w:rPr>
                <w:color w:val="000000"/>
              </w:rPr>
            </w:pPr>
          </w:p>
        </w:tc>
      </w:tr>
    </w:tbl>
    <w:p w:rsidR="00817C5E" w:rsidRDefault="00817C5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17C5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7C5E" w:rsidRDefault="003D26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17C5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7C5E" w:rsidRDefault="003D262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7C5E" w:rsidRDefault="003D2625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817C5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7C5E" w:rsidRDefault="003D262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7C5E" w:rsidRDefault="003D2625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161,1 кв.м (подвал), кадастровый номер 34:34:010063:440. Волгоград, Тракторозаводский район, ул. Ополченская, д. 45, пом. II.</w:t>
            </w:r>
          </w:p>
        </w:tc>
      </w:tr>
    </w:tbl>
    <w:p w:rsidR="00817C5E" w:rsidRDefault="00817C5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17C5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7C5E" w:rsidRDefault="003D26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17C5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7C5E" w:rsidRDefault="003D262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7C5E" w:rsidRDefault="003D2625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817C5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7C5E" w:rsidRDefault="003D262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7C5E" w:rsidRDefault="00817C5E">
            <w:pPr>
              <w:rPr>
                <w:color w:val="000000"/>
              </w:rPr>
            </w:pPr>
          </w:p>
        </w:tc>
      </w:tr>
      <w:tr w:rsidR="00817C5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7C5E" w:rsidRDefault="003D262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7C5E" w:rsidRDefault="003D2625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817C5E" w:rsidRDefault="00817C5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17C5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7C5E" w:rsidRDefault="003D262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Количество поступивших и зарегистрированных заявок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7C5E" w:rsidRDefault="003D2625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817C5E" w:rsidRDefault="00817C5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17C5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7C5E" w:rsidRDefault="003D26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17C5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7C5E" w:rsidRDefault="003D2625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7C5E" w:rsidRDefault="003D2625">
            <w:pPr>
              <w:rPr>
                <w:color w:val="000000"/>
              </w:rPr>
            </w:pPr>
            <w:r>
              <w:rPr>
                <w:color w:val="000000"/>
              </w:rPr>
              <w:t>Продажа без объявления цены</w:t>
            </w:r>
          </w:p>
        </w:tc>
      </w:tr>
      <w:tr w:rsidR="00817C5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7C5E" w:rsidRDefault="003D262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7C5E" w:rsidRDefault="003D262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17C5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7C5E" w:rsidRDefault="003D262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7C5E" w:rsidRDefault="003D2625">
            <w:pPr>
              <w:rPr>
                <w:color w:val="000000"/>
              </w:rPr>
            </w:pPr>
            <w:r>
              <w:rPr>
                <w:color w:val="000000"/>
              </w:rPr>
              <w:t>SBR012-2303300021</w:t>
            </w:r>
          </w:p>
        </w:tc>
      </w:tr>
      <w:tr w:rsidR="00817C5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7C5E" w:rsidRDefault="003D262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7C5E" w:rsidRDefault="003D2625">
            <w:pPr>
              <w:rPr>
                <w:color w:val="000000"/>
              </w:rPr>
            </w:pPr>
            <w:r>
              <w:rPr>
                <w:color w:val="000000"/>
              </w:rPr>
              <w:t>Продажа объектов муниципального имущества без объявления цены в электронной форме</w:t>
            </w:r>
          </w:p>
        </w:tc>
      </w:tr>
    </w:tbl>
    <w:p w:rsidR="00817C5E" w:rsidRDefault="00817C5E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817C5E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7C5E" w:rsidRDefault="003D2625">
            <w:pPr>
              <w:rPr>
                <w:b/>
                <w:bCs/>
                <w:color w:val="000000"/>
                <w:sz w:val="14"/>
              </w:rPr>
            </w:pPr>
            <w:r>
              <w:rPr>
                <w:b/>
                <w:bCs/>
                <w:color w:val="000000"/>
                <w:sz w:val="14"/>
              </w:rPr>
              <w:t xml:space="preserve">Принятые заявки </w:t>
            </w:r>
            <w:r>
              <w:rPr>
                <w:b/>
                <w:bCs/>
                <w:color w:val="000000"/>
                <w:sz w:val="14"/>
              </w:rPr>
              <w:br/>
            </w:r>
          </w:p>
        </w:tc>
      </w:tr>
      <w:tr w:rsidR="00817C5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565"/>
              <w:gridCol w:w="947"/>
              <w:gridCol w:w="1059"/>
              <w:gridCol w:w="1073"/>
              <w:gridCol w:w="1055"/>
              <w:gridCol w:w="1055"/>
              <w:gridCol w:w="931"/>
              <w:gridCol w:w="967"/>
              <w:gridCol w:w="1025"/>
              <w:gridCol w:w="978"/>
              <w:gridCol w:w="1101"/>
            </w:tblGrid>
            <w:tr w:rsidR="00817C5E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7C5E" w:rsidRDefault="003D2625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7C5E" w:rsidRDefault="003D2625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7C5E" w:rsidRDefault="003D2625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7C5E" w:rsidRDefault="003D2625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7C5E" w:rsidRDefault="003D2625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7C5E" w:rsidRDefault="003D2625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7C5E" w:rsidRDefault="003D2625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7C5E" w:rsidRDefault="003D2625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7C5E" w:rsidRDefault="003D2625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Решение о рассмотрении предложения о цене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7C5E" w:rsidRDefault="003D2625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Обоснование отклонения предложения о цене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7C5E" w:rsidRDefault="003D2625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Решение Продавца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14"/>
                    </w:rPr>
                    <w:t>Обязательно для заполнения, если цена принята к рассмотрению</w:t>
                  </w:r>
                </w:p>
              </w:tc>
            </w:tr>
            <w:tr w:rsidR="00817C5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7C5E" w:rsidRDefault="003D2625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7605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7C5E" w:rsidRDefault="003D2625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027617688897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7C5E" w:rsidRDefault="003D2625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Пушкарева Анна Витальевна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7C5E" w:rsidRDefault="00817C5E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7C5E" w:rsidRDefault="00817C5E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7C5E" w:rsidRDefault="00817C5E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7C5E" w:rsidRDefault="003D2625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03.05.2023 16:06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7C5E" w:rsidRDefault="003D2625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80000.00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7C5E" w:rsidRDefault="003D2625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 xml:space="preserve">Принято к </w:t>
                  </w:r>
                  <w:r>
                    <w:rPr>
                      <w:color w:val="000000"/>
                      <w:sz w:val="14"/>
                    </w:rPr>
                    <w:t>рассмотрению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7C5E" w:rsidRDefault="00817C5E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7C5E" w:rsidRDefault="003D2625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Победитель</w:t>
                  </w:r>
                </w:p>
              </w:tc>
            </w:tr>
            <w:tr w:rsidR="00817C5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7C5E" w:rsidRDefault="003D2625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7029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7C5E" w:rsidRDefault="003D2625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711612638573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7C5E" w:rsidRDefault="003D2625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Зимин Данила Сергеевич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7C5E" w:rsidRDefault="00817C5E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7C5E" w:rsidRDefault="00817C5E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7C5E" w:rsidRDefault="00817C5E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7C5E" w:rsidRDefault="003D2625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03.05.2023 12:58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7C5E" w:rsidRDefault="003D2625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71000.00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7C5E" w:rsidRDefault="003D2625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Принято к рассмотрению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7C5E" w:rsidRDefault="00817C5E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7C5E" w:rsidRDefault="003D2625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Проигравший</w:t>
                  </w:r>
                </w:p>
              </w:tc>
            </w:tr>
            <w:tr w:rsidR="00817C5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7C5E" w:rsidRDefault="003D2625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7792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7C5E" w:rsidRDefault="003D2625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111800542807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7C5E" w:rsidRDefault="003D2625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Кузан Ольга Владимировна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7C5E" w:rsidRDefault="00817C5E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7C5E" w:rsidRDefault="00817C5E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7C5E" w:rsidRDefault="00817C5E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7C5E" w:rsidRDefault="003D2625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03.05.2023 10:48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7C5E" w:rsidRDefault="003D2625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66000.00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7C5E" w:rsidRDefault="003D2625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Принято к рассмотрению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7C5E" w:rsidRDefault="00817C5E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7C5E" w:rsidRDefault="003D2625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Проигравший</w:t>
                  </w:r>
                </w:p>
              </w:tc>
            </w:tr>
          </w:tbl>
          <w:p w:rsidR="00817C5E" w:rsidRDefault="00817C5E">
            <w:pPr>
              <w:rPr>
                <w:color w:val="000000"/>
                <w:sz w:val="14"/>
              </w:rPr>
            </w:pPr>
          </w:p>
        </w:tc>
      </w:tr>
    </w:tbl>
    <w:p w:rsidR="00817C5E" w:rsidRDefault="00817C5E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817C5E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7C5E" w:rsidRDefault="003D26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Не принятые заявки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17C5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817C5E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7C5E" w:rsidRDefault="003D262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7C5E" w:rsidRDefault="003D262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7C5E" w:rsidRDefault="003D262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7C5E" w:rsidRDefault="003D262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7C5E" w:rsidRDefault="003D262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7C5E" w:rsidRDefault="003D262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7C5E" w:rsidRDefault="003D262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817C5E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7C5E" w:rsidRDefault="003D262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817C5E" w:rsidRDefault="00817C5E">
            <w:pPr>
              <w:rPr>
                <w:color w:val="000000"/>
              </w:rPr>
            </w:pPr>
          </w:p>
        </w:tc>
      </w:tr>
    </w:tbl>
    <w:p w:rsidR="00817C5E" w:rsidRDefault="00817C5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17C5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7C5E" w:rsidRDefault="003D26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17C5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7C5E" w:rsidRDefault="003D262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817C5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7C5E" w:rsidRDefault="003D262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17C5E" w:rsidRDefault="00817C5E">
            <w:pPr>
              <w:rPr>
                <w:color w:val="000000"/>
              </w:rPr>
            </w:pPr>
          </w:p>
        </w:tc>
      </w:tr>
      <w:tr w:rsidR="00817C5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7C5E" w:rsidRDefault="003D262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7C5E" w:rsidRDefault="003D2625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817C5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7C5E" w:rsidRDefault="003D262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817C5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7C5E" w:rsidRDefault="003D262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17C5E" w:rsidRDefault="00817C5E">
            <w:pPr>
              <w:rPr>
                <w:color w:val="000000"/>
              </w:rPr>
            </w:pPr>
          </w:p>
        </w:tc>
      </w:tr>
    </w:tbl>
    <w:p w:rsidR="00817C5E" w:rsidRDefault="00817C5E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817C5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7C5E" w:rsidRDefault="003D26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17C5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7C5E" w:rsidRDefault="003D262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7C5E" w:rsidRDefault="003D2625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817C5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7C5E" w:rsidRDefault="003D262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7C5E" w:rsidRDefault="003D262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17C5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7C5E" w:rsidRDefault="003D2625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7C5E" w:rsidRDefault="003D2625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817C5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7C5E" w:rsidRDefault="003D2625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7C5E" w:rsidRDefault="003D2625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817C5E" w:rsidRDefault="00817C5E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817C5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7C5E" w:rsidRDefault="003D26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17C5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7C5E" w:rsidRDefault="003D262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7C5E" w:rsidRDefault="003D2625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817C5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7C5E" w:rsidRDefault="003D262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7C5E" w:rsidRDefault="00817C5E">
            <w:pPr>
              <w:rPr>
                <w:color w:val="000000"/>
              </w:rPr>
            </w:pPr>
          </w:p>
        </w:tc>
      </w:tr>
      <w:tr w:rsidR="00817C5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7C5E" w:rsidRDefault="003D262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7C5E" w:rsidRDefault="003D2625">
            <w:pPr>
              <w:rPr>
                <w:color w:val="000000"/>
              </w:rPr>
            </w:pPr>
            <w:r>
              <w:rPr>
                <w:color w:val="000000"/>
              </w:rPr>
              <w:t>04.05.2023 11:18:13</w:t>
            </w:r>
          </w:p>
        </w:tc>
      </w:tr>
      <w:tr w:rsidR="00817C5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7C5E" w:rsidRDefault="003D262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7C5E" w:rsidRDefault="003D2625">
            <w:pPr>
              <w:rPr>
                <w:color w:val="000000"/>
              </w:rPr>
            </w:pPr>
            <w:r>
              <w:rPr>
                <w:color w:val="000000"/>
              </w:rPr>
              <w:t>04.05.2023 11:18:14</w:t>
            </w:r>
          </w:p>
        </w:tc>
      </w:tr>
      <w:tr w:rsidR="00817C5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7C5E" w:rsidRDefault="003D2625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7C5E" w:rsidRDefault="003D2625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817C5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7C5E" w:rsidRDefault="003D262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7C5E" w:rsidRDefault="003D2625">
            <w:pPr>
              <w:rPr>
                <w:color w:val="000000"/>
              </w:rPr>
            </w:pPr>
            <w:r>
              <w:rPr>
                <w:color w:val="000000"/>
              </w:rPr>
              <w:t>04.05.2023 11:18</w:t>
            </w:r>
          </w:p>
        </w:tc>
      </w:tr>
      <w:tr w:rsidR="00817C5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7C5E" w:rsidRDefault="003D2625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7C5E" w:rsidRDefault="003D2625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817C5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7C5E" w:rsidRDefault="003D262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7C5E" w:rsidRDefault="003D2625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817C5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7C5E" w:rsidRDefault="003D262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7C5E" w:rsidRDefault="003D262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17C5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7C5E" w:rsidRDefault="003D2625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7C5E" w:rsidRDefault="003D262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17C5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7C5E" w:rsidRDefault="003D262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Номер извещ</w:t>
            </w:r>
            <w:r>
              <w:rPr>
                <w:color w:val="000000"/>
              </w:rPr>
              <w:t xml:space="preserve">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7C5E" w:rsidRDefault="003D2625">
            <w:pPr>
              <w:rPr>
                <w:color w:val="000000"/>
              </w:rPr>
            </w:pPr>
            <w:r>
              <w:rPr>
                <w:color w:val="000000"/>
              </w:rPr>
              <w:t>1152791</w:t>
            </w:r>
          </w:p>
        </w:tc>
      </w:tr>
      <w:tr w:rsidR="00817C5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7C5E" w:rsidRDefault="003D262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7C5E" w:rsidRDefault="003D2625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3D2625"/>
    <w:rsid w:val="00817C5E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ngName xmlns="e4d50f4a-1345-415d-aadd-f942b5769167">П Р О Т О К О Л № 23-9.3-4 от 04.05.23 об итогах продажи муниципального имущества без объявления цены в электронной форме_лот 4</LongName>
    <VidTorgov xmlns="e4d50f4a-1345-415d-aadd-f942b5769167">Продажа без объявления цены</VidTorgov>
    <DateEndRcv xmlns="e4d50f4a-1345-415d-aadd-f942b5769167">2023-05-03T13:30:00+00:00</DateEndRcv>
    <Archive xmlns="e4d50f4a-1345-415d-aadd-f942b5769167">false</Archive>
    <DateOfSale xmlns="e4d50f4a-1345-415d-aadd-f942b5769167">2023-05-04T07:00:00+00:00</DateOfSale>
    <Public xmlns="e4d50f4a-1345-415d-aadd-f942b5769167">true</Public>
    <DatePub xmlns="e4d50f4a-1345-415d-aadd-f942b5769167">2023-05-04T11:10:00+00:00</DatePub>
  </documentManagement>
</p:properties>
</file>

<file path=customXml/itemProps1.xml><?xml version="1.0" encoding="utf-8"?>
<ds:datastoreItem xmlns:ds="http://schemas.openxmlformats.org/officeDocument/2006/customXml" ds:itemID="{FECACB91-D6CF-49A4-B4C9-853D87523CD2}"/>
</file>

<file path=customXml/itemProps2.xml><?xml version="1.0" encoding="utf-8"?>
<ds:datastoreItem xmlns:ds="http://schemas.openxmlformats.org/officeDocument/2006/customXml" ds:itemID="{D0819F9C-65C7-46CD-9C6D-452B9414D008}"/>
</file>

<file path=customXml/itemProps3.xml><?xml version="1.0" encoding="utf-8"?>
<ds:datastoreItem xmlns:ds="http://schemas.openxmlformats.org/officeDocument/2006/customXml" ds:itemID="{9BAFF8F6-C10E-4A4C-9E04-8AE6E30115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2350</Characters>
  <Application>Microsoft Office Word</Application>
  <DocSecurity>8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23-9.3-4 от 04.05.23 об итогах продажи муниципального имущества без объявления цены в электронной форме_лот 4</dc:title>
  <dc:creator>Летова Инна Сергеевна</dc:creator>
  <cp:lastModifiedBy>Летова Инна Сергеевна</cp:lastModifiedBy>
  <cp:revision>2</cp:revision>
  <dcterms:created xsi:type="dcterms:W3CDTF">2023-05-04T08:18:00Z</dcterms:created>
  <dcterms:modified xsi:type="dcterms:W3CDTF">2023-05-04T08:18:00Z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