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DC" w:rsidRDefault="00ED4CDC" w:rsidP="00ED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18E0">
        <w:rPr>
          <w:rFonts w:ascii="Times New Roman" w:eastAsia="Calibri" w:hAnsi="Times New Roman" w:cs="Times New Roman"/>
          <w:b/>
          <w:bCs/>
          <w:sz w:val="28"/>
          <w:szCs w:val="28"/>
        </w:rPr>
        <w:t>ЧТО УКРЫВАЕМЫЙ ДОЛЖЕН ВЗЯТЬ С СОБОЙ ПРИ УКРЫТИИ В ЗАГЛУБЛЕННЫХ И ДРУГИХ ПОМЕЩЕНИЯХ ПОДЗЕМНОГО ПРОСТРАНСТВА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При подготовке к укрытию в заглубленных и других помещениях подземного пространства 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рекомендовано </w:t>
      </w:r>
      <w:r w:rsidRPr="002813DD">
        <w:rPr>
          <w:rFonts w:ascii="Times New Roman" w:eastAsia="Calibri" w:hAnsi="Times New Roman" w:cs="Times New Roman"/>
          <w:sz w:val="28"/>
          <w:szCs w:val="24"/>
        </w:rPr>
        <w:t>укрываем</w:t>
      </w:r>
      <w:r>
        <w:rPr>
          <w:rFonts w:ascii="Times New Roman" w:eastAsia="Calibri" w:hAnsi="Times New Roman" w:cs="Times New Roman"/>
          <w:sz w:val="28"/>
          <w:szCs w:val="24"/>
        </w:rPr>
        <w:t>ым иметь с</w:t>
      </w:r>
      <w:r w:rsidRPr="002813DD">
        <w:rPr>
          <w:rFonts w:ascii="Times New Roman" w:eastAsia="Calibri" w:hAnsi="Times New Roman" w:cs="Times New Roman"/>
          <w:sz w:val="28"/>
          <w:szCs w:val="24"/>
        </w:rPr>
        <w:t xml:space="preserve"> собой «</w:t>
      </w:r>
      <w:r w:rsidRPr="00ED4CDC">
        <w:rPr>
          <w:rFonts w:ascii="Times New Roman" w:eastAsia="Calibri" w:hAnsi="Times New Roman" w:cs="Times New Roman"/>
          <w:b/>
          <w:sz w:val="28"/>
          <w:szCs w:val="24"/>
        </w:rPr>
        <w:t>Тревожный набор</w:t>
      </w:r>
      <w:r w:rsidRPr="002813DD">
        <w:rPr>
          <w:rFonts w:ascii="Times New Roman" w:eastAsia="Calibri" w:hAnsi="Times New Roman" w:cs="Times New Roman"/>
          <w:sz w:val="28"/>
          <w:szCs w:val="24"/>
        </w:rPr>
        <w:t>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  <w:proofErr w:type="gramEnd"/>
    </w:p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В «тревожном наборе» должны быть средства индивидуальной защиты, основные документы, продукты питания, вода, аптечка, сменная одежда, одеяло, телефон и некоторые другие необходимые принадлежности.</w:t>
      </w:r>
    </w:p>
    <w:p w:rsidR="00ED4CDC" w:rsidRPr="007B4F3A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79"/>
        <w:tblW w:w="0" w:type="auto"/>
        <w:tblLook w:val="0000" w:firstRow="0" w:lastRow="0" w:firstColumn="0" w:lastColumn="0" w:noHBand="0" w:noVBand="0"/>
      </w:tblPr>
      <w:tblGrid>
        <w:gridCol w:w="2770"/>
        <w:gridCol w:w="6694"/>
      </w:tblGrid>
      <w:tr w:rsidR="00ED4CDC" w:rsidRPr="002813DD" w:rsidTr="00BB477D">
        <w:trPr>
          <w:trHeight w:val="2229"/>
        </w:trPr>
        <w:tc>
          <w:tcPr>
            <w:tcW w:w="2770" w:type="dxa"/>
          </w:tcPr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54417D42" wp14:editId="6F6F301B">
                  <wp:extent cx="1621790" cy="1820545"/>
                  <wp:effectExtent l="0" t="0" r="0" b="825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«Тревожный набор» должен храниться в рюкзаках или сумках, которые могут быть распределены для переноски между членами семьи. Раз в год «тревожный набор» проверяется и обновляется.</w:t>
            </w:r>
          </w:p>
        </w:tc>
      </w:tr>
    </w:tbl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8"/>
        </w:rPr>
        <w:t>Вес «тревожного набора» и других необходимых принадлежностей</w:t>
      </w:r>
    </w:p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8"/>
        </w:rPr>
        <w:t>должен составлять не более:</w:t>
      </w:r>
    </w:p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для мужчин – 30 кг;</w:t>
      </w:r>
    </w:p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для женщин – 10 кг;</w:t>
      </w:r>
    </w:p>
    <w:p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для юношей и девушек в возрасте:</w:t>
      </w:r>
    </w:p>
    <w:p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14 лет – 12 и 4 кг;</w:t>
      </w:r>
    </w:p>
    <w:p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15 лет – 15 и 5 кг;</w:t>
      </w:r>
    </w:p>
    <w:p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16 лет – 20 и 7 кг;</w:t>
      </w:r>
    </w:p>
    <w:p w:rsidR="00ED4CDC" w:rsidRPr="007611E0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1E0">
        <w:rPr>
          <w:rFonts w:ascii="Times New Roman" w:eastAsia="Calibri" w:hAnsi="Times New Roman" w:cs="Times New Roman"/>
          <w:sz w:val="28"/>
          <w:szCs w:val="28"/>
        </w:rPr>
        <w:t>17 лет – 24 и 8 кг соответственно.</w:t>
      </w:r>
    </w:p>
    <w:p w:rsidR="00ED4CDC" w:rsidRPr="002813DD" w:rsidRDefault="00ED4CDC" w:rsidP="00ED4CD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Средства </w:t>
      </w:r>
      <w:proofErr w:type="gramStart"/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>индивидуальной</w:t>
      </w:r>
      <w:proofErr w:type="gramEnd"/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защиты.</w:t>
      </w:r>
    </w:p>
    <w:tbl>
      <w:tblPr>
        <w:tblpPr w:leftFromText="180" w:rightFromText="180" w:vertAnchor="text" w:horzAnchor="margin" w:tblpY="370"/>
        <w:tblW w:w="0" w:type="auto"/>
        <w:tblLook w:val="0000" w:firstRow="0" w:lastRow="0" w:firstColumn="0" w:lastColumn="0" w:noHBand="0" w:noVBand="0"/>
      </w:tblPr>
      <w:tblGrid>
        <w:gridCol w:w="4236"/>
        <w:gridCol w:w="6184"/>
      </w:tblGrid>
      <w:tr w:rsidR="00ED4CDC" w:rsidRPr="002813DD" w:rsidTr="00BB477D">
        <w:trPr>
          <w:trHeight w:val="2229"/>
        </w:trPr>
        <w:tc>
          <w:tcPr>
            <w:tcW w:w="3426" w:type="dxa"/>
          </w:tcPr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18C63CFF" wp14:editId="081ECA6C">
                  <wp:extent cx="2552368" cy="1701579"/>
                  <wp:effectExtent l="0" t="0" r="63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511" cy="1702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Каждому укрываемому настоятельно рекомендуется иметь с собой </w:t>
            </w:r>
            <w:proofErr w:type="spellStart"/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самоспасатель</w:t>
            </w:r>
            <w:proofErr w:type="spellEnd"/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, но могут быть и другие индивидуальные средства защиты, такие как противогаз, респиратор.</w:t>
            </w:r>
          </w:p>
        </w:tc>
      </w:tr>
    </w:tbl>
    <w:p w:rsidR="00ED4CDC" w:rsidRPr="002813DD" w:rsidRDefault="00ED4CDC" w:rsidP="00ED4CD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>Аптечка.</w:t>
      </w:r>
    </w:p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813DD">
        <w:rPr>
          <w:rFonts w:ascii="Times New Roman" w:eastAsia="Calibri" w:hAnsi="Times New Roman" w:cs="Times New Roman"/>
          <w:sz w:val="28"/>
          <w:szCs w:val="24"/>
        </w:rPr>
        <w:t>Состав аптеч</w:t>
      </w:r>
      <w:r>
        <w:rPr>
          <w:rFonts w:ascii="Times New Roman" w:eastAsia="Calibri" w:hAnsi="Times New Roman" w:cs="Times New Roman"/>
          <w:sz w:val="28"/>
          <w:szCs w:val="24"/>
        </w:rPr>
        <w:t xml:space="preserve">ки: бинты, лейкопластырь, йод, </w:t>
      </w:r>
      <w:r w:rsidRPr="002813DD">
        <w:rPr>
          <w:rFonts w:ascii="Times New Roman" w:eastAsia="Calibri" w:hAnsi="Times New Roman" w:cs="Times New Roman"/>
          <w:sz w:val="28"/>
          <w:szCs w:val="24"/>
        </w:rPr>
        <w:t>а также медицинские препараты (средства), которые члены семьи вынуждены принимать постоянно.</w:t>
      </w:r>
    </w:p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620"/>
        <w:tblW w:w="10312" w:type="dxa"/>
        <w:tblLook w:val="0000" w:firstRow="0" w:lastRow="0" w:firstColumn="0" w:lastColumn="0" w:noHBand="0" w:noVBand="0"/>
      </w:tblPr>
      <w:tblGrid>
        <w:gridCol w:w="4218"/>
        <w:gridCol w:w="6094"/>
      </w:tblGrid>
      <w:tr w:rsidR="00ED4CDC" w:rsidRPr="002813DD" w:rsidTr="00BB477D">
        <w:trPr>
          <w:trHeight w:val="2403"/>
        </w:trPr>
        <w:tc>
          <w:tcPr>
            <w:tcW w:w="4218" w:type="dxa"/>
          </w:tcPr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lastRenderedPageBreak/>
              <w:drawing>
                <wp:inline distT="0" distB="0" distL="0" distR="0" wp14:anchorId="20484529" wp14:editId="0F920B04">
                  <wp:extent cx="2488758" cy="1749287"/>
                  <wp:effectExtent l="0" t="0" r="6985" b="381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360" cy="175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Паспорт, военный билет, трудовая книжка, пенсионное удостоверение, свидетельство о браке, свидетельство о рождении 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 вещи.</w:t>
            </w:r>
          </w:p>
        </w:tc>
      </w:tr>
    </w:tbl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>Основные документы.</w:t>
      </w:r>
    </w:p>
    <w:p w:rsidR="00ED4CDC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13DD">
        <w:rPr>
          <w:rFonts w:ascii="Times New Roman" w:eastAsia="Calibri" w:hAnsi="Times New Roman" w:cs="Times New Roman"/>
          <w:b/>
          <w:bCs/>
          <w:sz w:val="28"/>
          <w:szCs w:val="24"/>
        </w:rPr>
        <w:t>Продукты питания и запасы воды.</w:t>
      </w:r>
    </w:p>
    <w:tbl>
      <w:tblPr>
        <w:tblpPr w:leftFromText="180" w:rightFromText="180" w:vertAnchor="text" w:horzAnchor="margin" w:tblpY="620"/>
        <w:tblW w:w="10312" w:type="dxa"/>
        <w:tblLook w:val="0000" w:firstRow="0" w:lastRow="0" w:firstColumn="0" w:lastColumn="0" w:noHBand="0" w:noVBand="0"/>
      </w:tblPr>
      <w:tblGrid>
        <w:gridCol w:w="4218"/>
        <w:gridCol w:w="6094"/>
      </w:tblGrid>
      <w:tr w:rsidR="00ED4CDC" w:rsidRPr="002813DD" w:rsidTr="00BB477D">
        <w:trPr>
          <w:trHeight w:val="2403"/>
        </w:trPr>
        <w:tc>
          <w:tcPr>
            <w:tcW w:w="4218" w:type="dxa"/>
          </w:tcPr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70BD591D" wp14:editId="2B10A45F">
                  <wp:extent cx="2488758" cy="1572533"/>
                  <wp:effectExtent l="0" t="0" r="6985" b="889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97" cy="157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>Продукты питания и запасы воды необходимо взять на срок:</w:t>
            </w:r>
          </w:p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до одних суток, на период действия обычных средств поражения;</w:t>
            </w:r>
          </w:p>
          <w:p w:rsidR="00ED4CDC" w:rsidRPr="002813DD" w:rsidRDefault="00ED4CDC" w:rsidP="00BB4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813DD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  <w:r w:rsidRPr="002813D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до двух суток, в случае, если помещение для укрытия расположено в зоне возможного радиоактивного загрязнения.</w:t>
            </w:r>
          </w:p>
        </w:tc>
      </w:tr>
    </w:tbl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4"/>
        </w:rPr>
      </w:pPr>
    </w:p>
    <w:p w:rsidR="00ED4CDC" w:rsidRPr="002813DD" w:rsidRDefault="00ED4CDC" w:rsidP="00E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4CDC" w:rsidRPr="002813DD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различного вида консервы).</w:t>
      </w:r>
    </w:p>
    <w:p w:rsidR="00ED4CDC" w:rsidRPr="002813DD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>Рекомен</w:t>
      </w:r>
      <w:bookmarkStart w:id="0" w:name="_GoBack"/>
      <w:bookmarkEnd w:id="0"/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дуется следующий </w:t>
      </w:r>
      <w:r w:rsidRPr="000E0C12">
        <w:rPr>
          <w:rFonts w:ascii="Times New Roman" w:eastAsia="Calibri" w:hAnsi="Times New Roman" w:cs="Times New Roman"/>
          <w:b/>
          <w:sz w:val="28"/>
          <w:szCs w:val="28"/>
        </w:rPr>
        <w:t>набор</w:t>
      </w:r>
      <w:r w:rsidR="000E0C12" w:rsidRPr="000E0C12">
        <w:rPr>
          <w:rFonts w:ascii="Times New Roman" w:eastAsia="Calibri" w:hAnsi="Times New Roman" w:cs="Times New Roman"/>
          <w:b/>
          <w:sz w:val="28"/>
          <w:szCs w:val="28"/>
        </w:rPr>
        <w:t xml:space="preserve"> продуктов</w:t>
      </w:r>
      <w:r w:rsidRPr="002813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4CDC" w:rsidRPr="002813DD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0C12">
        <w:rPr>
          <w:rFonts w:ascii="Times New Roman" w:eastAsia="Calibri" w:hAnsi="Times New Roman" w:cs="Times New Roman"/>
          <w:b/>
          <w:sz w:val="28"/>
          <w:szCs w:val="28"/>
        </w:rPr>
        <w:t>для взрослого человека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- сухари, печенье, галеты в бумажной или целлофановой упаковке, мясные или рыбные консервы с консервным ножом и готовые к употреблению, высококалорийные продукты (шоколад, печенье), чай, конфеты, сахар-рафинад, соль и т.д.;</w:t>
      </w:r>
      <w:proofErr w:type="gramEnd"/>
    </w:p>
    <w:p w:rsidR="00ED4CDC" w:rsidRPr="002813DD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C12">
        <w:rPr>
          <w:rFonts w:ascii="Times New Roman" w:eastAsia="Calibri" w:hAnsi="Times New Roman" w:cs="Times New Roman"/>
          <w:b/>
          <w:sz w:val="28"/>
          <w:szCs w:val="28"/>
        </w:rPr>
        <w:t>для детей</w:t>
      </w:r>
      <w:r w:rsidRPr="002813DD">
        <w:rPr>
          <w:rFonts w:ascii="Times New Roman" w:eastAsia="Calibri" w:hAnsi="Times New Roman" w:cs="Times New Roman"/>
          <w:sz w:val="28"/>
          <w:szCs w:val="28"/>
        </w:rPr>
        <w:t>, учитывая их возраст и состояние здоровья, - специальное детское питание (по возрасту), сгущенное молоко, сухое молоко, фруктовые напитки и т.д.</w:t>
      </w:r>
    </w:p>
    <w:p w:rsidR="00BE5577" w:rsidRPr="00ED4CDC" w:rsidRDefault="00ED4CDC" w:rsidP="00ED4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Необходимо взять с собой </w:t>
      </w:r>
      <w:r w:rsidRPr="000E0C12">
        <w:rPr>
          <w:rFonts w:ascii="Times New Roman" w:eastAsia="Calibri" w:hAnsi="Times New Roman" w:cs="Times New Roman"/>
          <w:b/>
          <w:sz w:val="28"/>
          <w:szCs w:val="28"/>
        </w:rPr>
        <w:t>не менее 2 литров воды на сутки на каждого</w:t>
      </w:r>
      <w:r w:rsidRPr="002813DD">
        <w:rPr>
          <w:rFonts w:ascii="Times New Roman" w:eastAsia="Calibri" w:hAnsi="Times New Roman" w:cs="Times New Roman"/>
          <w:sz w:val="28"/>
          <w:szCs w:val="28"/>
        </w:rPr>
        <w:t xml:space="preserve"> человека. В жару потребность воды увеличивается вдвое. Вода должна храниться в пластиковой или эмалированной таре. Ни в коем случае не используйте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3DD">
        <w:rPr>
          <w:rFonts w:ascii="Times New Roman" w:eastAsia="Calibri" w:hAnsi="Times New Roman" w:cs="Times New Roman"/>
          <w:sz w:val="28"/>
          <w:szCs w:val="28"/>
        </w:rPr>
        <w:t>стекл</w:t>
      </w:r>
      <w:r>
        <w:rPr>
          <w:rFonts w:ascii="Times New Roman" w:eastAsia="Calibri" w:hAnsi="Times New Roman" w:cs="Times New Roman"/>
          <w:sz w:val="28"/>
          <w:szCs w:val="28"/>
        </w:rPr>
        <w:t>отару, которая может разбиться.</w:t>
      </w:r>
    </w:p>
    <w:sectPr w:rsidR="00BE5577" w:rsidRPr="00ED4CDC" w:rsidSect="00ED4C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F9"/>
    <w:rsid w:val="000E0C12"/>
    <w:rsid w:val="00705CF9"/>
    <w:rsid w:val="00BE5577"/>
    <w:rsid w:val="00D3560A"/>
    <w:rsid w:val="00E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87B6F-18AF-4BC1-B49D-C3809DBBD96B}"/>
</file>

<file path=customXml/itemProps2.xml><?xml version="1.0" encoding="utf-8"?>
<ds:datastoreItem xmlns:ds="http://schemas.openxmlformats.org/officeDocument/2006/customXml" ds:itemID="{B3EA51E1-CB8D-497A-8DA0-5322AF7EBAEE}"/>
</file>

<file path=customXml/itemProps3.xml><?xml version="1.0" encoding="utf-8"?>
<ds:datastoreItem xmlns:ds="http://schemas.openxmlformats.org/officeDocument/2006/customXml" ds:itemID="{3CC9BE3E-87C9-41BC-92D6-F944A3CA5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Андрей Владимирович</dc:creator>
  <cp:keywords/>
  <dc:description/>
  <cp:lastModifiedBy>Гришков Андрей Владимирович</cp:lastModifiedBy>
  <cp:revision>4</cp:revision>
  <dcterms:created xsi:type="dcterms:W3CDTF">2022-11-05T15:12:00Z</dcterms:created>
  <dcterms:modified xsi:type="dcterms:W3CDTF">2022-11-06T05:58:00Z</dcterms:modified>
</cp:coreProperties>
</file>