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заполнения заглубленных и других помещений подземного пространства</w:t>
      </w:r>
    </w:p>
    <w:p w:rsidR="00B408BA" w:rsidRPr="00697627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F41D31">
        <w:rPr>
          <w:rFonts w:ascii="Times New Roman" w:eastAsia="Calibri" w:hAnsi="Times New Roman" w:cs="Times New Roman"/>
          <w:sz w:val="28"/>
          <w:szCs w:val="24"/>
        </w:rPr>
        <w:t>Войдя в помещение, следует без суеты занять свободное место.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18E0">
        <w:rPr>
          <w:rFonts w:ascii="Times New Roman" w:eastAsia="Calibri" w:hAnsi="Times New Roman" w:cs="Times New Roman"/>
          <w:sz w:val="28"/>
          <w:szCs w:val="24"/>
        </w:rPr>
        <w:t>При заполнении заглубленных и других помещений подземного пространства закрытие наружных дверей производится по команде старшего по укрытию.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Правила пребывания (поведения) укрываемых в заглубленных и других помещен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иях</w:t>
      </w: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подземного пространства</w:t>
      </w:r>
    </w:p>
    <w:p w:rsidR="00B408BA" w:rsidRPr="000F36E6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6E6">
        <w:rPr>
          <w:rFonts w:ascii="Times New Roman" w:eastAsia="Calibri" w:hAnsi="Times New Roman" w:cs="Times New Roman"/>
          <w:bCs/>
          <w:sz w:val="28"/>
          <w:szCs w:val="28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спокойно сидеть на своих местах,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поддерживать чистоту и порядок в помещениях;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оказывать помощь больным, инвалидам, детям;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соблюдать спокойствие, </w:t>
      </w:r>
      <w:r>
        <w:rPr>
          <w:rFonts w:ascii="Times New Roman" w:eastAsia="Calibri" w:hAnsi="Times New Roman" w:cs="Times New Roman"/>
          <w:sz w:val="28"/>
          <w:szCs w:val="28"/>
        </w:rPr>
        <w:t>не допускать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>
        <w:rPr>
          <w:rFonts w:ascii="Times New Roman" w:eastAsia="Calibri" w:hAnsi="Times New Roman" w:cs="Times New Roman"/>
          <w:sz w:val="28"/>
          <w:szCs w:val="28"/>
        </w:rPr>
        <w:t>ев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паники и нарушений общественного порядка,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оставаться на местах в случае отключения освещения;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соблюдать установленный порядок приёма пищи (2-3 раза в сутки при выключенной вентиляции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(если имеется)</w:t>
      </w:r>
      <w:r w:rsidRPr="002813D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C10000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соблюдать правила техники безопасности.</w:t>
      </w:r>
    </w:p>
    <w:p w:rsidR="00B408BA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В помещениях для укрываемых ежедневно производится 2-х разовая уборка помещений силами укрываемых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Пол в помещениях необходимо периодически смачивать водой.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При частичных разрушениях заглубленного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другого помещения подземного пространства (завал выходов, разрушение с</w:t>
      </w:r>
      <w:r>
        <w:rPr>
          <w:rFonts w:ascii="Times New Roman" w:eastAsia="Calibri" w:hAnsi="Times New Roman" w:cs="Times New Roman"/>
          <w:sz w:val="28"/>
          <w:szCs w:val="28"/>
        </w:rPr>
        <w:t>тены и т.</w:t>
      </w:r>
      <w:r w:rsidRPr="002813DD">
        <w:rPr>
          <w:rFonts w:ascii="Times New Roman" w:eastAsia="Calibri" w:hAnsi="Times New Roman" w:cs="Times New Roman"/>
          <w:sz w:val="28"/>
          <w:szCs w:val="28"/>
        </w:rPr>
        <w:t>п.) необходимо сохранять спокойствие, ожидая указаний старшего по укрытию. В случае необходимости, укрывающиеся должны оказывать посильную помощь в выполнении работ по разборке заваленных выходов, вскрытию лазов и пр.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Если в помещении будет внезапно выключено освещение, нужно спокойно оставаться на местах и ждать, когда будет включен свет или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указанию </w:t>
      </w:r>
      <w:r w:rsidRPr="002813DD">
        <w:rPr>
          <w:rFonts w:ascii="Times New Roman" w:eastAsia="Calibri" w:hAnsi="Times New Roman" w:cs="Times New Roman"/>
          <w:sz w:val="28"/>
          <w:szCs w:val="28"/>
        </w:rPr>
        <w:t>старшего по укрытию будут зажжены фонари и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B408BA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В помещениях рекомендуется: проводить беседы, чтение вслух, слушать радиопередачи, играть в тихие игры.</w:t>
      </w:r>
    </w:p>
    <w:p w:rsidR="00B408BA" w:rsidRPr="00FD7239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выхода из заглубленных и других помещений подземного пространства</w:t>
      </w:r>
    </w:p>
    <w:p w:rsidR="00B408BA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18E0">
        <w:rPr>
          <w:rFonts w:ascii="Times New Roman" w:eastAsia="Calibri" w:hAnsi="Times New Roman" w:cs="Times New Roman"/>
          <w:sz w:val="28"/>
          <w:szCs w:val="24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Выход из указанного помещения не разрешается, если получена информация о наличии вблизи укрытия: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неразорвавшихся боеприпасов;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пожаров;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разрушения здания, в котором расположено заглубленное и другое помещение подземного пространства.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Эвакуация укрываемых из заглубленного и другого помещения подземного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A18E0">
        <w:rPr>
          <w:rFonts w:ascii="Times New Roman" w:eastAsia="Calibri" w:hAnsi="Times New Roman" w:cs="Times New Roman"/>
          <w:sz w:val="28"/>
          <w:szCs w:val="28"/>
        </w:rPr>
        <w:t xml:space="preserve">пространства производится в </w:t>
      </w:r>
      <w:r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5A18E0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BE5577" w:rsidRDefault="00BE5577" w:rsidP="00B408BA">
      <w:pPr>
        <w:spacing w:line="240" w:lineRule="auto"/>
      </w:pPr>
    </w:p>
    <w:sectPr w:rsidR="00BE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E5"/>
    <w:rsid w:val="003C1EE5"/>
    <w:rsid w:val="00B408BA"/>
    <w:rsid w:val="00BE5577"/>
    <w:rsid w:val="00D3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EB1A8-06D0-497E-88F2-5D8E1E6EE8B1}"/>
</file>

<file path=customXml/itemProps2.xml><?xml version="1.0" encoding="utf-8"?>
<ds:datastoreItem xmlns:ds="http://schemas.openxmlformats.org/officeDocument/2006/customXml" ds:itemID="{32247C1E-E884-4C00-B2D6-68FD3FC03752}"/>
</file>

<file path=customXml/itemProps3.xml><?xml version="1.0" encoding="utf-8"?>
<ds:datastoreItem xmlns:ds="http://schemas.openxmlformats.org/officeDocument/2006/customXml" ds:itemID="{89E53641-810E-4A83-99E8-5A30444E4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2</cp:revision>
  <dcterms:created xsi:type="dcterms:W3CDTF">2022-11-05T15:08:00Z</dcterms:created>
  <dcterms:modified xsi:type="dcterms:W3CDTF">2022-11-05T15:10:00Z</dcterms:modified>
</cp:coreProperties>
</file>