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184D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84D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D1C64">
        <w:rPr>
          <w:b/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84DC1">
        <w:rPr>
          <w:b/>
          <w:sz w:val="22"/>
          <w:szCs w:val="22"/>
        </w:rPr>
        <w:t xml:space="preserve"> (сокращенно</w:t>
      </w:r>
      <w:r w:rsidR="002D1C64">
        <w:rPr>
          <w:b/>
          <w:sz w:val="22"/>
          <w:szCs w:val="22"/>
        </w:rPr>
        <w:t xml:space="preserve"> </w:t>
      </w:r>
      <w:r w:rsidR="00184DC1">
        <w:rPr>
          <w:b/>
          <w:sz w:val="22"/>
          <w:szCs w:val="22"/>
        </w:rPr>
        <w:t>)</w:t>
      </w:r>
      <w:proofErr w:type="gramStart"/>
      <w:r w:rsidR="00184DC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184DC1">
        <w:rPr>
          <w:sz w:val="22"/>
          <w:szCs w:val="22"/>
        </w:rPr>
        <w:t>распоряжения департамента муниципального имущества администрации Волгограда 3117р от 15.08.2018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184DC1">
        <w:rPr>
          <w:sz w:val="22"/>
          <w:szCs w:val="22"/>
        </w:rPr>
        <w:t xml:space="preserve">цоколь - 28,0 </w:t>
      </w:r>
      <w:proofErr w:type="spellStart"/>
      <w:r w:rsidR="00184DC1">
        <w:rPr>
          <w:sz w:val="22"/>
          <w:szCs w:val="22"/>
        </w:rPr>
        <w:t>кв.м</w:t>
      </w:r>
      <w:proofErr w:type="spellEnd"/>
      <w:r w:rsidR="00184DC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184DC1">
        <w:rPr>
          <w:sz w:val="22"/>
          <w:szCs w:val="22"/>
        </w:rPr>
        <w:t xml:space="preserve"> по адресу: ПР-КТ ИМ. МАРШАЛА СОВЕТСКОГО СОЮЗА Г.К. ЖУКОВА, 137</w:t>
      </w:r>
      <w:r w:rsidRPr="00B73EB3">
        <w:rPr>
          <w:sz w:val="22"/>
          <w:szCs w:val="22"/>
        </w:rPr>
        <w:t xml:space="preserve"> </w:t>
      </w:r>
      <w:r w:rsidR="004673A3" w:rsidRPr="002D1C64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D1C64">
        <w:rPr>
          <w:sz w:val="22"/>
          <w:szCs w:val="22"/>
        </w:rPr>
        <w:t xml:space="preserve"> </w:t>
      </w:r>
      <w:bookmarkStart w:id="12" w:name="nomsv"/>
      <w:bookmarkEnd w:id="12"/>
      <w:r w:rsidR="00184DC1" w:rsidRPr="002D1C64">
        <w:rPr>
          <w:sz w:val="22"/>
          <w:szCs w:val="22"/>
        </w:rPr>
        <w:t>34-АА№693751</w:t>
      </w:r>
      <w:r w:rsidR="00530BA7" w:rsidRPr="002D1C64">
        <w:rPr>
          <w:sz w:val="22"/>
          <w:szCs w:val="22"/>
        </w:rPr>
        <w:t xml:space="preserve"> </w:t>
      </w:r>
      <w:r w:rsidR="004673A3" w:rsidRPr="002D1C64">
        <w:rPr>
          <w:sz w:val="22"/>
          <w:szCs w:val="22"/>
        </w:rPr>
        <w:t xml:space="preserve">от  </w:t>
      </w:r>
      <w:bookmarkStart w:id="13" w:name="datsv"/>
      <w:bookmarkEnd w:id="13"/>
      <w:r w:rsidR="00184DC1" w:rsidRPr="002D1C64">
        <w:rPr>
          <w:sz w:val="22"/>
          <w:szCs w:val="22"/>
        </w:rPr>
        <w:t>26.12.2011</w:t>
      </w:r>
      <w:bookmarkStart w:id="14" w:name="nreg"/>
      <w:bookmarkEnd w:id="14"/>
      <w:r w:rsidR="004673A3" w:rsidRPr="002D1C64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Start w:id="17" w:name="point74"/>
      <w:bookmarkEnd w:id="16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2D1C64">
        <w:rPr>
          <w:sz w:val="22"/>
          <w:szCs w:val="22"/>
        </w:rPr>
        <w:t xml:space="preserve"> </w:t>
      </w:r>
      <w:proofErr w:type="gramStart"/>
      <w:r w:rsidR="002D1C64">
        <w:rPr>
          <w:sz w:val="22"/>
          <w:szCs w:val="22"/>
        </w:rPr>
        <w:t>от</w:t>
      </w:r>
      <w:proofErr w:type="gramEnd"/>
      <w:r w:rsidR="002D1C6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184DC1">
        <w:rPr>
          <w:snapToGrid w:val="0"/>
          <w:sz w:val="22"/>
          <w:szCs w:val="22"/>
          <w:u w:val="single"/>
        </w:rPr>
        <w:t xml:space="preserve"> в сумме </w:t>
      </w:r>
      <w:r w:rsidR="002D1C64">
        <w:rPr>
          <w:snapToGrid w:val="0"/>
          <w:sz w:val="22"/>
          <w:szCs w:val="22"/>
          <w:u w:val="single"/>
        </w:rPr>
        <w:t>00</w:t>
      </w:r>
      <w:r w:rsidR="00184DC1">
        <w:rPr>
          <w:snapToGrid w:val="0"/>
          <w:sz w:val="22"/>
          <w:szCs w:val="22"/>
          <w:u w:val="single"/>
        </w:rPr>
        <w:t>.00 руб. (</w:t>
      </w:r>
      <w:r w:rsidR="002D1C64">
        <w:rPr>
          <w:snapToGrid w:val="0"/>
          <w:sz w:val="22"/>
          <w:szCs w:val="22"/>
          <w:u w:val="single"/>
        </w:rPr>
        <w:t>00</w:t>
      </w:r>
      <w:r w:rsidR="00184DC1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2D1C64">
        <w:rPr>
          <w:snapToGrid w:val="0"/>
          <w:sz w:val="22"/>
          <w:szCs w:val="22"/>
          <w:u w:val="single"/>
        </w:rPr>
        <w:t xml:space="preserve">без учета </w:t>
      </w:r>
      <w:r w:rsidR="00184DC1">
        <w:rPr>
          <w:snapToGrid w:val="0"/>
          <w:sz w:val="22"/>
          <w:szCs w:val="22"/>
          <w:u w:val="single"/>
        </w:rPr>
        <w:t xml:space="preserve"> НДС</w:t>
      </w:r>
      <w:r w:rsidR="002D1C64">
        <w:rPr>
          <w:snapToGrid w:val="0"/>
          <w:sz w:val="22"/>
          <w:szCs w:val="22"/>
          <w:u w:val="single"/>
        </w:rPr>
        <w:t>.</w:t>
      </w:r>
      <w:r w:rsidR="00184DC1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184D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184D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184D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2D1C64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2D1C64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184D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2D1C6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184DC1">
              <w:rPr>
                <w:sz w:val="22"/>
                <w:szCs w:val="22"/>
              </w:rPr>
              <w:t xml:space="preserve">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2D1C64" w:rsidRDefault="002D1C64" w:rsidP="00984BD5">
            <w:pPr>
              <w:jc w:val="both"/>
              <w:rPr>
                <w:sz w:val="22"/>
                <w:szCs w:val="22"/>
              </w:rPr>
            </w:pPr>
          </w:p>
          <w:p w:rsidR="002D1C64" w:rsidRDefault="002D1C64" w:rsidP="00984BD5">
            <w:pPr>
              <w:jc w:val="both"/>
              <w:rPr>
                <w:sz w:val="22"/>
                <w:szCs w:val="22"/>
              </w:rPr>
            </w:pPr>
          </w:p>
          <w:p w:rsidR="002D1C64" w:rsidRPr="00984BD5" w:rsidRDefault="002D1C64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C1" w:rsidRDefault="00184DC1">
      <w:r>
        <w:separator/>
      </w:r>
    </w:p>
    <w:p w:rsidR="00184DC1" w:rsidRDefault="00184DC1"/>
  </w:endnote>
  <w:endnote w:type="continuationSeparator" w:id="0">
    <w:p w:rsidR="00184DC1" w:rsidRDefault="00184DC1">
      <w:r>
        <w:continuationSeparator/>
      </w:r>
    </w:p>
    <w:p w:rsidR="00184DC1" w:rsidRDefault="00184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C6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C1" w:rsidRDefault="00184DC1">
      <w:r>
        <w:separator/>
      </w:r>
    </w:p>
    <w:p w:rsidR="00184DC1" w:rsidRDefault="00184DC1"/>
  </w:footnote>
  <w:footnote w:type="continuationSeparator" w:id="0">
    <w:p w:rsidR="00184DC1" w:rsidRDefault="00184DC1">
      <w:r>
        <w:continuationSeparator/>
      </w:r>
    </w:p>
    <w:p w:rsidR="00184DC1" w:rsidRDefault="00184D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C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DC1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1C64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7FC99-6780-47AA-B47F-05E6F0D7CFF4}"/>
</file>

<file path=customXml/itemProps2.xml><?xml version="1.0" encoding="utf-8"?>
<ds:datastoreItem xmlns:ds="http://schemas.openxmlformats.org/officeDocument/2006/customXml" ds:itemID="{CABF0A53-A0F0-430E-8924-92FB1898CD6F}"/>
</file>

<file path=customXml/itemProps3.xml><?xml version="1.0" encoding="utf-8"?>
<ds:datastoreItem xmlns:ds="http://schemas.openxmlformats.org/officeDocument/2006/customXml" ds:itemID="{0F0CD48F-EEC2-450A-B047-C49EC46D028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2299</Words>
  <Characters>16883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2018-08-17T06:22:00Z</dcterms:created>
  <dcterms:modified xsi:type="dcterms:W3CDTF">2018-08-17T06:27:00Z</dcterms:modified>
</cp:coreProperties>
</file>