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2" w:rsidRDefault="00D0104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60B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0B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60B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SBR012-2208040014</w:t>
            </w:r>
          </w:p>
        </w:tc>
      </w:tr>
      <w:tr w:rsidR="00C60B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C60BC2" w:rsidRDefault="00C60BC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0"/>
        <w:gridCol w:w="3632"/>
        <w:gridCol w:w="1366"/>
        <w:gridCol w:w="1319"/>
        <w:gridCol w:w="2276"/>
        <w:gridCol w:w="1403"/>
      </w:tblGrid>
      <w:tr w:rsidR="00C60BC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203,5 кв.м (подвал), кадастровый номер 34:34:020070:291. Волгоград, Краснооктябрьский район, пр. Волжский,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392 000.00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320,8 кв.м (подвал), кадастровый номер 34:34:020052:1084. Волгоград, Краснооктябрьский район, ул. </w:t>
            </w:r>
            <w:r>
              <w:rPr>
                <w:color w:val="000000"/>
              </w:rPr>
              <w:t>Созидательская, д. 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492 000.00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60,8 кв.м (1 этаж) , кадастровый номер 34:34:010011:4301. Волгоград, </w:t>
            </w:r>
            <w:r>
              <w:rPr>
                <w:color w:val="000000"/>
              </w:rPr>
              <w:t>Тракторозаводский район, ул. Героев Шипки, д. 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558 000.00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59,4 кв.м (подвал), кадастровый номер 34:34</w:t>
            </w:r>
            <w:r>
              <w:rPr>
                <w:color w:val="000000"/>
              </w:rPr>
              <w:t>:050060:1258. Волгоград, Ворошиловский район ул. Рабоче-Крестьянская, дом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996 000.00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</w:t>
            </w:r>
            <w:r>
              <w:rPr>
                <w:color w:val="000000"/>
              </w:rPr>
              <w:t>площадью 76,8 кв.м (1 этаж), кадастровый номер 34:34:080071:775. Волгоград, Красноармейский район, ул. им. Доценко, дом 39, пом.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2 416 000.00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</w:t>
            </w:r>
            <w:r>
              <w:rPr>
                <w:color w:val="000000"/>
              </w:rPr>
              <w:t>ных торгах</w:t>
            </w:r>
          </w:p>
        </w:tc>
      </w:tr>
    </w:tbl>
    <w:p w:rsidR="00C60BC2" w:rsidRDefault="00C60B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60B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0B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60B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60BC2" w:rsidRDefault="00D010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60BC2" w:rsidRDefault="00C60BC2">
            <w:pPr>
              <w:rPr>
                <w:color w:val="000000"/>
              </w:rPr>
            </w:pPr>
          </w:p>
        </w:tc>
      </w:tr>
      <w:tr w:rsidR="00C60B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60B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60B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60B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60BC2" w:rsidRDefault="00D010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60BC2" w:rsidRDefault="00C60BC2">
            <w:pPr>
              <w:rPr>
                <w:color w:val="000000"/>
              </w:rPr>
            </w:pPr>
          </w:p>
        </w:tc>
      </w:tr>
    </w:tbl>
    <w:p w:rsidR="00C60BC2" w:rsidRDefault="00C60BC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C60BC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C60BC2" w:rsidRDefault="00C60BC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C60BC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C60BC2">
            <w:pPr>
              <w:rPr>
                <w:color w:val="000000"/>
              </w:rPr>
            </w:pP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31.08.2022 11:04:28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31.08.2022 11:04:56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приватизации и контрактной службы)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31.08.2022 11:04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>1008280</w:t>
            </w:r>
          </w:p>
        </w:tc>
      </w:tr>
      <w:tr w:rsidR="00C60B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D010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60BC2" w:rsidRDefault="00C60BC2">
            <w:pPr>
              <w:rPr>
                <w:color w:val="000000"/>
              </w:rPr>
            </w:pPr>
          </w:p>
        </w:tc>
      </w:tr>
    </w:tbl>
    <w:p w:rsidR="00C60BC2" w:rsidRDefault="00C60BC2"/>
    <w:sectPr w:rsidR="00C60BC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60BC2"/>
    <w:rsid w:val="00CA2A55"/>
    <w:rsid w:val="00D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2022-08-31T07:25:00+00:00</DatePub>
    <LongName xmlns="e4d50f4a-1345-415d-aadd-f942b5769167">П Р О Т О К О Л № 22-85.1 от 31.08.2022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22-85 от 04.08.2022</LongName>
    <Public xmlns="e4d50f4a-1345-415d-aadd-f942b5769167">true</Public>
    <VidTorgov xmlns="e4d50f4a-1345-415d-aadd-f942b5769167">Электронный аукцион</VidTorgov>
    <DateEndRcv xmlns="e4d50f4a-1345-415d-aadd-f942b5769167">2022-08-30T13:30:00+00:00</DateEndRcv>
    <DateOfSale xmlns="e4d50f4a-1345-415d-aadd-f942b5769167">2022-09-01T06:00:00+00:00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857173F-1959-4204-87CF-EA12989D3744}"/>
</file>

<file path=customXml/itemProps2.xml><?xml version="1.0" encoding="utf-8"?>
<ds:datastoreItem xmlns:ds="http://schemas.openxmlformats.org/officeDocument/2006/customXml" ds:itemID="{5D59F714-306D-458A-9D6A-BB08F63774E6}"/>
</file>

<file path=customXml/itemProps3.xml><?xml version="1.0" encoding="utf-8"?>
<ds:datastoreItem xmlns:ds="http://schemas.openxmlformats.org/officeDocument/2006/customXml" ds:itemID="{C0ED8AC1-F508-4803-9786-B17FB342D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22-85.1 от 31.08.2022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2022-08-31T08:06:00Z</dcterms:created>
  <dcterms:modified xsi:type="dcterms:W3CDTF">2022-08-31T08:06:00Z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