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718A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3C718A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3C718A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</w:t>
      </w:r>
      <w:bookmarkStart w:id="0" w:name="_GoBack"/>
      <w:bookmarkEnd w:id="0"/>
      <w:r w:rsidRPr="00A5668A">
        <w:rPr>
          <w:rFonts w:ascii="Times New Roman" w:hAnsi="Times New Roman"/>
          <w:color w:val="000000"/>
          <w:sz w:val="25"/>
          <w:szCs w:val="25"/>
        </w:rPr>
        <w:t>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718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C718A" w:rsidRPr="006C3F11" w:rsidRDefault="003C718A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718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12B41-8E7A-474C-A9A7-CD8F728D2B0A}"/>
</file>

<file path=customXml/itemProps2.xml><?xml version="1.0" encoding="utf-8"?>
<ds:datastoreItem xmlns:ds="http://schemas.openxmlformats.org/officeDocument/2006/customXml" ds:itemID="{806CF482-095C-4483-BF90-C1D9BA186709}"/>
</file>

<file path=customXml/itemProps3.xml><?xml version="1.0" encoding="utf-8"?>
<ds:datastoreItem xmlns:ds="http://schemas.openxmlformats.org/officeDocument/2006/customXml" ds:itemID="{A781243B-6555-4895-A3B8-E760FA89F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2022-02-22T11:33:00Z</dcterms:modified>
</cp:coreProperties>
</file>