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F818BD">
        <w:rPr>
          <w:sz w:val="22"/>
          <w:szCs w:val="22"/>
        </w:rPr>
        <w:t>44,7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</w:t>
      </w:r>
      <w:r w:rsidR="00F818BD">
        <w:t>:040022:8153</w:t>
      </w:r>
      <w:r w:rsidR="004E695E">
        <w:t>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AD6BDE" w:rsidP="00C52778">
      <w:pPr>
        <w:rPr>
          <w:sz w:val="28"/>
          <w:szCs w:val="28"/>
        </w:rPr>
      </w:pPr>
      <w:r>
        <w:rPr>
          <w:sz w:val="28"/>
          <w:szCs w:val="28"/>
        </w:rPr>
        <w:t>шкаф</w:t>
      </w:r>
      <w:r w:rsidR="00C52778">
        <w:rPr>
          <w:sz w:val="28"/>
          <w:szCs w:val="28"/>
        </w:rPr>
        <w:t xml:space="preserve"> </w:t>
      </w:r>
      <w:r w:rsidR="00C5277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C52778">
        <w:rPr>
          <w:sz w:val="28"/>
          <w:szCs w:val="28"/>
        </w:rPr>
        <w:t xml:space="preserve"> – </w:t>
      </w:r>
      <w:r>
        <w:rPr>
          <w:sz w:val="28"/>
          <w:szCs w:val="28"/>
        </w:rPr>
        <w:t>1,6</w:t>
      </w:r>
      <w:r w:rsidR="00C52778">
        <w:rPr>
          <w:sz w:val="28"/>
          <w:szCs w:val="28"/>
        </w:rPr>
        <w:t xml:space="preserve"> </w:t>
      </w:r>
      <w:proofErr w:type="spellStart"/>
      <w:r w:rsidR="00C52778">
        <w:rPr>
          <w:sz w:val="28"/>
          <w:szCs w:val="28"/>
        </w:rPr>
        <w:t>кв.м</w:t>
      </w:r>
      <w:proofErr w:type="spellEnd"/>
      <w:r w:rsidR="00C52778">
        <w:rPr>
          <w:sz w:val="28"/>
          <w:szCs w:val="28"/>
        </w:rPr>
        <w:t>.;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</w:t>
      </w:r>
      <w:r w:rsidR="00AD6BDE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AD6BDE" w:rsidRDefault="00AD6BDE" w:rsidP="00AD6BDE">
      <w:pPr>
        <w:rPr>
          <w:sz w:val="28"/>
          <w:szCs w:val="28"/>
        </w:rPr>
      </w:pPr>
      <w:r>
        <w:rPr>
          <w:sz w:val="28"/>
          <w:szCs w:val="28"/>
        </w:rPr>
        <w:t xml:space="preserve">кабинет 18 – 21,1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</w:t>
      </w:r>
      <w:r w:rsidR="00AD6B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AD6BDE">
        <w:rPr>
          <w:b/>
          <w:sz w:val="28"/>
          <w:szCs w:val="28"/>
        </w:rPr>
        <w:t>7</w:t>
      </w:r>
      <w:bookmarkStart w:id="33" w:name="_GoBack"/>
      <w:bookmarkEnd w:id="33"/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BD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1EC04-DB85-49B3-81D9-77EC5BEA0DB5}"/>
</file>

<file path=customXml/itemProps2.xml><?xml version="1.0" encoding="utf-8"?>
<ds:datastoreItem xmlns:ds="http://schemas.openxmlformats.org/officeDocument/2006/customXml" ds:itemID="{84E3D9D5-6478-41F9-93B2-D3ACFC3BDDB7}"/>
</file>

<file path=customXml/itemProps3.xml><?xml version="1.0" encoding="utf-8"?>
<ds:datastoreItem xmlns:ds="http://schemas.openxmlformats.org/officeDocument/2006/customXml" ds:itemID="{2E074217-E23F-4148-8BDC-994D5EA9E84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2287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2019-09-17T11:32:00Z</dcterms:created>
  <dcterms:modified xsi:type="dcterms:W3CDTF">2019-09-17T11:38:00Z</dcterms:modified>
</cp:coreProperties>
</file>