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E057" w14:textId="77777777" w:rsidR="00562858" w:rsidRPr="00DD1ECB" w:rsidRDefault="00562858" w:rsidP="00562858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D1ECB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Извещение о пожаре в зданиях и сооружениях с массовым пребыванием людей,</w:t>
      </w:r>
    </w:p>
    <w:p w14:paraId="70E6D2FD" w14:textId="21C1385B" w:rsidR="00562858" w:rsidRPr="00DD1ECB" w:rsidRDefault="00562858" w:rsidP="00562858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D1ECB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 том числе высотных зданиях.</w:t>
      </w:r>
    </w:p>
    <w:p w14:paraId="4969F070" w14:textId="77777777" w:rsidR="00562858" w:rsidRPr="00562858" w:rsidRDefault="00562858" w:rsidP="00562858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128EEEBC" w14:textId="6BE5437A" w:rsidR="00A91208" w:rsidRPr="00562858" w:rsidRDefault="00A91208" w:rsidP="00A9120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В 2009 году, после ряда крупных пожаров, повлекших многочисленные жертвы, в России была разработана уникальная система мониторинга чрезвычайных ситуаций, под названием </w:t>
      </w:r>
      <w:r w:rsidR="00D20DB4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Стрелец-Мониторинг</w:t>
      </w:r>
      <w:r w:rsidR="00D20DB4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069504E" w14:textId="7B2AF02A" w:rsidR="00A91208" w:rsidRPr="00562858" w:rsidRDefault="00A91208" w:rsidP="00A9120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885EB9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ё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уникальность</w:t>
      </w:r>
      <w:proofErr w:type="gramEnd"/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прежде всего в том, что оповещение о возникновении пожара происходит в автоматическом режиме без необходимости звонка в дежурную службу МЧС. Спасатели моментально получают сигнал и могут прибыть на место еще до того, как находящиеся там люди что-то заподозрят.</w:t>
      </w:r>
      <w:bookmarkStart w:id="0" w:name="_GoBack"/>
      <w:bookmarkEnd w:id="0"/>
    </w:p>
    <w:p w14:paraId="333A880B" w14:textId="75D2A166" w:rsidR="00A91208" w:rsidRPr="00562858" w:rsidRDefault="00A91208" w:rsidP="0081431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Особенно эффективным данный комплекс представляется для предотвращения ночных пожаров, сообщить о которых иногда некому, или пожаров в отдаленных местностях, где каждая секунда промедления спасателей может стоить человеческих жизней.</w:t>
      </w:r>
    </w:p>
    <w:p w14:paraId="3F3B315A" w14:textId="4E6AAE12" w:rsidR="0081431D" w:rsidRPr="00562858" w:rsidRDefault="0081431D" w:rsidP="0069363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сегодняшний день в подавляющем большинстве в зданиях имеется пожарная сигнализация. Но кроме функции локального оповещения персонала и посетителей объекта она не выполняет других задач, и после её срабатывания большое значение имеет человеческий фактор. Огромную роль будет играть оперативность сотрудников объекта. Если брать в расчёт возможные временные затраты на прибытие противопожарных служб (пробки на дорогах, невозможность подъезда к зданию и прочее) в итоге может получиться что пройдёт слишком много времени с момента возгорания и до прибытия пожарных бригад, и результатом промедления могут быть очень серьёзные, порой непоправимые последствия. Вот именно сокращение времени реагирования и является приоритетной задачей системы ПАК </w:t>
      </w:r>
      <w:r w:rsidR="00885EB9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Стрелец-Мониторинг</w:t>
      </w:r>
      <w:r w:rsidR="00885EB9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885EB9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системы автоматического вызова противопожарных служб. Теперь роль персонала снижена до минимума и не нужно будет переживать о том, что звонок на пульт </w:t>
      </w:r>
      <w:r w:rsidR="00BE04FB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01</w:t>
      </w:r>
      <w:r w:rsidR="00BE04FB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поступит слишком поздно, он произойдёт практически моментально, и всё что нужно будет делать персоналу ответственному за эвакуацию, либо обеспечивать эвакуацию людей совместно с сотрудниками пожарной </w:t>
      </w:r>
      <w:r w:rsidR="00885EB9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охраны,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либо принимать меры по локализации возгорания.</w:t>
      </w:r>
    </w:p>
    <w:p w14:paraId="2C86B566" w14:textId="6E54A942" w:rsidR="0081431D" w:rsidRPr="00562858" w:rsidRDefault="00885EB9" w:rsidP="00D7518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Кроме того, данный комплекс следит за состоянием пожарной сигнализации. Если возникают какие-либо неполадки, информация об этом поступает на пульт пожарной охраны.</w:t>
      </w:r>
    </w:p>
    <w:p w14:paraId="720DB93C" w14:textId="4FBB1F51" w:rsidR="0069363A" w:rsidRPr="00562858" w:rsidRDefault="0069363A" w:rsidP="00D7518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 момента </w:t>
      </w:r>
      <w:r w:rsidR="00FB3836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внедрения системы пожарного мониторинга</w:t>
      </w:r>
      <w:r w:rsidR="00D7518F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имеется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множества примеров, когда автоматическая передача сигнала о пожаре позволила своевременно оповестить о чрезвычайной ситуации службы пожаротушения и предотвратить трагические последствия</w:t>
      </w:r>
      <w:r w:rsidR="00D7518F"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в том числе и на территории г. Волгограда</w:t>
      </w:r>
      <w:r w:rsidRPr="0056285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C6100F0" w14:textId="30C9D64E" w:rsidR="00D7518F" w:rsidRPr="00562858" w:rsidRDefault="00D7518F" w:rsidP="007F2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562858">
        <w:rPr>
          <w:bdr w:val="none" w:sz="0" w:space="0" w:color="auto" w:frame="1"/>
        </w:rPr>
        <w:t>Так, 8 мая 2013 года в 09:36</w:t>
      </w:r>
      <w:r w:rsidR="00D20DB4" w:rsidRPr="00562858">
        <w:rPr>
          <w:bdr w:val="none" w:sz="0" w:space="0" w:color="auto" w:frame="1"/>
        </w:rPr>
        <w:t xml:space="preserve"> </w:t>
      </w:r>
      <w:r w:rsidR="00D20DB4" w:rsidRPr="00562858">
        <w:t>часов</w:t>
      </w:r>
      <w:r w:rsidRPr="00562858">
        <w:rPr>
          <w:bdr w:val="none" w:sz="0" w:space="0" w:color="auto" w:frame="1"/>
        </w:rPr>
        <w:t xml:space="preserve"> поступило сообщение о пожаре в школе № 19</w:t>
      </w:r>
      <w:r w:rsidR="00D20DB4" w:rsidRPr="00562858">
        <w:rPr>
          <w:bdr w:val="none" w:sz="0" w:space="0" w:color="auto" w:frame="1"/>
        </w:rPr>
        <w:t xml:space="preserve"> </w:t>
      </w:r>
      <w:r w:rsidRPr="00562858">
        <w:rPr>
          <w:bdr w:val="none" w:sz="0" w:space="0" w:color="auto" w:frame="1"/>
        </w:rPr>
        <w:t>г. Волгограда. Возгорание возникло в одном из учебных классов на 4-м этаже. Система передачи извещений о пожаре ПАК «Стрелец-Мониторинг» незамедлительно в автоматическом режиме передала сигнал о возгорании в пожарную часть</w:t>
      </w:r>
      <w:r w:rsidR="007F2F94" w:rsidRPr="00562858">
        <w:rPr>
          <w:bdr w:val="none" w:sz="0" w:space="0" w:color="auto" w:frame="1"/>
        </w:rPr>
        <w:t>, что позволило п</w:t>
      </w:r>
      <w:r w:rsidRPr="00562858">
        <w:rPr>
          <w:bdr w:val="none" w:sz="0" w:space="0" w:color="auto" w:frame="1"/>
        </w:rPr>
        <w:t>ервы</w:t>
      </w:r>
      <w:r w:rsidR="007F2F94" w:rsidRPr="00562858">
        <w:rPr>
          <w:bdr w:val="none" w:sz="0" w:space="0" w:color="auto" w:frame="1"/>
        </w:rPr>
        <w:t>м</w:t>
      </w:r>
      <w:r w:rsidRPr="00562858">
        <w:rPr>
          <w:bdr w:val="none" w:sz="0" w:space="0" w:color="auto" w:frame="1"/>
        </w:rPr>
        <w:t xml:space="preserve"> пожарны</w:t>
      </w:r>
      <w:r w:rsidR="007F2F94" w:rsidRPr="00562858">
        <w:rPr>
          <w:bdr w:val="none" w:sz="0" w:space="0" w:color="auto" w:frame="1"/>
        </w:rPr>
        <w:t>м</w:t>
      </w:r>
      <w:r w:rsidRPr="00562858">
        <w:rPr>
          <w:bdr w:val="none" w:sz="0" w:space="0" w:color="auto" w:frame="1"/>
        </w:rPr>
        <w:t xml:space="preserve"> подразделения</w:t>
      </w:r>
      <w:r w:rsidR="007F2F94" w:rsidRPr="00562858">
        <w:rPr>
          <w:bdr w:val="none" w:sz="0" w:space="0" w:color="auto" w:frame="1"/>
        </w:rPr>
        <w:t>м</w:t>
      </w:r>
      <w:r w:rsidRPr="00562858">
        <w:rPr>
          <w:bdr w:val="none" w:sz="0" w:space="0" w:color="auto" w:frame="1"/>
        </w:rPr>
        <w:t xml:space="preserve"> прибы</w:t>
      </w:r>
      <w:r w:rsidR="007F2F94" w:rsidRPr="00562858">
        <w:rPr>
          <w:bdr w:val="none" w:sz="0" w:space="0" w:color="auto" w:frame="1"/>
        </w:rPr>
        <w:t>ть</w:t>
      </w:r>
      <w:r w:rsidRPr="00562858">
        <w:rPr>
          <w:bdr w:val="none" w:sz="0" w:space="0" w:color="auto" w:frame="1"/>
        </w:rPr>
        <w:t xml:space="preserve"> к месту пожара уже через 4 мин. Из помещений своевременно были эвакуированы 269 человек. Благодаря четкой работе ПАК «Стрелец-Мониторинг» удалось избежать пострадавших и быстро локализовать пожар.</w:t>
      </w:r>
    </w:p>
    <w:p w14:paraId="3DDFEB40" w14:textId="6925617D" w:rsidR="00290B50" w:rsidRPr="00562858" w:rsidRDefault="00290B50" w:rsidP="00290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sz w:val="24"/>
          <w:szCs w:val="24"/>
        </w:rPr>
      </w:pPr>
      <w:r w:rsidRPr="00562858">
        <w:rPr>
          <w:sz w:val="24"/>
          <w:szCs w:val="24"/>
        </w:rPr>
        <w:t>5 февраля 2022 года в 17:29 часов произошел пожар в здании школы № 56 Кировского района Волгограда. Сообщение о пожаре в пожарную охрану поступило в автоматическом режиме по беспроводному каналу связи, что существенно сократило время обнаружения и прибытия первых пожарных подразделений.</w:t>
      </w:r>
    </w:p>
    <w:p w14:paraId="0D0F3039" w14:textId="15E90894" w:rsidR="00D20DB4" w:rsidRPr="00562858" w:rsidRDefault="00D20DB4" w:rsidP="00D20DB4">
      <w:pPr>
        <w:pStyle w:val="a7"/>
        <w:suppressAutoHyphens/>
        <w:ind w:firstLine="709"/>
        <w:jc w:val="both"/>
        <w:rPr>
          <w:sz w:val="24"/>
          <w:szCs w:val="24"/>
        </w:rPr>
      </w:pPr>
      <w:r w:rsidRPr="00562858">
        <w:rPr>
          <w:sz w:val="24"/>
          <w:szCs w:val="24"/>
        </w:rPr>
        <w:t xml:space="preserve">28 июня 2021 года в 18:44 часов произошел пожар в школы № 55 «Долина знаний» г. Волгограда. Имеющаяся система противопожарной защиты объекта (пожарная сигнализация, система оповещения людей о пожаре) свою функцию выполнила, сообщение о пожаре в пожарную охрану поступило в автоматическом режиме по беспроводному каналу связи. </w:t>
      </w:r>
    </w:p>
    <w:p w14:paraId="002280B6" w14:textId="7BEC15A6" w:rsidR="00290B50" w:rsidRDefault="00B85B93" w:rsidP="00F02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lang w:eastAsia="en-US"/>
        </w:rPr>
      </w:pPr>
      <w:proofErr w:type="gramStart"/>
      <w:r w:rsidRPr="00562858">
        <w:rPr>
          <w:rFonts w:eastAsiaTheme="minorHAnsi" w:cstheme="minorBidi"/>
          <w:lang w:eastAsia="en-US"/>
        </w:rPr>
        <w:t>Указанные примеры</w:t>
      </w:r>
      <w:r w:rsidR="00CB61FE" w:rsidRPr="00562858">
        <w:rPr>
          <w:rFonts w:eastAsiaTheme="minorHAnsi" w:cstheme="minorBidi"/>
          <w:lang w:eastAsia="en-US"/>
        </w:rPr>
        <w:t xml:space="preserve"> в полной мере</w:t>
      </w:r>
      <w:r w:rsidRPr="00562858">
        <w:rPr>
          <w:rFonts w:eastAsiaTheme="minorHAnsi" w:cstheme="minorBidi"/>
          <w:lang w:eastAsia="en-US"/>
        </w:rPr>
        <w:t xml:space="preserve"> доказывают</w:t>
      </w:r>
      <w:r w:rsidR="00CB61FE" w:rsidRPr="00562858">
        <w:rPr>
          <w:rFonts w:eastAsiaTheme="minorHAnsi" w:cstheme="minorBidi"/>
          <w:lang w:eastAsia="en-US"/>
        </w:rPr>
        <w:t xml:space="preserve"> высокую</w:t>
      </w:r>
      <w:r w:rsidRPr="00562858">
        <w:rPr>
          <w:rFonts w:eastAsiaTheme="minorHAnsi" w:cstheme="minorBidi"/>
          <w:lang w:eastAsia="en-US"/>
        </w:rPr>
        <w:t xml:space="preserve"> эффективность</w:t>
      </w:r>
      <w:r w:rsidR="00CB61FE" w:rsidRPr="00562858">
        <w:rPr>
          <w:rFonts w:eastAsiaTheme="minorHAnsi" w:cstheme="minorBidi"/>
          <w:lang w:eastAsia="en-US"/>
        </w:rPr>
        <w:t xml:space="preserve"> работы системы ПАК «Стрелец-Мониторинг», </w:t>
      </w:r>
      <w:r w:rsidRPr="00562858">
        <w:rPr>
          <w:rFonts w:eastAsiaTheme="minorHAnsi" w:cstheme="minorBidi"/>
          <w:lang w:eastAsia="en-US"/>
        </w:rPr>
        <w:t>обеспечива</w:t>
      </w:r>
      <w:r w:rsidR="00CB61FE" w:rsidRPr="00562858">
        <w:rPr>
          <w:rFonts w:eastAsiaTheme="minorHAnsi" w:cstheme="minorBidi"/>
          <w:lang w:eastAsia="en-US"/>
        </w:rPr>
        <w:t>ющей</w:t>
      </w:r>
      <w:r w:rsidRPr="00562858">
        <w:rPr>
          <w:rFonts w:eastAsiaTheme="minorHAnsi" w:cstheme="minorBidi"/>
          <w:lang w:eastAsia="en-US"/>
        </w:rPr>
        <w:t xml:space="preserve"> высокую оперативность в экстренных ситуациях</w:t>
      </w:r>
      <w:r w:rsidR="00CB61FE" w:rsidRPr="00562858">
        <w:rPr>
          <w:rFonts w:eastAsiaTheme="minorHAnsi" w:cstheme="minorBidi"/>
          <w:lang w:eastAsia="en-US"/>
        </w:rPr>
        <w:t xml:space="preserve">, что на прямую </w:t>
      </w:r>
      <w:r w:rsidR="00F02ACA" w:rsidRPr="00562858">
        <w:rPr>
          <w:rFonts w:eastAsiaTheme="minorHAnsi" w:cstheme="minorBidi"/>
          <w:lang w:eastAsia="en-US"/>
        </w:rPr>
        <w:t>влияет на</w:t>
      </w:r>
      <w:r w:rsidR="00CB61FE" w:rsidRPr="00562858">
        <w:rPr>
          <w:rFonts w:eastAsiaTheme="minorHAnsi" w:cstheme="minorBidi"/>
          <w:lang w:eastAsia="en-US"/>
        </w:rPr>
        <w:t xml:space="preserve"> сохранение жизни и здоровья людей</w:t>
      </w:r>
      <w:r w:rsidR="00F02ACA" w:rsidRPr="00562858">
        <w:rPr>
          <w:rFonts w:eastAsiaTheme="minorHAnsi" w:cstheme="minorBidi"/>
          <w:lang w:eastAsia="en-US"/>
        </w:rPr>
        <w:t xml:space="preserve"> и недопущению непоправимых последствий.</w:t>
      </w:r>
      <w:proofErr w:type="gramEnd"/>
    </w:p>
    <w:p w14:paraId="792C6F64" w14:textId="77777777" w:rsidR="00562858" w:rsidRDefault="00562858" w:rsidP="005628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 w:cstheme="minorBidi"/>
          <w:lang w:eastAsia="en-US"/>
        </w:rPr>
      </w:pPr>
    </w:p>
    <w:p w14:paraId="1E2CDDE1" w14:textId="77777777" w:rsidR="00DD1ECB" w:rsidRPr="00DD1ECB" w:rsidRDefault="00DD1ECB" w:rsidP="00DD1ECB">
      <w:pPr>
        <w:spacing w:after="0"/>
        <w:jc w:val="center"/>
        <w:rPr>
          <w:i/>
          <w:iCs/>
          <w:sz w:val="24"/>
          <w:szCs w:val="24"/>
        </w:rPr>
      </w:pPr>
      <w:r w:rsidRPr="00DD1ECB">
        <w:rPr>
          <w:b/>
          <w:bCs/>
          <w:i/>
          <w:iCs/>
          <w:sz w:val="24"/>
          <w:szCs w:val="24"/>
        </w:rPr>
        <w:t>Телефон доверия ГУ МЧС России по Волгоградской области 78-99-99</w:t>
      </w:r>
    </w:p>
    <w:p w14:paraId="38BA3E99" w14:textId="12675175" w:rsidR="00562858" w:rsidRPr="00DD1ECB" w:rsidRDefault="00DD1ECB" w:rsidP="00DD1ECB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D1ECB">
        <w:rPr>
          <w:b/>
          <w:bCs/>
          <w:i/>
          <w:iCs/>
          <w:sz w:val="24"/>
          <w:szCs w:val="24"/>
        </w:rPr>
        <w:t>Телефон доверия ЮРЦ МЧС России  (8 8632) 40-66-10</w:t>
      </w:r>
    </w:p>
    <w:sectPr w:rsidR="00562858" w:rsidRPr="00DD1ECB" w:rsidSect="0056285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876"/>
    <w:multiLevelType w:val="multilevel"/>
    <w:tmpl w:val="CF6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29"/>
    <w:rsid w:val="00290B50"/>
    <w:rsid w:val="002D05FB"/>
    <w:rsid w:val="003234E2"/>
    <w:rsid w:val="00366922"/>
    <w:rsid w:val="00562858"/>
    <w:rsid w:val="0057784E"/>
    <w:rsid w:val="005E5A86"/>
    <w:rsid w:val="00683219"/>
    <w:rsid w:val="0069363A"/>
    <w:rsid w:val="006C0B77"/>
    <w:rsid w:val="00766BB4"/>
    <w:rsid w:val="007A3F29"/>
    <w:rsid w:val="007F2F94"/>
    <w:rsid w:val="0081431D"/>
    <w:rsid w:val="008242FF"/>
    <w:rsid w:val="00870751"/>
    <w:rsid w:val="00885EB9"/>
    <w:rsid w:val="00922C48"/>
    <w:rsid w:val="00A062E1"/>
    <w:rsid w:val="00A91208"/>
    <w:rsid w:val="00B85B93"/>
    <w:rsid w:val="00B915B7"/>
    <w:rsid w:val="00BE04FB"/>
    <w:rsid w:val="00C62711"/>
    <w:rsid w:val="00CB61FE"/>
    <w:rsid w:val="00D20DB4"/>
    <w:rsid w:val="00D36C14"/>
    <w:rsid w:val="00D7518F"/>
    <w:rsid w:val="00D76419"/>
    <w:rsid w:val="00DD1ECB"/>
    <w:rsid w:val="00EA59DF"/>
    <w:rsid w:val="00EE4070"/>
    <w:rsid w:val="00F02ACA"/>
    <w:rsid w:val="00F12C76"/>
    <w:rsid w:val="00FB3836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A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1208"/>
    <w:rPr>
      <w:i/>
      <w:iCs/>
    </w:rPr>
  </w:style>
  <w:style w:type="character" w:styleId="a5">
    <w:name w:val="Strong"/>
    <w:basedOn w:val="a0"/>
    <w:uiPriority w:val="22"/>
    <w:qFormat/>
    <w:rsid w:val="0081431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F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F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F2F94"/>
    <w:rPr>
      <w:color w:val="0000FF"/>
      <w:u w:val="single"/>
    </w:rPr>
  </w:style>
  <w:style w:type="paragraph" w:styleId="a7">
    <w:name w:val="No Spacing"/>
    <w:uiPriority w:val="99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1208"/>
    <w:rPr>
      <w:i/>
      <w:iCs/>
    </w:rPr>
  </w:style>
  <w:style w:type="character" w:styleId="a5">
    <w:name w:val="Strong"/>
    <w:basedOn w:val="a0"/>
    <w:uiPriority w:val="22"/>
    <w:qFormat/>
    <w:rsid w:val="0081431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F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F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F2F94"/>
    <w:rPr>
      <w:color w:val="0000FF"/>
      <w:u w:val="single"/>
    </w:rPr>
  </w:style>
  <w:style w:type="paragraph" w:styleId="a7">
    <w:name w:val="No Spacing"/>
    <w:uiPriority w:val="99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CBE87-0126-4D20-9B66-700BA422522E}"/>
</file>

<file path=customXml/itemProps2.xml><?xml version="1.0" encoding="utf-8"?>
<ds:datastoreItem xmlns:ds="http://schemas.openxmlformats.org/officeDocument/2006/customXml" ds:itemID="{455CF5FD-F6C7-45FA-8045-06C02E23D11A}"/>
</file>

<file path=customXml/itemProps3.xml><?xml version="1.0" encoding="utf-8"?>
<ds:datastoreItem xmlns:ds="http://schemas.openxmlformats.org/officeDocument/2006/customXml" ds:itemID="{01027B79-E53D-4DA9-B578-71368E01D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 С.В.</dc:creator>
  <cp:keywords/>
  <dc:description/>
  <cp:lastModifiedBy>Тимошкин Константин Валерьевич</cp:lastModifiedBy>
  <cp:revision>11</cp:revision>
  <dcterms:created xsi:type="dcterms:W3CDTF">2022-02-28T09:55:00Z</dcterms:created>
  <dcterms:modified xsi:type="dcterms:W3CDTF">2022-03-21T12:24:00Z</dcterms:modified>
</cp:coreProperties>
</file>