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14" w:rsidRDefault="003D3EF4" w:rsidP="00750814">
      <w:pPr>
        <w:pStyle w:val="a3"/>
      </w:pPr>
      <w:bookmarkStart w:id="0" w:name="_GoBack"/>
      <w:bookmarkEnd w:id="0"/>
      <w:r>
        <w:t xml:space="preserve">С 80 лет положена доплата к пенсии. </w:t>
      </w:r>
      <w:r>
        <w:br/>
      </w:r>
      <w:r>
        <w:br/>
      </w:r>
      <w:r w:rsidR="00904EC4">
        <w:rPr>
          <w:rStyle w:val="a5"/>
        </w:rPr>
        <w:t xml:space="preserve">Пенсионеры, которым исполнилось 80 лет, имеют право на удвоенную фиксированную выплату в составе страховой пенсии по старости. </w:t>
      </w:r>
      <w:r w:rsidR="00904EC4">
        <w:rPr>
          <w:rStyle w:val="a5"/>
        </w:rPr>
        <w:br/>
      </w:r>
      <w:r w:rsidR="00904EC4">
        <w:br/>
        <w:t>П</w:t>
      </w:r>
      <w:r w:rsidR="00750814">
        <w:t xml:space="preserve">о закону </w:t>
      </w:r>
      <w:r w:rsidR="00904EC4">
        <w:t xml:space="preserve">повышение </w:t>
      </w:r>
      <w:r w:rsidR="00750814">
        <w:t>происходит в автоматическом режиме. То есть</w:t>
      </w:r>
      <w:r w:rsidR="00904EC4">
        <w:t xml:space="preserve">, для получения </w:t>
      </w:r>
      <w:r w:rsidR="00750814">
        <w:t xml:space="preserve"> доплат</w:t>
      </w:r>
      <w:r w:rsidR="00904EC4">
        <w:t>ы</w:t>
      </w:r>
      <w:r w:rsidR="00750814">
        <w:t xml:space="preserve"> </w:t>
      </w:r>
      <w:r w:rsidR="00904EC4">
        <w:t xml:space="preserve">не нужно писать заявления или приходить на прием. </w:t>
      </w:r>
      <w:r w:rsidR="00904EC4" w:rsidRPr="00904EC4">
        <w:rPr>
          <w:rStyle w:val="a5"/>
          <w:b w:val="0"/>
        </w:rPr>
        <w:t xml:space="preserve">В 2021 году размер </w:t>
      </w:r>
      <w:r w:rsidR="00904EC4">
        <w:rPr>
          <w:rStyle w:val="a5"/>
          <w:b w:val="0"/>
        </w:rPr>
        <w:t xml:space="preserve">доплаты </w:t>
      </w:r>
      <w:r w:rsidR="00904EC4" w:rsidRPr="00904EC4">
        <w:rPr>
          <w:rStyle w:val="a5"/>
          <w:b w:val="0"/>
        </w:rPr>
        <w:t>составляет 6044,48 руб</w:t>
      </w:r>
      <w:r w:rsidR="00904EC4">
        <w:rPr>
          <w:rStyle w:val="a5"/>
          <w:b w:val="0"/>
        </w:rPr>
        <w:t xml:space="preserve">лей. </w:t>
      </w:r>
      <w:r w:rsidR="00904EC4">
        <w:br/>
      </w:r>
      <w:r w:rsidR="00750814">
        <w:t xml:space="preserve">Однако в некоторых случаях, чтобы получить новую прибавку, придется подать заявление. Это нужно сделать пенсионерам, которые получают пенсию по случаю потери кормильца. Чтобы получить доплату к пенсии в размере около шести тысяч рублей, им придется подать заявление. </w:t>
      </w:r>
    </w:p>
    <w:sectPr w:rsidR="0075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14"/>
    <w:rsid w:val="00150B8D"/>
    <w:rsid w:val="003D3EF4"/>
    <w:rsid w:val="00661A12"/>
    <w:rsid w:val="00750814"/>
    <w:rsid w:val="0090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DFF5-D3EC-46F0-9E49-40AD585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814"/>
    <w:rPr>
      <w:color w:val="0000FF"/>
      <w:u w:val="single"/>
    </w:rPr>
  </w:style>
  <w:style w:type="character" w:styleId="a5">
    <w:name w:val="Strong"/>
    <w:basedOn w:val="a0"/>
    <w:uiPriority w:val="22"/>
    <w:qFormat/>
    <w:rsid w:val="00750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534D0-BB21-4EBC-B43F-A2BD87B82D04}"/>
</file>

<file path=customXml/itemProps2.xml><?xml version="1.0" encoding="utf-8"?>
<ds:datastoreItem xmlns:ds="http://schemas.openxmlformats.org/officeDocument/2006/customXml" ds:itemID="{BA48AB17-7723-4B81-82E6-3666FB2A00A2}"/>
</file>

<file path=customXml/itemProps3.xml><?xml version="1.0" encoding="utf-8"?>
<ds:datastoreItem xmlns:ds="http://schemas.openxmlformats.org/officeDocument/2006/customXml" ds:itemID="{3E3D1383-8C9F-43D9-A722-F38C5C611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2021-04-30T08:25:00Z</dcterms:created>
  <dcterms:modified xsi:type="dcterms:W3CDTF">2021-04-30T08:25:00Z</dcterms:modified>
</cp:coreProperties>
</file>