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4395429E" w:rsidR="007D1626" w:rsidRPr="007D3844" w:rsidRDefault="00BF2564" w:rsidP="00076A01">
      <w:pPr>
        <w:jc w:val="center"/>
        <w:rPr>
          <w:sz w:val="18"/>
          <w:szCs w:val="18"/>
        </w:rPr>
      </w:pPr>
      <w:r w:rsidRPr="007D3844">
        <w:rPr>
          <w:sz w:val="18"/>
          <w:szCs w:val="18"/>
        </w:rPr>
        <w:t>С</w:t>
      </w:r>
      <w:bookmarkStart w:id="0" w:name="_GoBack"/>
      <w:bookmarkEnd w:id="0"/>
      <w:r w:rsidRPr="007D3844">
        <w:rPr>
          <w:sz w:val="18"/>
          <w:szCs w:val="18"/>
        </w:rPr>
        <w:t>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4B826B47" w:rsidR="00D912E7" w:rsidRPr="0066310D" w:rsidRDefault="00464642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FE964" w14:textId="181F8F84" w:rsidR="00FE45EC" w:rsidRDefault="00595D23" w:rsidP="000D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Волгоград, Центральный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>,</w:t>
            </w:r>
            <w:r w:rsidR="00FE45EC">
              <w:rPr>
                <w:sz w:val="18"/>
                <w:szCs w:val="18"/>
              </w:rPr>
              <w:t xml:space="preserve"> </w:t>
            </w:r>
          </w:p>
          <w:p w14:paraId="28DC1348" w14:textId="74597E7F" w:rsidR="00D912E7" w:rsidRPr="007D3844" w:rsidRDefault="0024129C" w:rsidP="00595D2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="00E00A14">
              <w:rPr>
                <w:sz w:val="18"/>
                <w:szCs w:val="18"/>
              </w:rPr>
              <w:t>л.</w:t>
            </w:r>
            <w:r w:rsidR="00595D23">
              <w:rPr>
                <w:sz w:val="18"/>
                <w:szCs w:val="18"/>
              </w:rPr>
              <w:t>им</w:t>
            </w:r>
            <w:proofErr w:type="spellEnd"/>
            <w:r w:rsidR="00595D23">
              <w:rPr>
                <w:sz w:val="18"/>
                <w:szCs w:val="18"/>
              </w:rPr>
              <w:t>. Маршала Чуйкова, 29</w:t>
            </w:r>
            <w:r>
              <w:rPr>
                <w:sz w:val="18"/>
                <w:szCs w:val="18"/>
              </w:rPr>
              <w:t xml:space="preserve">, </w:t>
            </w:r>
            <w:r w:rsidR="0066310D">
              <w:rPr>
                <w:sz w:val="18"/>
                <w:szCs w:val="18"/>
              </w:rPr>
              <w:br/>
            </w:r>
            <w:r w:rsidR="00E92448" w:rsidRPr="007D3844">
              <w:rPr>
                <w:sz w:val="18"/>
                <w:szCs w:val="18"/>
              </w:rPr>
              <w:t>(</w:t>
            </w:r>
            <w:proofErr w:type="gramStart"/>
            <w:r w:rsidR="00E92448" w:rsidRPr="007D3844">
              <w:rPr>
                <w:sz w:val="18"/>
                <w:szCs w:val="18"/>
              </w:rPr>
              <w:t>учетный</w:t>
            </w:r>
            <w:proofErr w:type="gramEnd"/>
            <w:r w:rsidR="00E92448" w:rsidRPr="007D3844">
              <w:rPr>
                <w:sz w:val="18"/>
                <w:szCs w:val="18"/>
              </w:rPr>
              <w:t xml:space="preserve"> № </w:t>
            </w:r>
            <w:r w:rsidR="00595D23">
              <w:rPr>
                <w:sz w:val="18"/>
                <w:szCs w:val="18"/>
              </w:rPr>
              <w:t>4-73-107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219EDABD" w:rsidR="00D912E7" w:rsidRPr="007D3844" w:rsidRDefault="00595D23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14:paraId="3E7A4C73" w14:textId="0223CE17" w:rsidR="003801A7" w:rsidRPr="00595D23" w:rsidRDefault="003801A7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 xml:space="preserve">Обеспечение </w:t>
            </w:r>
            <w:r w:rsidR="00595D23" w:rsidRPr="00595D23">
              <w:rPr>
                <w:sz w:val="18"/>
                <w:szCs w:val="18"/>
              </w:rPr>
              <w:t>беспрепятственного движения пешеходов</w:t>
            </w:r>
            <w:r w:rsidRPr="00595D23">
              <w:rPr>
                <w:sz w:val="18"/>
                <w:szCs w:val="18"/>
              </w:rPr>
              <w:t>.</w:t>
            </w:r>
          </w:p>
          <w:p w14:paraId="74D3A51A" w14:textId="4FA54C4C" w:rsidR="003801A7" w:rsidRPr="00595D23" w:rsidRDefault="00595D23" w:rsidP="00595D23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>Соответствие историко-градостроительной среде</w:t>
            </w:r>
            <w:r w:rsidR="003801A7" w:rsidRPr="00595D23">
              <w:rPr>
                <w:sz w:val="18"/>
                <w:szCs w:val="18"/>
              </w:rPr>
              <w:t>.</w:t>
            </w:r>
          </w:p>
          <w:p w14:paraId="3003F35D" w14:textId="051F9444" w:rsidR="00D912E7" w:rsidRPr="002C111F" w:rsidRDefault="00D912E7" w:rsidP="00401549">
            <w:pPr>
              <w:pStyle w:val="a5"/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4129C" w:rsidRPr="007D3844" w14:paraId="4E6D5ACA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6C22CE39" w14:textId="13FD7608" w:rsidR="0024129C" w:rsidRPr="007D3844" w:rsidRDefault="00474A1A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E4E42A4" w14:textId="43F3DCB3" w:rsidR="0024129C" w:rsidRDefault="0024129C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669305" w14:textId="649C876D" w:rsidR="0024129C" w:rsidRDefault="00595D23" w:rsidP="00405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Волгоград, Краснооктябрьский</w:t>
            </w:r>
            <w:r w:rsidR="0024129C" w:rsidRPr="007D3844">
              <w:rPr>
                <w:sz w:val="18"/>
                <w:szCs w:val="18"/>
              </w:rPr>
              <w:t xml:space="preserve"> район,</w:t>
            </w:r>
            <w:r w:rsidR="0024129C">
              <w:rPr>
                <w:sz w:val="18"/>
                <w:szCs w:val="18"/>
              </w:rPr>
              <w:t xml:space="preserve"> </w:t>
            </w:r>
          </w:p>
          <w:p w14:paraId="6B5F50A3" w14:textId="758B081E" w:rsidR="0024129C" w:rsidRDefault="00595D23" w:rsidP="00595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напротив дома № 10 по </w:t>
            </w:r>
            <w:proofErr w:type="spellStart"/>
            <w:r>
              <w:rPr>
                <w:sz w:val="18"/>
                <w:szCs w:val="18"/>
              </w:rPr>
              <w:t>пр-кту</w:t>
            </w:r>
            <w:proofErr w:type="spellEnd"/>
            <w:r>
              <w:rPr>
                <w:sz w:val="18"/>
                <w:szCs w:val="18"/>
              </w:rPr>
              <w:t xml:space="preserve"> Металлургов</w:t>
            </w:r>
            <w:r w:rsidR="0024129C">
              <w:rPr>
                <w:sz w:val="18"/>
                <w:szCs w:val="18"/>
              </w:rPr>
              <w:br/>
            </w:r>
            <w:r w:rsidR="0024129C" w:rsidRPr="007D3844">
              <w:rPr>
                <w:sz w:val="18"/>
                <w:szCs w:val="18"/>
              </w:rPr>
              <w:t>(</w:t>
            </w:r>
            <w:proofErr w:type="gramStart"/>
            <w:r w:rsidR="0024129C" w:rsidRPr="007D3844">
              <w:rPr>
                <w:sz w:val="18"/>
                <w:szCs w:val="18"/>
              </w:rPr>
              <w:t>учетный</w:t>
            </w:r>
            <w:proofErr w:type="gramEnd"/>
            <w:r w:rsidR="0024129C" w:rsidRPr="007D384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2-0-613</w:t>
            </w:r>
            <w:r w:rsidR="0024129C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56CDC" w14:textId="6F76EC47" w:rsidR="0024129C" w:rsidRDefault="00595D23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="0024129C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129C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24129C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14:paraId="45B0AED6" w14:textId="77777777" w:rsidR="00595D23" w:rsidRPr="00595D23" w:rsidRDefault="00595D23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>Обеспечение беспрепятственного движения пешеходов.</w:t>
            </w:r>
          </w:p>
          <w:p w14:paraId="5F4E0046" w14:textId="77777777" w:rsidR="0024129C" w:rsidRPr="005E0309" w:rsidRDefault="0024129C" w:rsidP="00401549">
            <w:pPr>
              <w:pStyle w:val="a5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595D23" w:rsidRPr="007D3844" w14:paraId="2CDA6357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27520F8D" w14:textId="7DA5C92D" w:rsidR="00595D23" w:rsidRPr="007D3844" w:rsidRDefault="00474A1A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2B4CA6" w14:textId="11EE8E71" w:rsidR="00595D23" w:rsidRDefault="00474A1A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Сезонный аттракцион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FD640F" w14:textId="77777777" w:rsidR="00B06455" w:rsidRDefault="00B06455" w:rsidP="00B06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Волгоград, Краснооктябрьский</w:t>
            </w:r>
            <w:r w:rsidRPr="007D384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14:paraId="2228272A" w14:textId="6B94CF3A" w:rsidR="00595D23" w:rsidRDefault="00B06455" w:rsidP="00B06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напротив дома № 81 по </w:t>
            </w:r>
            <w:proofErr w:type="spellStart"/>
            <w:r>
              <w:rPr>
                <w:sz w:val="18"/>
                <w:szCs w:val="18"/>
              </w:rPr>
              <w:t>пр-кту</w:t>
            </w:r>
            <w:proofErr w:type="spellEnd"/>
            <w:r>
              <w:rPr>
                <w:sz w:val="18"/>
                <w:szCs w:val="18"/>
              </w:rPr>
              <w:t xml:space="preserve"> им. В.И. Ленина</w:t>
            </w:r>
            <w:r>
              <w:rPr>
                <w:sz w:val="18"/>
                <w:szCs w:val="18"/>
              </w:rPr>
              <w:br/>
            </w:r>
            <w:r w:rsidRPr="007D3844">
              <w:rPr>
                <w:sz w:val="18"/>
                <w:szCs w:val="18"/>
              </w:rPr>
              <w:t>(</w:t>
            </w:r>
            <w:proofErr w:type="gramStart"/>
            <w:r w:rsidRPr="007D3844">
              <w:rPr>
                <w:sz w:val="18"/>
                <w:szCs w:val="18"/>
              </w:rPr>
              <w:t>учетный</w:t>
            </w:r>
            <w:proofErr w:type="gramEnd"/>
            <w:r w:rsidRPr="007D384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2-102-19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34C33" w14:textId="46DEDC7B" w:rsidR="00595D23" w:rsidRDefault="00B06455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</w:t>
            </w:r>
            <w:proofErr w:type="spellStart"/>
            <w:r>
              <w:rPr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14:paraId="10920E90" w14:textId="77777777" w:rsidR="00B06455" w:rsidRPr="00595D23" w:rsidRDefault="00B06455" w:rsidP="00B0645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>Обеспечение беспрепятственного движения пешеходов.</w:t>
            </w:r>
          </w:p>
          <w:p w14:paraId="573F277A" w14:textId="77777777" w:rsidR="00595D23" w:rsidRPr="00595D23" w:rsidRDefault="00595D23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CD687DC" w14:textId="43394E23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0A2"/>
    <w:multiLevelType w:val="hybridMultilevel"/>
    <w:tmpl w:val="77F0B602"/>
    <w:lvl w:ilvl="0" w:tplc="3CE458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51CCC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21EE"/>
    <w:multiLevelType w:val="hybridMultilevel"/>
    <w:tmpl w:val="491C318A"/>
    <w:lvl w:ilvl="0" w:tplc="D690DD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F153BD"/>
    <w:multiLevelType w:val="hybridMultilevel"/>
    <w:tmpl w:val="4FB08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1FB8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025C5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76A01"/>
    <w:rsid w:val="000B565B"/>
    <w:rsid w:val="000D5BEF"/>
    <w:rsid w:val="000E26D3"/>
    <w:rsid w:val="00113D2C"/>
    <w:rsid w:val="00123E0D"/>
    <w:rsid w:val="0015103F"/>
    <w:rsid w:val="00177E3C"/>
    <w:rsid w:val="00196951"/>
    <w:rsid w:val="0024129C"/>
    <w:rsid w:val="00256872"/>
    <w:rsid w:val="00283C3B"/>
    <w:rsid w:val="002849C5"/>
    <w:rsid w:val="002C111F"/>
    <w:rsid w:val="002C34B2"/>
    <w:rsid w:val="002C5E93"/>
    <w:rsid w:val="002D17E4"/>
    <w:rsid w:val="0030596C"/>
    <w:rsid w:val="003801A7"/>
    <w:rsid w:val="003D06A7"/>
    <w:rsid w:val="00401549"/>
    <w:rsid w:val="00401D6B"/>
    <w:rsid w:val="00413CD8"/>
    <w:rsid w:val="0043099D"/>
    <w:rsid w:val="00457136"/>
    <w:rsid w:val="00464642"/>
    <w:rsid w:val="00474A1A"/>
    <w:rsid w:val="00541D73"/>
    <w:rsid w:val="00553AAB"/>
    <w:rsid w:val="00595D23"/>
    <w:rsid w:val="005B23C4"/>
    <w:rsid w:val="005E0309"/>
    <w:rsid w:val="00620203"/>
    <w:rsid w:val="00642385"/>
    <w:rsid w:val="00643C8E"/>
    <w:rsid w:val="00660991"/>
    <w:rsid w:val="0066310D"/>
    <w:rsid w:val="006C5C7B"/>
    <w:rsid w:val="00705B47"/>
    <w:rsid w:val="007231E7"/>
    <w:rsid w:val="0072561C"/>
    <w:rsid w:val="007A24C7"/>
    <w:rsid w:val="007D1626"/>
    <w:rsid w:val="007D3844"/>
    <w:rsid w:val="007F21CB"/>
    <w:rsid w:val="00805529"/>
    <w:rsid w:val="00837DA7"/>
    <w:rsid w:val="0085241E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06455"/>
    <w:rsid w:val="00B107DE"/>
    <w:rsid w:val="00B363E1"/>
    <w:rsid w:val="00B4492F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E00A14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6773C"/>
    <w:rsid w:val="00F724AB"/>
    <w:rsid w:val="00F734B8"/>
    <w:rsid w:val="00F97772"/>
    <w:rsid w:val="00FA081F"/>
    <w:rsid w:val="00FA50ED"/>
    <w:rsid w:val="00FA6A72"/>
    <w:rsid w:val="00FC4C18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Страхова Елена Валерьевна</cp:lastModifiedBy>
  <cp:revision>3</cp:revision>
  <cp:lastPrinted>2021-05-17T11:17:00Z</cp:lastPrinted>
  <dcterms:created xsi:type="dcterms:W3CDTF">2023-07-04T11:08:00Z</dcterms:created>
  <dcterms:modified xsi:type="dcterms:W3CDTF">2023-07-04T11:38:00Z</dcterms:modified>
</cp:coreProperties>
</file>