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73" w:rsidRPr="00426373" w:rsidRDefault="00426373" w:rsidP="0042637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6373">
        <w:rPr>
          <w:rFonts w:ascii="Times New Roman" w:hAnsi="Times New Roman" w:cs="Times New Roman"/>
          <w:sz w:val="28"/>
          <w:szCs w:val="28"/>
        </w:rPr>
        <w:t>Как получить информацию об отнесении гражданина к категории предпенсионера</w:t>
      </w:r>
      <w:bookmarkEnd w:id="0"/>
      <w:r>
        <w:rPr>
          <w:rFonts w:ascii="Times New Roman" w:hAnsi="Times New Roman" w:cs="Times New Roman"/>
          <w:sz w:val="28"/>
          <w:szCs w:val="28"/>
        </w:rPr>
        <w:t>?</w:t>
      </w:r>
      <w:r w:rsidRPr="0042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26373" w:rsidRPr="00426373" w:rsidRDefault="00426373" w:rsidP="00426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373">
        <w:rPr>
          <w:rFonts w:ascii="Times New Roman" w:hAnsi="Times New Roman" w:cs="Times New Roman"/>
          <w:sz w:val="28"/>
          <w:szCs w:val="28"/>
        </w:rPr>
        <w:t xml:space="preserve">В Личном кабинете гражданина на сайте Пенсионного фонда можно получить информацию об отнесении гражданина к категории граждан предпенсионного возраста.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личном кабинете так же р</w:t>
      </w:r>
      <w:r w:rsidRPr="00426373">
        <w:rPr>
          <w:rFonts w:ascii="Times New Roman" w:hAnsi="Times New Roman" w:cs="Times New Roman"/>
          <w:sz w:val="28"/>
          <w:szCs w:val="28"/>
        </w:rPr>
        <w:t>еализована возможность распечатать справку об отнесении гражданина к данной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она будет заверена электронной подписью. </w:t>
      </w:r>
      <w:r w:rsidRPr="00426373">
        <w:rPr>
          <w:rFonts w:ascii="Times New Roman" w:hAnsi="Times New Roman" w:cs="Times New Roman"/>
          <w:sz w:val="28"/>
          <w:szCs w:val="28"/>
        </w:rPr>
        <w:t>Также в рамках сервиса можно выбрать необходимый орган для представления сведений.</w:t>
      </w:r>
    </w:p>
    <w:p w:rsidR="00426373" w:rsidRPr="00426373" w:rsidRDefault="00426373" w:rsidP="004263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26373">
        <w:rPr>
          <w:rFonts w:ascii="Times New Roman" w:hAnsi="Times New Roman" w:cs="Times New Roman"/>
          <w:sz w:val="28"/>
          <w:szCs w:val="28"/>
        </w:rPr>
        <w:t>Доступ к сервису имеют все пользователи, зарегистрированные на</w:t>
      </w:r>
    </w:p>
    <w:p w:rsidR="00426373" w:rsidRPr="00426373" w:rsidRDefault="00426373" w:rsidP="00426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6373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4263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26373">
        <w:rPr>
          <w:rFonts w:ascii="Times New Roman" w:hAnsi="Times New Roman" w:cs="Times New Roman"/>
          <w:sz w:val="28"/>
          <w:szCs w:val="28"/>
        </w:rPr>
        <w:t xml:space="preserve"> www.gosuslugi.ru и в единой системе идентификации и аутентификации (ЕСИА). Все услуги и сервисы, предоставляемые П</w:t>
      </w:r>
      <w:r w:rsidR="009E2F61">
        <w:rPr>
          <w:rFonts w:ascii="Times New Roman" w:hAnsi="Times New Roman" w:cs="Times New Roman"/>
          <w:sz w:val="28"/>
          <w:szCs w:val="28"/>
        </w:rPr>
        <w:t xml:space="preserve">енсионным фондом России </w:t>
      </w:r>
      <w:r w:rsidRPr="00426373">
        <w:rPr>
          <w:rFonts w:ascii="Times New Roman" w:hAnsi="Times New Roman" w:cs="Times New Roman"/>
          <w:sz w:val="28"/>
          <w:szCs w:val="28"/>
        </w:rPr>
        <w:t>в электронном виде, объединены в единый портал на сайте Пенсионного фонда по адресу https://</w:t>
      </w:r>
      <w:proofErr w:type="spellStart"/>
      <w:r w:rsidRPr="00426373">
        <w:rPr>
          <w:rFonts w:ascii="Times New Roman" w:hAnsi="Times New Roman" w:cs="Times New Roman"/>
          <w:sz w:val="28"/>
          <w:szCs w:val="28"/>
          <w:lang w:val="en-US"/>
        </w:rPr>
        <w:t>pfr</w:t>
      </w:r>
      <w:proofErr w:type="spellEnd"/>
      <w:r w:rsidRPr="00426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2637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26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263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26373">
        <w:rPr>
          <w:rFonts w:ascii="Times New Roman" w:hAnsi="Times New Roman" w:cs="Times New Roman"/>
          <w:sz w:val="28"/>
          <w:szCs w:val="28"/>
        </w:rPr>
        <w:t xml:space="preserve">. Для доступа к услугам, имеющим отношение к персональным данным, необходимо иметь подтвержденную учётную запись на едином портале </w:t>
      </w:r>
      <w:r w:rsidR="009E2F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2F61">
        <w:rPr>
          <w:rFonts w:ascii="Times New Roman" w:hAnsi="Times New Roman" w:cs="Times New Roman"/>
          <w:sz w:val="28"/>
          <w:szCs w:val="28"/>
        </w:rPr>
        <w:t>Г</w:t>
      </w:r>
      <w:r w:rsidRPr="00426373">
        <w:rPr>
          <w:rFonts w:ascii="Times New Roman" w:hAnsi="Times New Roman" w:cs="Times New Roman"/>
          <w:sz w:val="28"/>
          <w:szCs w:val="28"/>
        </w:rPr>
        <w:t>осуслуг</w:t>
      </w:r>
      <w:r w:rsidR="009E2F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E2F61">
        <w:rPr>
          <w:rFonts w:ascii="Times New Roman" w:hAnsi="Times New Roman" w:cs="Times New Roman"/>
          <w:sz w:val="28"/>
          <w:szCs w:val="28"/>
        </w:rPr>
        <w:t>»</w:t>
      </w:r>
      <w:r w:rsidRPr="00426373">
        <w:rPr>
          <w:rFonts w:ascii="Times New Roman" w:hAnsi="Times New Roman" w:cs="Times New Roman"/>
          <w:sz w:val="28"/>
          <w:szCs w:val="28"/>
        </w:rPr>
        <w:t>.</w:t>
      </w:r>
    </w:p>
    <w:p w:rsidR="00177331" w:rsidRDefault="00177331"/>
    <w:sectPr w:rsidR="0017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73"/>
    <w:rsid w:val="00177331"/>
    <w:rsid w:val="00426373"/>
    <w:rsid w:val="009E2F61"/>
    <w:rsid w:val="00E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498B7-DF87-458E-8077-EC97D80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63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3">
    <w:name w:val="No Spacing"/>
    <w:uiPriority w:val="1"/>
    <w:qFormat/>
    <w:rsid w:val="0042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8A8ED-E98A-4CB1-8A7F-033D3B91CFF1}"/>
</file>

<file path=customXml/itemProps2.xml><?xml version="1.0" encoding="utf-8"?>
<ds:datastoreItem xmlns:ds="http://schemas.openxmlformats.org/officeDocument/2006/customXml" ds:itemID="{BFBB253B-809D-4763-B69C-0B4C5E62CE3A}"/>
</file>

<file path=customXml/itemProps3.xml><?xml version="1.0" encoding="utf-8"?>
<ds:datastoreItem xmlns:ds="http://schemas.openxmlformats.org/officeDocument/2006/customXml" ds:itemID="{B21AD6F0-D0CD-4C0D-8DF8-7C375D2B4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2021-07-15T08:50:00Z</dcterms:created>
  <dcterms:modified xsi:type="dcterms:W3CDTF">2021-07-15T08:50:00Z</dcterms:modified>
</cp:coreProperties>
</file>