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7052">
        <w:rPr>
          <w:rFonts w:ascii="Times New Roman" w:hAnsi="Times New Roman" w:cs="Times New Roman"/>
          <w:sz w:val="28"/>
          <w:szCs w:val="28"/>
        </w:rPr>
        <w:t>НАСЛЕДНИКИ ПЕНСИОННЫХ НАКОПЛЕНИЙ</w:t>
      </w:r>
      <w:r w:rsidR="00F60949">
        <w:rPr>
          <w:rFonts w:ascii="Times New Roman" w:hAnsi="Times New Roman" w:cs="Times New Roman"/>
          <w:sz w:val="28"/>
          <w:szCs w:val="28"/>
        </w:rPr>
        <w:t xml:space="preserve"> </w:t>
      </w:r>
      <w:r w:rsidRPr="00D27052">
        <w:rPr>
          <w:rFonts w:ascii="Times New Roman" w:hAnsi="Times New Roman" w:cs="Times New Roman"/>
          <w:sz w:val="28"/>
          <w:szCs w:val="28"/>
        </w:rPr>
        <w:t>НЕ ВСЕГДА ЗНАЮТ О СВОЁМ ПРАВЕ</w:t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52">
        <w:rPr>
          <w:rFonts w:ascii="Times New Roman" w:hAnsi="Times New Roman" w:cs="Times New Roman"/>
          <w:sz w:val="28"/>
          <w:szCs w:val="28"/>
        </w:rPr>
        <w:t>После смерти человека у него могут остаться пенсионные накопления. Как правило, это небольшая сумма - от 500 до нескольких тысяч рублей, но бывают случаи, когда пенсионные накопления составляют 100 тысяч рублей и больше. Эти деньги вправе получить правопреемники умершего.</w:t>
      </w:r>
      <w:r w:rsidRPr="00D27052">
        <w:rPr>
          <w:rFonts w:ascii="Times New Roman" w:hAnsi="Times New Roman" w:cs="Times New Roman"/>
          <w:sz w:val="28"/>
          <w:szCs w:val="28"/>
        </w:rPr>
        <w:br/>
      </w:r>
      <w:r w:rsidRPr="00D27052">
        <w:rPr>
          <w:rFonts w:ascii="Times New Roman" w:hAnsi="Times New Roman" w:cs="Times New Roman"/>
          <w:sz w:val="28"/>
          <w:szCs w:val="28"/>
        </w:rPr>
        <w:br/>
        <w:t>О данном праве на получение средств пенсионных накоплений знают далеко не все.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052">
        <w:rPr>
          <w:rFonts w:ascii="Times New Roman" w:hAnsi="Times New Roman" w:cs="Times New Roman"/>
          <w:sz w:val="28"/>
          <w:szCs w:val="28"/>
        </w:rPr>
        <w:t xml:space="preserve"> как только в Пенсионный фонд поступают сведения об умерших гражданах, специалисты ПФР направляют их родственникам (по адресу умершего человека) письма-уведомления о возможности получения пенсионных накоплений.</w:t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52">
        <w:rPr>
          <w:rFonts w:ascii="Times New Roman" w:hAnsi="Times New Roman" w:cs="Times New Roman"/>
          <w:sz w:val="28"/>
          <w:szCs w:val="28"/>
        </w:rPr>
        <w:t xml:space="preserve">Дело в том, что унаследовать такие деньги без проблем можно лишь в течение 6 месяцев после смерти родственника. </w:t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52">
        <w:rPr>
          <w:rFonts w:ascii="Times New Roman" w:hAnsi="Times New Roman" w:cs="Times New Roman"/>
          <w:sz w:val="28"/>
          <w:szCs w:val="28"/>
        </w:rPr>
        <w:t>По истечении данного срока подать заявление о выплате средств пенсионных накоплений можно только по решению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52">
        <w:rPr>
          <w:rFonts w:ascii="Times New Roman" w:hAnsi="Times New Roman" w:cs="Times New Roman"/>
          <w:sz w:val="28"/>
          <w:szCs w:val="28"/>
        </w:rPr>
        <w:t xml:space="preserve">Кто может быть наследником накопленных человеком при жизни пенсионных денег?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7052">
        <w:rPr>
          <w:rFonts w:ascii="Times New Roman" w:hAnsi="Times New Roman" w:cs="Times New Roman"/>
          <w:sz w:val="28"/>
          <w:szCs w:val="28"/>
        </w:rPr>
        <w:t xml:space="preserve"> первую очередь, это дети (в том числе усыновленные), супруг(а) и родители.</w:t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7052">
        <w:rPr>
          <w:rFonts w:ascii="Times New Roman" w:hAnsi="Times New Roman" w:cs="Times New Roman"/>
          <w:sz w:val="28"/>
          <w:szCs w:val="28"/>
        </w:rPr>
        <w:t>равопреемники второй очереди - братья, сёстры, дедушки, бабушки, внуки.</w:t>
      </w:r>
    </w:p>
    <w:p w:rsidR="00D27052" w:rsidRPr="00D27052" w:rsidRDefault="00D27052" w:rsidP="00D2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52">
        <w:rPr>
          <w:rFonts w:ascii="Times New Roman" w:hAnsi="Times New Roman" w:cs="Times New Roman"/>
          <w:sz w:val="28"/>
          <w:szCs w:val="28"/>
        </w:rPr>
        <w:t>Правопреемникам второй очереди выплата производится только при отсутствии правопреемников первой очереди.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D27052" w:rsidRPr="00D2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2"/>
    <w:rsid w:val="00D27052"/>
    <w:rsid w:val="00F52B41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633F8-9F25-44C7-B363-4B6B0A9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2705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3">
    <w:name w:val="No Spacing"/>
    <w:uiPriority w:val="1"/>
    <w:qFormat/>
    <w:rsid w:val="00D27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77C6F-5A36-42F0-9257-6D776086ECBE}"/>
</file>

<file path=customXml/itemProps2.xml><?xml version="1.0" encoding="utf-8"?>
<ds:datastoreItem xmlns:ds="http://schemas.openxmlformats.org/officeDocument/2006/customXml" ds:itemID="{385C57BA-B3DB-42C5-98F2-0E38EAEAD377}"/>
</file>

<file path=customXml/itemProps3.xml><?xml version="1.0" encoding="utf-8"?>
<ds:datastoreItem xmlns:ds="http://schemas.openxmlformats.org/officeDocument/2006/customXml" ds:itemID="{F3BDA642-CBA6-4D1E-95D0-D3F67BB2D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Ригвава Дмитрий Борисович</cp:lastModifiedBy>
  <cp:revision>2</cp:revision>
  <dcterms:created xsi:type="dcterms:W3CDTF">2021-07-15T08:47:00Z</dcterms:created>
  <dcterms:modified xsi:type="dcterms:W3CDTF">2021-07-15T08:47:00Z</dcterms:modified>
</cp:coreProperties>
</file>