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W w:w="10501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7"/>
        <w:gridCol w:w="7964"/>
      </w:tblGrid>
      <w:tr w:rsidR="002C45D6" w:rsidRPr="006B224A" w:rsidTr="002A314B">
        <w:trPr>
          <w:trHeight w:val="2276"/>
        </w:trPr>
        <w:tc>
          <w:tcPr>
            <w:tcW w:w="2537" w:type="dxa"/>
          </w:tcPr>
          <w:p w:rsidR="002C45D6" w:rsidRPr="006B224A" w:rsidRDefault="002C45D6" w:rsidP="00E82E76">
            <w:pPr>
              <w:jc w:val="both"/>
              <w:rPr>
                <w:rFonts w:ascii="Times New Roman" w:hAnsi="Times New Roman" w:cs="Times New Roman"/>
                <w:color w:val="FF0000"/>
                <w:sz w:val="2"/>
                <w:szCs w:val="2"/>
              </w:rPr>
            </w:pPr>
            <w:bookmarkStart w:id="0" w:name="_GoBack"/>
            <w:bookmarkEnd w:id="0"/>
            <w:r w:rsidRPr="006B224A">
              <w:rPr>
                <w:noProof/>
                <w:color w:val="FF0000"/>
                <w:sz w:val="2"/>
                <w:szCs w:val="2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13DC5534" wp14:editId="06BD7387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48260</wp:posOffset>
                  </wp:positionV>
                  <wp:extent cx="1419225" cy="1333500"/>
                  <wp:effectExtent l="0" t="0" r="9525" b="0"/>
                  <wp:wrapSquare wrapText="bothSides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64" w:type="dxa"/>
            <w:vAlign w:val="center"/>
          </w:tcPr>
          <w:p w:rsidR="006D2671" w:rsidRDefault="00B933A2" w:rsidP="001675FF">
            <w:pPr>
              <w:jc w:val="center"/>
              <w:rPr>
                <w:b/>
                <w:bCs/>
                <w:color w:val="FF0000"/>
                <w:kern w:val="36"/>
                <w:sz w:val="44"/>
                <w:szCs w:val="44"/>
              </w:rPr>
            </w:pPr>
            <w:r>
              <w:t xml:space="preserve">  </w:t>
            </w:r>
            <w:r w:rsidRPr="002B31E1">
              <w:rPr>
                <w:b/>
                <w:bCs/>
                <w:color w:val="FF0000"/>
                <w:kern w:val="36"/>
                <w:sz w:val="44"/>
                <w:szCs w:val="44"/>
              </w:rPr>
              <w:t xml:space="preserve">Памятка </w:t>
            </w:r>
            <w:r w:rsidR="00843A9D">
              <w:rPr>
                <w:b/>
                <w:bCs/>
                <w:color w:val="FF0000"/>
                <w:kern w:val="36"/>
                <w:sz w:val="44"/>
                <w:szCs w:val="44"/>
              </w:rPr>
              <w:t>населению</w:t>
            </w:r>
          </w:p>
          <w:p w:rsidR="00843A9D" w:rsidRPr="002B31E1" w:rsidRDefault="00843A9D" w:rsidP="001675FF">
            <w:pPr>
              <w:jc w:val="center"/>
              <w:rPr>
                <w:b/>
                <w:bCs/>
                <w:color w:val="FF0000"/>
                <w:kern w:val="36"/>
                <w:sz w:val="44"/>
                <w:szCs w:val="44"/>
              </w:rPr>
            </w:pPr>
            <w:r>
              <w:rPr>
                <w:b/>
                <w:bCs/>
                <w:color w:val="FF0000"/>
                <w:kern w:val="36"/>
                <w:sz w:val="44"/>
                <w:szCs w:val="44"/>
              </w:rPr>
              <w:t>Осторожно клещи!</w:t>
            </w:r>
          </w:p>
          <w:p w:rsidR="002C45D6" w:rsidRPr="00D54CCE" w:rsidRDefault="002C45D6" w:rsidP="001675FF">
            <w:pPr>
              <w:jc w:val="center"/>
              <w:rPr>
                <w:color w:val="FF0000"/>
                <w:sz w:val="44"/>
                <w:szCs w:val="44"/>
              </w:rPr>
            </w:pPr>
          </w:p>
        </w:tc>
      </w:tr>
    </w:tbl>
    <w:p w:rsidR="002C45D6" w:rsidRDefault="002C45D6" w:rsidP="002C45D6">
      <w:pPr>
        <w:shd w:val="clear" w:color="auto" w:fill="EEEEEE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45D6" w:rsidRPr="002A314B" w:rsidRDefault="002C45D6" w:rsidP="002C45D6">
      <w:pPr>
        <w:framePr w:hSpace="180" w:wrap="around" w:vAnchor="text" w:hAnchor="margin" w:x="-142" w:y="-157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6"/>
          <w:szCs w:val="16"/>
          <w:lang w:eastAsia="ru-RU"/>
        </w:rPr>
      </w:pPr>
    </w:p>
    <w:p w:rsidR="002C45D6" w:rsidRPr="00875858" w:rsidRDefault="002C45D6" w:rsidP="002C45D6">
      <w:pPr>
        <w:framePr w:hSpace="180" w:wrap="around" w:vAnchor="text" w:hAnchor="margin" w:x="-142" w:y="-157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8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Уважаемые жители Волгограда!</w:t>
      </w:r>
    </w:p>
    <w:p w:rsidR="006D2671" w:rsidRDefault="002A314B" w:rsidP="002A314B">
      <w:pPr>
        <w:spacing w:after="0" w:line="240" w:lineRule="auto"/>
        <w:jc w:val="center"/>
      </w:pPr>
      <w:r>
        <w:rPr>
          <w:noProof/>
          <w:lang w:eastAsia="ru-RU"/>
        </w:rPr>
        <w:drawing>
          <wp:inline distT="0" distB="0" distL="0" distR="0">
            <wp:extent cx="6647079" cy="3514725"/>
            <wp:effectExtent l="0" t="0" r="1905" b="0"/>
            <wp:docPr id="2" name="Рисунок 2" descr="C:\Users\oa-gurova\Desktop\025f8d1e100f1b0eac400197e2dcb4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a-gurova\Desktop\025f8d1e100f1b0eac400197e2dcb43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7816" cy="3515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314B" w:rsidRPr="002A314B" w:rsidRDefault="002A314B" w:rsidP="002A31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14B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Клещевой энцефалит — вирусная инфекция, поражающая центральную и периферическую нервную систему. Тяжелые осложнения острой инфекции могут привести к параличу и летальному исходу.</w:t>
      </w:r>
    </w:p>
    <w:p w:rsidR="002A314B" w:rsidRPr="002A314B" w:rsidRDefault="002A314B" w:rsidP="002A31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14B">
        <w:rPr>
          <w:rFonts w:ascii="Times New Roman" w:eastAsia="Times New Roman" w:hAnsi="Times New Roman" w:cs="Times New Roman"/>
          <w:sz w:val="24"/>
          <w:szCs w:val="24"/>
          <w:lang w:eastAsia="ru-RU"/>
        </w:rPr>
        <w:t>В большинстве случаев инфицирование происходит путем присасывания зараженного клеща к телу человека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2A314B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Иногда люди могут пострадать от клещей, занесенных в дом случайно с цветами, ветками, на одежде, с домашними животными.</w:t>
      </w:r>
    </w:p>
    <w:p w:rsidR="002A314B" w:rsidRDefault="002A314B" w:rsidP="002A31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14B">
        <w:rPr>
          <w:rFonts w:ascii="Times New Roman" w:eastAsia="Times New Roman" w:hAnsi="Times New Roman" w:cs="Times New Roman"/>
          <w:sz w:val="24"/>
          <w:szCs w:val="24"/>
          <w:lang w:eastAsia="ru-RU"/>
        </w:rPr>
        <w:t>Инкубационный период заболевания составляет в среднем 1-2 недели, но может сократиться до одного дня или увеличиться до одного месяца.</w:t>
      </w:r>
    </w:p>
    <w:p w:rsidR="002A314B" w:rsidRPr="002A314B" w:rsidRDefault="002A314B" w:rsidP="002A31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Меры предосторожности;</w:t>
      </w:r>
    </w:p>
    <w:p w:rsidR="002A314B" w:rsidRPr="002A314B" w:rsidRDefault="002A314B" w:rsidP="002A314B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14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Надевать в лес закрытую одежду, носки, головные уборы.</w:t>
      </w:r>
    </w:p>
    <w:p w:rsidR="002A314B" w:rsidRPr="002A314B" w:rsidRDefault="002A314B" w:rsidP="002A314B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14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Избегать высокой травы.</w:t>
      </w:r>
    </w:p>
    <w:p w:rsidR="002A314B" w:rsidRPr="002A314B" w:rsidRDefault="002A314B" w:rsidP="002A314B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14B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заходить в чащу, заросли.</w:t>
      </w:r>
    </w:p>
    <w:p w:rsidR="002A314B" w:rsidRPr="002A314B" w:rsidRDefault="002A314B" w:rsidP="002A314B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14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Волосы следует спрятать под головной убор.</w:t>
      </w:r>
    </w:p>
    <w:p w:rsidR="002A314B" w:rsidRPr="002A314B" w:rsidRDefault="002A314B" w:rsidP="002A314B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14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Каждые 2 часа осматривать тело.</w:t>
      </w:r>
    </w:p>
    <w:p w:rsidR="002A314B" w:rsidRPr="002A314B" w:rsidRDefault="002A314B" w:rsidP="002A314B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14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возвращению домой сделать контрольный осмотр, бросить одежду в стирку, расчесать волосы.</w:t>
      </w:r>
    </w:p>
    <w:p w:rsidR="002A314B" w:rsidRPr="002A314B" w:rsidRDefault="002A314B" w:rsidP="002A314B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14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репелленты в виде крема, спрея, лосьона, народные средства.</w:t>
      </w:r>
    </w:p>
    <w:p w:rsidR="002A314B" w:rsidRPr="002A314B" w:rsidRDefault="002A314B" w:rsidP="002A314B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14B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Носить специальные костюмы.</w:t>
      </w:r>
    </w:p>
    <w:p w:rsidR="002A314B" w:rsidRPr="002A314B" w:rsidRDefault="002A314B" w:rsidP="002A31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1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обнаружении присосавшегося вредителя не стараться его достать, выдернуть самостоятельно, нужно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обратиться в медицинское учреждение</w:t>
      </w:r>
      <w:r w:rsidRPr="002A314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B5213" w:rsidRDefault="003B5213" w:rsidP="00B933A2">
      <w:pPr>
        <w:pStyle w:val="ab"/>
        <w:ind w:left="284"/>
        <w:jc w:val="both"/>
        <w:rPr>
          <w:rFonts w:ascii="Times New Roman" w:hAnsi="Times New Roman" w:cs="Times New Roman"/>
          <w:sz w:val="16"/>
          <w:szCs w:val="16"/>
        </w:rPr>
      </w:pPr>
    </w:p>
    <w:p w:rsidR="002A314B" w:rsidRPr="002A314B" w:rsidRDefault="002A314B" w:rsidP="00B933A2">
      <w:pPr>
        <w:pStyle w:val="ab"/>
        <w:ind w:left="284"/>
        <w:jc w:val="both"/>
        <w:rPr>
          <w:rFonts w:ascii="Times New Roman" w:hAnsi="Times New Roman" w:cs="Times New Roman"/>
          <w:sz w:val="16"/>
          <w:szCs w:val="16"/>
        </w:rPr>
      </w:pPr>
    </w:p>
    <w:p w:rsidR="002C45D6" w:rsidRPr="003614C1" w:rsidRDefault="00C03B19" w:rsidP="002C45D6">
      <w:pPr>
        <w:spacing w:after="0" w:line="240" w:lineRule="auto"/>
        <w:ind w:left="-284" w:right="-143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="002C45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ЕДИНЫЙ ТЕЛЕФОН ВЫЗОВА ЭКСТРЕННЫХ ОПЕРАТИВНЫХ СЛУЖБ </w:t>
      </w:r>
      <w:r w:rsidR="002C45D6" w:rsidRPr="009B7C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112 </w:t>
      </w:r>
    </w:p>
    <w:tbl>
      <w:tblPr>
        <w:tblStyle w:val="a9"/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10682"/>
      </w:tblGrid>
      <w:tr w:rsidR="002C45D6" w:rsidRPr="006B224A" w:rsidTr="00C03B19">
        <w:trPr>
          <w:trHeight w:val="214"/>
        </w:trPr>
        <w:tc>
          <w:tcPr>
            <w:tcW w:w="10811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2C45D6" w:rsidRPr="00734409" w:rsidRDefault="002C45D6" w:rsidP="00E82E76">
            <w:pPr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</w:tbl>
    <w:p w:rsidR="002C45D6" w:rsidRPr="00734409" w:rsidRDefault="002C45D6" w:rsidP="00734409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Комитет гражданской защиты населения</w:t>
      </w:r>
      <w:r w:rsidR="002A314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 </w:t>
      </w: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администрации Волгограда</w:t>
      </w:r>
    </w:p>
    <w:sectPr w:rsidR="002C45D6" w:rsidRPr="00734409" w:rsidSect="00F673B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36AE7"/>
    <w:multiLevelType w:val="multilevel"/>
    <w:tmpl w:val="FFD63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C147F9"/>
    <w:multiLevelType w:val="multilevel"/>
    <w:tmpl w:val="C0004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BA071A"/>
    <w:multiLevelType w:val="multilevel"/>
    <w:tmpl w:val="25660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404CE9"/>
    <w:multiLevelType w:val="hybridMultilevel"/>
    <w:tmpl w:val="B3D8D77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211E34"/>
    <w:multiLevelType w:val="multilevel"/>
    <w:tmpl w:val="E62CD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3D65538"/>
    <w:multiLevelType w:val="multilevel"/>
    <w:tmpl w:val="23409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4CB7B5D"/>
    <w:multiLevelType w:val="hybridMultilevel"/>
    <w:tmpl w:val="C88419B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ED8244F"/>
    <w:multiLevelType w:val="multilevel"/>
    <w:tmpl w:val="68028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49D6EEA"/>
    <w:multiLevelType w:val="multilevel"/>
    <w:tmpl w:val="A23EC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FA66830"/>
    <w:multiLevelType w:val="hybridMultilevel"/>
    <w:tmpl w:val="5F163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6F3080"/>
    <w:multiLevelType w:val="hybridMultilevel"/>
    <w:tmpl w:val="940AB03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7A054FC"/>
    <w:multiLevelType w:val="multilevel"/>
    <w:tmpl w:val="37204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4361B4E"/>
    <w:multiLevelType w:val="multilevel"/>
    <w:tmpl w:val="4F32C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6D35EC4"/>
    <w:multiLevelType w:val="hybridMultilevel"/>
    <w:tmpl w:val="C5D4F06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"/>
  </w:num>
  <w:num w:numId="3">
    <w:abstractNumId w:val="8"/>
  </w:num>
  <w:num w:numId="4">
    <w:abstractNumId w:val="0"/>
  </w:num>
  <w:num w:numId="5">
    <w:abstractNumId w:val="2"/>
  </w:num>
  <w:num w:numId="6">
    <w:abstractNumId w:val="4"/>
  </w:num>
  <w:num w:numId="7">
    <w:abstractNumId w:val="11"/>
  </w:num>
  <w:num w:numId="8">
    <w:abstractNumId w:val="13"/>
  </w:num>
  <w:num w:numId="9">
    <w:abstractNumId w:val="10"/>
  </w:num>
  <w:num w:numId="10">
    <w:abstractNumId w:val="3"/>
  </w:num>
  <w:num w:numId="11">
    <w:abstractNumId w:val="6"/>
  </w:num>
  <w:num w:numId="12">
    <w:abstractNumId w:val="5"/>
  </w:num>
  <w:num w:numId="13">
    <w:abstractNumId w:val="7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29A"/>
    <w:rsid w:val="000A7B1B"/>
    <w:rsid w:val="000B042B"/>
    <w:rsid w:val="000C4F00"/>
    <w:rsid w:val="00111E5A"/>
    <w:rsid w:val="001675FF"/>
    <w:rsid w:val="001A2D20"/>
    <w:rsid w:val="001C6AF6"/>
    <w:rsid w:val="002A314B"/>
    <w:rsid w:val="002B31E1"/>
    <w:rsid w:val="002C45D6"/>
    <w:rsid w:val="0033070F"/>
    <w:rsid w:val="003675FE"/>
    <w:rsid w:val="003B5213"/>
    <w:rsid w:val="004B53F2"/>
    <w:rsid w:val="00505330"/>
    <w:rsid w:val="006D2671"/>
    <w:rsid w:val="00734409"/>
    <w:rsid w:val="00760C56"/>
    <w:rsid w:val="00843A9D"/>
    <w:rsid w:val="00886115"/>
    <w:rsid w:val="008D2BEF"/>
    <w:rsid w:val="009A029A"/>
    <w:rsid w:val="00A05588"/>
    <w:rsid w:val="00A41AF9"/>
    <w:rsid w:val="00A473EE"/>
    <w:rsid w:val="00AC3BE8"/>
    <w:rsid w:val="00B933A2"/>
    <w:rsid w:val="00BB2945"/>
    <w:rsid w:val="00C03B19"/>
    <w:rsid w:val="00C17F39"/>
    <w:rsid w:val="00D32E26"/>
    <w:rsid w:val="00D855D1"/>
    <w:rsid w:val="00DB7A46"/>
    <w:rsid w:val="00E26618"/>
    <w:rsid w:val="00EC5113"/>
    <w:rsid w:val="00F673BD"/>
    <w:rsid w:val="00FF6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344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B53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4B53F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F3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A7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B53F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B53F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ewinreviewart">
    <w:name w:val="newinreviewart"/>
    <w:basedOn w:val="a"/>
    <w:rsid w:val="004B5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inside">
    <w:name w:val="textinside"/>
    <w:basedOn w:val="a"/>
    <w:rsid w:val="004B5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4B53F2"/>
    <w:rPr>
      <w:color w:val="0000FF"/>
      <w:u w:val="single"/>
    </w:rPr>
  </w:style>
  <w:style w:type="character" w:styleId="a6">
    <w:name w:val="Strong"/>
    <w:basedOn w:val="a0"/>
    <w:uiPriority w:val="22"/>
    <w:qFormat/>
    <w:rsid w:val="004B53F2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4B53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B53F2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2C45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7344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4">
    <w:name w:val="H4"/>
    <w:basedOn w:val="a"/>
    <w:next w:val="a"/>
    <w:rsid w:val="00AC3BE8"/>
    <w:pPr>
      <w:keepNext/>
      <w:spacing w:before="100" w:after="100" w:line="240" w:lineRule="auto"/>
      <w:outlineLvl w:val="4"/>
    </w:pPr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character" w:styleId="aa">
    <w:name w:val="Emphasis"/>
    <w:basedOn w:val="a0"/>
    <w:uiPriority w:val="20"/>
    <w:qFormat/>
    <w:rsid w:val="00D855D1"/>
    <w:rPr>
      <w:i/>
      <w:iCs/>
    </w:rPr>
  </w:style>
  <w:style w:type="paragraph" w:styleId="ab">
    <w:name w:val="No Spacing"/>
    <w:uiPriority w:val="1"/>
    <w:qFormat/>
    <w:rsid w:val="00A0558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344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B53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4B53F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F3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A7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B53F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B53F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ewinreviewart">
    <w:name w:val="newinreviewart"/>
    <w:basedOn w:val="a"/>
    <w:rsid w:val="004B5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inside">
    <w:name w:val="textinside"/>
    <w:basedOn w:val="a"/>
    <w:rsid w:val="004B5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4B53F2"/>
    <w:rPr>
      <w:color w:val="0000FF"/>
      <w:u w:val="single"/>
    </w:rPr>
  </w:style>
  <w:style w:type="character" w:styleId="a6">
    <w:name w:val="Strong"/>
    <w:basedOn w:val="a0"/>
    <w:uiPriority w:val="22"/>
    <w:qFormat/>
    <w:rsid w:val="004B53F2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4B53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B53F2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2C45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7344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4">
    <w:name w:val="H4"/>
    <w:basedOn w:val="a"/>
    <w:next w:val="a"/>
    <w:rsid w:val="00AC3BE8"/>
    <w:pPr>
      <w:keepNext/>
      <w:spacing w:before="100" w:after="100" w:line="240" w:lineRule="auto"/>
      <w:outlineLvl w:val="4"/>
    </w:pPr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character" w:styleId="aa">
    <w:name w:val="Emphasis"/>
    <w:basedOn w:val="a0"/>
    <w:uiPriority w:val="20"/>
    <w:qFormat/>
    <w:rsid w:val="00D855D1"/>
    <w:rPr>
      <w:i/>
      <w:iCs/>
    </w:rPr>
  </w:style>
  <w:style w:type="paragraph" w:styleId="ab">
    <w:name w:val="No Spacing"/>
    <w:uiPriority w:val="1"/>
    <w:qFormat/>
    <w:rsid w:val="00A0558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5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03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7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3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4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0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6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7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93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2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60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97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8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61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90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34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88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7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DAC539-9238-4161-9A48-E12E3EA5688D}"/>
</file>

<file path=customXml/itemProps2.xml><?xml version="1.0" encoding="utf-8"?>
<ds:datastoreItem xmlns:ds="http://schemas.openxmlformats.org/officeDocument/2006/customXml" ds:itemID="{8A4E7711-5A09-416B-B3D0-82D3FDC78BA7}"/>
</file>

<file path=customXml/itemProps3.xml><?xml version="1.0" encoding="utf-8"?>
<ds:datastoreItem xmlns:ds="http://schemas.openxmlformats.org/officeDocument/2006/customXml" ds:itemID="{C4B13544-195D-4BB4-9271-CA900879A6A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Гурова Ольга Александровна</dc:creator>
  <cp:lastModifiedBy>Гурова Ольга Александровна</cp:lastModifiedBy>
  <cp:revision>2</cp:revision>
  <cp:lastPrinted>2017-11-16T07:10:00Z</cp:lastPrinted>
  <dcterms:created xsi:type="dcterms:W3CDTF">2023-05-31T05:34:00Z</dcterms:created>
  <dcterms:modified xsi:type="dcterms:W3CDTF">2023-05-31T05:34:00Z</dcterms:modified>
</cp:coreProperties>
</file>