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9"/>
        <w:gridCol w:w="5597"/>
      </w:tblGrid>
      <w:tr>
        <w:trPr>
          <w:trHeight w:val="49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5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b/>
                <w:sz w:val="24"/>
              </w:rPr>
              <w:t> об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color w:val="303030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Волгограда</w:t>
            </w:r>
          </w:p>
          <w:p>
            <w:pPr>
              <w:pStyle w:val="TableParagraph"/>
              <w:spacing w:line="240" w:lineRule="auto"/>
              <w:ind w:left="447" w:right="4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(наименование органа,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принимающего</w:t>
            </w:r>
            <w:r>
              <w:rPr>
                <w:rFonts w:ascii="Times New Roman" w:hAnsi="Times New Roman"/>
                <w:sz w:val="24"/>
              </w:rPr>
              <w:t> решение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9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_bookmark0" w:id="1"/>
            <w:bookmarkEnd w:id="1"/>
            <w:r>
              <w:rPr/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900" w:right="541" w:hanging="23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лице,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представившем ходатайство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9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 (далее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заявитель):</w:t>
            </w:r>
          </w:p>
        </w:tc>
      </w:tr>
      <w:tr>
        <w:trPr>
          <w:trHeight w:val="56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4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Полное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2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Публичное</w:t>
            </w:r>
            <w:r>
              <w:rPr>
                <w:rFonts w:ascii="Times New Roman" w:hAnsi="Times New Roman"/>
                <w:spacing w:val="-1"/>
                <w:sz w:val="24"/>
              </w:rPr>
              <w:t> Акционерное Общество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«Россети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Юг»</w:t>
            </w:r>
          </w:p>
        </w:tc>
      </w:tr>
      <w:tr>
        <w:trPr>
          <w:trHeight w:val="56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Сокращенное наименование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7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ПАО «Россети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Юг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val="76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302" w:right="274" w:hanging="10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правовая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форма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Публичное</w:t>
            </w:r>
            <w:r>
              <w:rPr>
                <w:rFonts w:ascii="Times New Roman" w:hAnsi="Times New Roman"/>
                <w:spacing w:val="-1"/>
                <w:sz w:val="24"/>
              </w:rPr>
              <w:t> акционерное общество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42" w:right="3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Почтовый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(индекс,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субъект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Федерации, </w:t>
            </w:r>
            <w:r>
              <w:rPr>
                <w:rFonts w:ascii="Times New Roman" w:hAnsi="Times New Roman"/>
                <w:spacing w:val="-1"/>
                <w:sz w:val="24"/>
              </w:rPr>
              <w:t>населенный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пункт, </w:t>
            </w:r>
            <w:r>
              <w:rPr>
                <w:rFonts w:ascii="Times New Roman" w:hAnsi="Times New Roman"/>
                <w:spacing w:val="-1"/>
                <w:sz w:val="24"/>
              </w:rPr>
              <w:t>улица,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2" w:lineRule="auto"/>
              <w:ind w:left="2192" w:right="349" w:hanging="18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344002, </w:t>
            </w:r>
            <w:r>
              <w:rPr>
                <w:rFonts w:ascii="Times New Roman" w:hAnsi="Times New Roman"/>
                <w:spacing w:val="-1"/>
                <w:sz w:val="24"/>
              </w:rPr>
              <w:t>Россия,</w:t>
            </w:r>
            <w:r>
              <w:rPr>
                <w:rFonts w:ascii="Times New Roman" w:hAnsi="Times New Roman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Ростов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Дону,</w:t>
            </w:r>
            <w:r>
              <w:rPr>
                <w:rFonts w:ascii="Times New Roman" w:hAnsi="Times New Roman"/>
                <w:sz w:val="24"/>
              </w:rPr>
              <w:t> ул. Большая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Садовая,</w:t>
            </w:r>
            <w:r>
              <w:rPr>
                <w:rFonts w:ascii="Times New Roman" w:hAnsi="Times New Roman"/>
                <w:sz w:val="24"/>
              </w:rPr>
              <w:t> 49</w:t>
            </w:r>
          </w:p>
        </w:tc>
      </w:tr>
      <w:tr>
        <w:trPr>
          <w:trHeight w:val="132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1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Фактический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адрес (индекс,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субъект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Федерации, </w:t>
            </w:r>
            <w:r>
              <w:rPr>
                <w:rFonts w:ascii="Times New Roman" w:hAnsi="Times New Roman"/>
                <w:spacing w:val="-1"/>
                <w:sz w:val="24"/>
              </w:rPr>
              <w:t>населенный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пункт, </w:t>
            </w:r>
            <w:r>
              <w:rPr>
                <w:rFonts w:ascii="Times New Roman" w:hAnsi="Times New Roman"/>
                <w:spacing w:val="-1"/>
                <w:sz w:val="24"/>
              </w:rPr>
              <w:t>улица,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192" w:right="349" w:hanging="18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344002, </w:t>
            </w:r>
            <w:r>
              <w:rPr>
                <w:rFonts w:ascii="Times New Roman" w:hAnsi="Times New Roman"/>
                <w:spacing w:val="-1"/>
                <w:sz w:val="24"/>
              </w:rPr>
              <w:t>Россия,</w:t>
            </w:r>
            <w:r>
              <w:rPr>
                <w:rFonts w:ascii="Times New Roman" w:hAnsi="Times New Roman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Ростов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Дону,</w:t>
            </w:r>
            <w:r>
              <w:rPr>
                <w:rFonts w:ascii="Times New Roman" w:hAnsi="Times New Roman"/>
                <w:sz w:val="24"/>
              </w:rPr>
              <w:t> ул. Большая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Садовая,</w:t>
            </w:r>
            <w:r>
              <w:rPr>
                <w:rFonts w:ascii="Times New Roman" w:hAnsi="Times New Roman"/>
                <w:sz w:val="24"/>
              </w:rPr>
              <w:t> 49</w:t>
            </w:r>
          </w:p>
        </w:tc>
      </w:tr>
      <w:tr>
        <w:trPr>
          <w:trHeight w:val="677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Адрес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8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r:id="rId5">
              <w:r>
                <w:rPr>
                  <w:rFonts w:ascii="Times New Roman"/>
                  <w:spacing w:val="-1"/>
                  <w:sz w:val="24"/>
                </w:rPr>
                <w:t>zao_intech@mail.ru</w:t>
              </w:r>
            </w:hyperlink>
          </w:p>
        </w:tc>
      </w:tr>
      <w:tr>
        <w:trPr>
          <w:trHeight w:val="56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ОГРН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1076164009096</w:t>
            </w:r>
          </w:p>
        </w:tc>
      </w:tr>
      <w:tr>
        <w:trPr>
          <w:trHeight w:val="56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ИНН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6164266561</w:t>
            </w:r>
          </w:p>
        </w:tc>
      </w:tr>
      <w:tr>
        <w:trPr>
          <w:trHeight w:val="49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5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представителе заявителя:</w:t>
            </w:r>
          </w:p>
        </w:tc>
      </w:tr>
      <w:tr>
        <w:trPr>
          <w:trHeight w:val="562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Бычков</w:t>
            </w:r>
          </w:p>
        </w:tc>
      </w:tr>
      <w:tr>
        <w:trPr>
          <w:trHeight w:val="562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Андрей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(при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наличии)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Юрьевич</w:t>
            </w:r>
          </w:p>
        </w:tc>
      </w:tr>
      <w:tr>
        <w:trPr>
          <w:trHeight w:val="56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Адрес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18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r:id="rId5">
              <w:r>
                <w:rPr>
                  <w:rFonts w:ascii="Times New Roman"/>
                  <w:spacing w:val="-1"/>
                  <w:sz w:val="24"/>
                </w:rPr>
                <w:t>zao_intech@mail.ru</w:t>
              </w:r>
            </w:hyperlink>
          </w:p>
        </w:tc>
      </w:tr>
      <w:tr>
        <w:trPr>
          <w:trHeight w:val="56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8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+7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(8634) </w:t>
            </w:r>
            <w:r>
              <w:rPr>
                <w:rFonts w:ascii="Times New Roman"/>
                <w:sz w:val="24"/>
              </w:rPr>
              <w:t>34-00-01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80" w:right="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реквизиты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подтверждающего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полномочия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представителя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от 08.04.2021 г. 61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АА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7954696</w:t>
            </w:r>
          </w:p>
          <w:p>
            <w:pPr>
              <w:pStyle w:val="TableParagraph"/>
              <w:spacing w:line="240" w:lineRule="auto" w:before="72"/>
              <w:ind w:left="253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(зарегистрировано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в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реестре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61/207-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н/61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-2021-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5-704)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Прошу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публичный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сервитут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целях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эксплуатации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объекта</w:t>
            </w:r>
            <w:r>
              <w:rPr>
                <w:rFonts w:ascii="Times New Roman" w:hAnsi="Times New Roman" w:cs="Times New Roman" w:eastAsia="Times New Roman"/>
                <w:spacing w:val="3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энергетики</w:t>
            </w:r>
            <w:r>
              <w:rPr>
                <w:rFonts w:ascii="Times New Roman" w:hAnsi="Times New Roman" w:cs="Times New Roman" w:eastAsia="Times New Roman"/>
                <w:spacing w:val="3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10кВ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РП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-470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статьей</w:t>
            </w:r>
            <w:r>
              <w:rPr>
                <w:rFonts w:ascii="Times New Roman" w:hAnsi="Times New Roman" w:cs="Times New Roman" w:eastAsia="Times New Roman"/>
                <w:spacing w:val="1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 w:eastAsia="Times New Roman"/>
                <w:spacing w:val="6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137-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введении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 w:eastAsia="Times New Roman"/>
                <w:spacing w:val="4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кодекса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 w:eastAsia="Times New Roman"/>
                <w:spacing w:val="6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40" w:bottom="280" w:left="1660" w:right="4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479.098999pt;margin-top:640.029968pt;width:56.35pt;height:1.35pt;mso-position-horizontal-relative:page;mso-position-vertical-relative:page;z-index:-11320" coordorigin="9582,12801" coordsize="1127,27">
            <v:group style="position:absolute;left:9595;top:12814;width:749;height:2" coordorigin="9595,12814" coordsize="749,2">
              <v:shape style="position:absolute;left:9595;top:12814;width:749;height:2" coordorigin="9595,12814" coordsize="749,0" path="m9595,12814l10344,12814e" filled="false" stroked="true" strokeweight="1.321996pt" strokecolor="#000000">
                <v:path arrowok="t"/>
              </v:shape>
            </v:group>
            <v:group style="position:absolute;left:10344;top:12822;width:360;height:2" coordorigin="10344,12822" coordsize="360,2">
              <v:shape style="position:absolute;left:10344;top:12822;width:360;height:2" coordorigin="10344,12822" coordsize="360,0" path="m10344,12822l10704,12822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6.099487pt;margin-top:698.110962pt;width:62.35pt;height:1.35pt;mso-position-horizontal-relative:page;mso-position-vertical-relative:page;z-index:-11296" coordorigin="9522,13962" coordsize="1247,27">
            <v:group style="position:absolute;left:9535;top:13975;width:749;height:2" coordorigin="9535,13975" coordsize="749,2">
              <v:shape style="position:absolute;left:9535;top:13975;width:749;height:2" coordorigin="9535,13975" coordsize="749,0" path="m9535,13975l10284,13975e" filled="false" stroked="true" strokeweight="1.320998pt" strokecolor="#000000">
                <v:path arrowok="t"/>
              </v:shape>
            </v:group>
            <v:group style="position:absolute;left:10284;top:13984;width:480;height:2" coordorigin="10284,13984" coordsize="480,2">
              <v:shape style="position:absolute;left:10284;top:13984;width:480;height:2" coordorigin="10284,13984" coordsize="480,0" path="m10284,13984l10764,13984e" filled="false" stroked="true" strokeweight=".48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972"/>
        <w:gridCol w:w="2518"/>
        <w:gridCol w:w="2376"/>
      </w:tblGrid>
      <w:tr>
        <w:trPr>
          <w:trHeight w:val="49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Испрашиваемый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срок</w:t>
            </w:r>
            <w:r>
              <w:rPr>
                <w:rFonts w:ascii="Times New Roman" w:hAnsi="Times New Roman"/>
                <w:sz w:val="24"/>
              </w:rPr>
              <w:t> публичного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 </w:t>
            </w: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7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Срок,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которого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расчетом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(его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части)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(или)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расположенного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нем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объекта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недвижимости</w:t>
            </w:r>
            <w:r>
              <w:rPr>
                <w:rFonts w:ascii="Times New Roman" w:hAnsi="Times New Roman"/>
                <w:spacing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разрешенным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будет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подпунктом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39.41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кодекса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невозможно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8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существенно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затруднено</w:t>
            </w:r>
            <w:r>
              <w:rPr>
                <w:rFonts w:ascii="Times New Roman" w:hAnsi="Times New Roman"/>
                <w:sz w:val="24"/>
              </w:rPr>
              <w:t> (при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таких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обстоятельств).</w:t>
            </w:r>
          </w:p>
          <w:p>
            <w:pPr>
              <w:pStyle w:val="TableParagraph"/>
              <w:spacing w:line="240" w:lineRule="auto"/>
              <w:ind w:left="56" w:right="4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Публичный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испрашивается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эксплуатации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существующего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чем,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установление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> приведет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невозможности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земельные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их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разрешенным</w:t>
            </w:r>
            <w:r>
              <w:rPr>
                <w:rFonts w:ascii="Times New Roman" w:hAnsi="Times New Roman"/>
                <w:spacing w:val="8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существенным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затруднениям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использовании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испрашиваемого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срока.</w:t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публичного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сервитута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Существующее</w:t>
            </w:r>
            <w:r>
              <w:rPr>
                <w:rFonts w:ascii="Times New Roman" w:hAnsi="Times New Roman" w:cs="Times New Roman" w:eastAsia="Times New Roman"/>
                <w:spacing w:val="10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инженерное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Инвентарная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карточка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6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345100016710 от 08.04.2019 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.)</w:t>
            </w:r>
          </w:p>
        </w:tc>
      </w:tr>
      <w:tr>
        <w:trPr>
          <w:trHeight w:val="269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01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правообладателе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которое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переносится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изъятием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государственных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нужд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если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заявитель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является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собственником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указанного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(в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данном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сведения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объеме,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предусмотренном</w:t>
            </w:r>
            <w:hyperlink w:history="true" w:anchor="_bookmark0">
              <w:r>
                <w:rPr>
                  <w:rFonts w:ascii="Times New Roman" w:hAnsi="Times New Roman"/>
                  <w:spacing w:val="57"/>
                  <w:sz w:val="24"/>
                </w:rPr>
                <w:t> </w:t>
              </w:r>
              <w:r>
                <w:rPr>
                  <w:rFonts w:ascii="Times New Roman" w:hAnsi="Times New Roman"/>
                  <w:sz w:val="24"/>
                </w:rPr>
                <w:t>пунктом</w:t>
              </w:r>
              <w:r>
                <w:rPr>
                  <w:rFonts w:ascii="Times New Roman" w:hAnsi="Times New Roman"/>
                  <w:spacing w:val="32"/>
                  <w:sz w:val="24"/>
                </w:rPr>
                <w:t> </w:t>
              </w:r>
              <w:r>
                <w:rPr>
                  <w:rFonts w:ascii="Times New Roman" w:hAnsi="Times New Roman"/>
                  <w:spacing w:val="-1"/>
                  <w:sz w:val="24"/>
                </w:rPr>
                <w:t>2</w:t>
              </w:r>
            </w:hyperlink>
            <w:r>
              <w:rPr>
                <w:rFonts w:ascii="Times New Roman" w:hAnsi="Times New Roman"/>
                <w:spacing w:val="-1"/>
                <w:sz w:val="24"/>
              </w:rPr>
              <w:t>настоящей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Формы)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(заполняется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случае,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подается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целью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установления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реконструкции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переносится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изъятием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такого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нужд)</w:t>
            </w:r>
          </w:p>
          <w:p>
            <w:pPr>
              <w:pStyle w:val="TableParagraph"/>
              <w:spacing w:line="240" w:lineRule="auto"/>
              <w:ind w:left="56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25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238" w:val="left" w:leader="none"/>
              </w:tabs>
              <w:spacing w:line="240" w:lineRule="auto" w:before="101"/>
              <w:ind w:left="56" w:right="5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Кадастровые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номера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земельных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участков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(при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наличии),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испрашивается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публичный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границы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которых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внесены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Единый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государственный</w:t>
              <w:tab/>
              <w:t>реестр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недвижимости</w:t>
            </w:r>
          </w:p>
        </w:tc>
        <w:tc>
          <w:tcPr>
            <w:tcW w:w="4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34:34:080087:112, </w:t>
            </w:r>
            <w:r>
              <w:rPr>
                <w:rFonts w:ascii="Times New Roman"/>
                <w:spacing w:val="-1"/>
                <w:sz w:val="24"/>
              </w:rPr>
              <w:t>34:34:080087:113,</w:t>
            </w:r>
          </w:p>
          <w:p>
            <w:pPr>
              <w:pStyle w:val="TableParagraph"/>
              <w:spacing w:line="240" w:lineRule="auto" w:before="21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34:34:080087:18, </w:t>
            </w:r>
            <w:r>
              <w:rPr>
                <w:rFonts w:ascii="Times New Roman"/>
                <w:spacing w:val="-1"/>
                <w:sz w:val="24"/>
              </w:rPr>
              <w:t>34:34:080087:22,</w:t>
            </w:r>
          </w:p>
          <w:p>
            <w:pPr>
              <w:pStyle w:val="TableParagraph"/>
              <w:spacing w:line="240" w:lineRule="auto" w:before="21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34:34:080087:225, </w:t>
            </w:r>
            <w:r>
              <w:rPr>
                <w:rFonts w:ascii="Times New Roman"/>
                <w:spacing w:val="-1"/>
                <w:sz w:val="24"/>
              </w:rPr>
              <w:t>34:34:080087:40,</w:t>
            </w:r>
          </w:p>
          <w:p>
            <w:pPr>
              <w:pStyle w:val="TableParagraph"/>
              <w:spacing w:line="240" w:lineRule="auto" w:before="21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34:34:080087:41, </w:t>
            </w:r>
            <w:r>
              <w:rPr>
                <w:rFonts w:ascii="Times New Roman"/>
                <w:spacing w:val="-1"/>
                <w:sz w:val="24"/>
              </w:rPr>
              <w:t>34:34:080087:704,</w:t>
            </w:r>
          </w:p>
          <w:p>
            <w:pPr>
              <w:pStyle w:val="TableParagraph"/>
              <w:spacing w:line="240" w:lineRule="auto" w:before="21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34:34:080087:878</w:t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права,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котором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принадлежит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заявителю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(если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подано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реконструкции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8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эксплуатации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инженерного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сооружения) Собственность</w:t>
            </w:r>
          </w:p>
        </w:tc>
      </w:tr>
      <w:tr>
        <w:trPr>
          <w:trHeight w:val="665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</w:t>
            </w:r>
            <w:r>
              <w:rPr>
                <w:rFonts w:ascii="Times New Roman" w:hAnsi="Times New Roman"/>
                <w:spacing w:val="-1"/>
                <w:sz w:val="24"/>
              </w:rPr>
              <w:t>способах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 рассмотрения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ходатайства:</w:t>
            </w:r>
          </w:p>
        </w:tc>
      </w:tr>
      <w:tr>
        <w:trPr>
          <w:trHeight w:val="1042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электронного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который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направляется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уполномоченным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органом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заявителю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83" w:right="783" w:firstLine="3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(да/нет)</w:t>
            </w:r>
          </w:p>
        </w:tc>
      </w:tr>
      <w:tr>
        <w:trPr>
          <w:trHeight w:val="1284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бумажного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получает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непосредственно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личном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обращении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почтового</w:t>
            </w:r>
            <w:r>
              <w:rPr>
                <w:rFonts w:ascii="Times New Roman" w:hAnsi="Times New Roman"/>
                <w:sz w:val="24"/>
              </w:rPr>
              <w:t> отправления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783" w:right="783" w:firstLine="2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(да/нет)</w:t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Документы,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прилагаемые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ходатайству:</w:t>
            </w:r>
          </w:p>
          <w:p>
            <w:pPr>
              <w:pStyle w:val="TableParagraph"/>
              <w:spacing w:line="240" w:lineRule="auto"/>
              <w:ind w:left="56" w:right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Схема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расположения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публичного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включающая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графическое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местоположения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границ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перечень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координат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характерных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40" w:bottom="280" w:left="1660" w:right="4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296.819pt;margin-top:383.349976pt;width:105.35pt;height:1.35pt;mso-position-horizontal-relative:page;mso-position-vertical-relative:page;z-index:-11272" coordorigin="5936,7667" coordsize="2107,27">
            <v:group style="position:absolute;left:5950;top:7680;width:1728;height:2" coordorigin="5950,7680" coordsize="1728,2">
              <v:shape style="position:absolute;left:5950;top:7680;width:1728;height:2" coordorigin="5950,7680" coordsize="1728,0" path="m5950,7680l7678,7680e" filled="false" stroked="true" strokeweight="1.322004pt" strokecolor="#000000">
                <v:path arrowok="t"/>
              </v:shape>
            </v:group>
            <v:group style="position:absolute;left:7678;top:7689;width:360;height:2" coordorigin="7678,7689" coordsize="360,2">
              <v:shape style="position:absolute;left:7678;top:7689;width:360;height:2" coordorigin="7678,7689" coordsize="360,0" path="m7678,7689l8038,7689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6.199997pt;margin-top:304.752625pt;width:102.5pt;height:93.85pt;mso-position-horizontal-relative:page;mso-position-vertical-relative:page;z-index:-11248" coordorigin="2724,6095" coordsize="2050,1877">
            <v:shape style="position:absolute;left:2807;top:6095;width:1670;height:1877" type="#_x0000_t75" stroked="false">
              <v:imagedata r:id="rId6" o:title=""/>
            </v:shape>
            <v:group style="position:absolute;left:2729;top:7689;width:2040;height:2" coordorigin="2729,7689" coordsize="2040,2">
              <v:shape style="position:absolute;left:2729;top:7689;width:2040;height:2" coordorigin="2729,7689" coordsize="2040,0" path="m2729,7689l4769,7689e" filled="false" stroked="true" strokeweight=".48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490"/>
        <w:gridCol w:w="2376"/>
      </w:tblGrid>
      <w:tr>
        <w:trPr>
          <w:trHeight w:val="396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точек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этих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границ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системе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координат,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ведения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Единого</w:t>
            </w:r>
          </w:p>
        </w:tc>
      </w:tr>
      <w:tr>
        <w:trPr>
          <w:trHeight w:val="276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государственного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реестра недвижимости;</w:t>
            </w:r>
          </w:p>
        </w:tc>
      </w:tr>
      <w:tr>
        <w:trPr>
          <w:trHeight w:val="276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Инвентарная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карточка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345100016710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</w:p>
        </w:tc>
      </w:tr>
      <w:tr>
        <w:trPr>
          <w:trHeight w:val="276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08.04.2019 г</w:t>
            </w:r>
            <w:r>
              <w:rPr>
                <w:rFonts w:ascii="Times New Roman" w:hAnsi="Times New Roman"/>
                <w:sz w:val="24"/>
              </w:rPr>
              <w:t>.;</w:t>
            </w:r>
          </w:p>
        </w:tc>
      </w:tr>
      <w:tr>
        <w:trPr>
          <w:trHeight w:val="276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реестра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ЮЭ9965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-20-</w:t>
            </w:r>
          </w:p>
        </w:tc>
      </w:tr>
      <w:tr>
        <w:trPr>
          <w:trHeight w:val="312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14111033 от 20.02.2020;</w:t>
            </w:r>
          </w:p>
        </w:tc>
      </w:tr>
      <w:tr>
        <w:trPr>
          <w:trHeight w:val="312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08.04.2021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7954696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(зарегистрировано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реестре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</w:p>
        </w:tc>
      </w:tr>
      <w:tr>
        <w:trPr>
          <w:trHeight w:val="372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61/207-</w:t>
            </w:r>
            <w:r>
              <w:rPr>
                <w:rFonts w:ascii="Times New Roman" w:hAnsi="Times New Roman"/>
                <w:spacing w:val="-1"/>
                <w:sz w:val="24"/>
              </w:rPr>
              <w:t>н/61</w:t>
            </w:r>
            <w:r>
              <w:rPr>
                <w:rFonts w:ascii="Times New Roman" w:hAnsi="Times New Roman"/>
                <w:spacing w:val="-1"/>
                <w:sz w:val="24"/>
              </w:rPr>
              <w:t>-2021-5-704)</w:t>
            </w:r>
          </w:p>
        </w:tc>
      </w:tr>
      <w:tr>
        <w:trPr>
          <w:trHeight w:val="187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Подтверждаю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согласие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обработку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(сбор,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систематизацию,</w:t>
            </w:r>
            <w:r>
              <w:rPr>
                <w:rFonts w:ascii="Times New Roman" w:hAnsi="Times New Roman"/>
                <w:spacing w:val="8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накопление,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хранение,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уточнение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(обновление,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изменение),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использование,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распространение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(в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том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передачу),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обезличивание,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блокирование,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уничтожение</w:t>
            </w:r>
            <w:r>
              <w:rPr>
                <w:rFonts w:ascii="Times New Roman" w:hAnsi="Times New Roman"/>
                <w:spacing w:val="7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данных,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иных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действий,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необходимых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обработки</w:t>
            </w:r>
            <w:r>
              <w:rPr>
                <w:rFonts w:ascii="Times New Roman" w:hAnsi="Times New Roman"/>
                <w:spacing w:val="7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законодательством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Федерации),</w:t>
            </w:r>
            <w:r>
              <w:rPr>
                <w:rFonts w:ascii="Times New Roman" w:hAnsi="Times New Roman"/>
                <w:spacing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</w:rPr>
              <w:t> числе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автоматизированном</w:t>
            </w:r>
            <w:r>
              <w:rPr>
                <w:rFonts w:ascii="Times New Roman" w:hAnsi="Times New Roman"/>
                <w:spacing w:val="-1"/>
                <w:sz w:val="24"/>
              </w:rPr>
              <w:t> режиме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Подтверждаю,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сведения,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указанные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настоящем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ходатайстве,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дату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достоверны;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(копии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документов)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9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содержащиеся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них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соответствуют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установленным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статьей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39.41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кодекса Российской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</w:p>
        </w:tc>
      </w:tr>
      <w:tr>
        <w:trPr>
          <w:trHeight w:val="49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Подпись: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Дата: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8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А.Ю.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Бычков</w:t>
            </w:r>
          </w:p>
          <w:p>
            <w:pPr>
              <w:pStyle w:val="TableParagraph"/>
              <w:tabs>
                <w:tab w:pos="3409" w:val="left" w:leader="none"/>
              </w:tabs>
              <w:spacing w:line="240" w:lineRule="auto"/>
              <w:ind w:left="7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(инициалы,</w:t>
            </w:r>
            <w:r>
              <w:rPr>
                <w:rFonts w:ascii="Times New Roman" w:hAnsi="Times New Roman"/>
                <w:sz w:val="24"/>
              </w:rPr>
              <w:t> фамилия)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«15</w:t>
            </w:r>
            <w:r>
              <w:rPr>
                <w:rFonts w:ascii="Times New Roman" w:hAnsi="Times New Roman"/>
                <w:sz w:val="24"/>
              </w:rPr>
              <w:t>» </w:t>
            </w:r>
            <w:r>
              <w:rPr>
                <w:rFonts w:ascii="Times New Roman" w:hAnsi="Times New Roman"/>
                <w:spacing w:val="-1"/>
                <w:sz w:val="24"/>
              </w:rPr>
              <w:t>апреля</w:t>
            </w:r>
            <w:r>
              <w:rPr>
                <w:rFonts w:ascii="Times New Roman" w:hAnsi="Times New Roman"/>
                <w:sz w:val="24"/>
              </w:rPr>
              <w:t> 2021 г.</w:t>
            </w:r>
          </w:p>
        </w:tc>
      </w:tr>
    </w:tbl>
    <w:sectPr>
      <w:pgSz w:w="11910" w:h="16840"/>
      <w:pgMar w:top="1040" w:bottom="280" w:left="16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zao_intech@mail.ru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FC4FE-9E12-4479-9764-81A93C2E5691}"/>
</file>

<file path=customXml/itemProps2.xml><?xml version="1.0" encoding="utf-8"?>
<ds:datastoreItem xmlns:ds="http://schemas.openxmlformats.org/officeDocument/2006/customXml" ds:itemID="{4B905518-100F-4601-9C06-F973497A1A85}"/>
</file>

<file path=customXml/itemProps3.xml><?xml version="1.0" encoding="utf-8"?>
<ds:datastoreItem xmlns:ds="http://schemas.openxmlformats.org/officeDocument/2006/customXml" ds:itemID="{50B72E8C-AB71-4C0F-8BC1-A87888FABF4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terms:created xsi:type="dcterms:W3CDTF">2021-04-25T20:26:34Z</dcterms:created>
  <dcterms:modified xsi:type="dcterms:W3CDTF">2021-04-25T20:26:34Z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2021-04-25T00:00:00Z</vt:filetime>
  </property>
</Properties>
</file>