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90" w:rsidRDefault="00AD68B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31129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112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112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112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11290" w:rsidRDefault="00311290">
            <w:pPr>
              <w:rPr>
                <w:color w:val="000000"/>
              </w:rPr>
            </w:pPr>
          </w:p>
        </w:tc>
      </w:tr>
    </w:tbl>
    <w:p w:rsidR="00311290" w:rsidRDefault="0031129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1129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311290">
            <w:pPr>
              <w:rPr>
                <w:color w:val="000000"/>
              </w:rPr>
            </w:pP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SBR012-2408060038</w:t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11290" w:rsidRDefault="0031129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1129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(цокольный </w:t>
            </w:r>
            <w:r>
              <w:rPr>
                <w:color w:val="000000"/>
              </w:rPr>
              <w:t>этаж) кадастровый номер 34:34:060022:7814. Площадь объекта -25,2 кв. м. Волгоград, Советский район, ул. Авиаторская, д. 7</w:t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3 066.08</w:t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311290" w:rsidRDefault="0031129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31129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20"/>
              <w:gridCol w:w="773"/>
              <w:gridCol w:w="2367"/>
              <w:gridCol w:w="1507"/>
              <w:gridCol w:w="1233"/>
              <w:gridCol w:w="1229"/>
              <w:gridCol w:w="892"/>
              <w:gridCol w:w="1494"/>
              <w:gridCol w:w="641"/>
            </w:tblGrid>
            <w:tr w:rsidR="0031129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3112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3194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0"/>
                    </w:rPr>
                    <w:t>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16556.48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29.08.2024 09:49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3112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6717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081401141932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КАЛИНКИНА ВИКТОРИЯ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16403.18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29.08.2024 09:48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3112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9263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14103.68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29.08.2024 09:18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3112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9985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344210790980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ИВАНОВ ДАНИИЛ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31129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3985.88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29.08.2024 09:01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</w:tbl>
          <w:p w:rsidR="00311290" w:rsidRDefault="00311290">
            <w:pPr>
              <w:rPr>
                <w:color w:val="000000"/>
                <w:sz w:val="10"/>
              </w:rPr>
            </w:pPr>
          </w:p>
        </w:tc>
      </w:tr>
    </w:tbl>
    <w:p w:rsidR="00311290" w:rsidRDefault="0031129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1129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311290">
            <w:pPr>
              <w:rPr>
                <w:color w:val="000000"/>
              </w:rPr>
            </w:pP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311290" w:rsidRDefault="0031129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1129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</w:t>
            </w:r>
            <w:r>
              <w:rPr>
                <w:i/>
                <w:iCs/>
                <w:color w:val="000000"/>
              </w:rPr>
              <w:t>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112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11290" w:rsidRDefault="00311290">
            <w:pPr>
              <w:rPr>
                <w:color w:val="000000"/>
              </w:rPr>
            </w:pP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3112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112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1290" w:rsidRDefault="00AD68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11290" w:rsidRDefault="00311290">
            <w:pPr>
              <w:rPr>
                <w:color w:val="000000"/>
              </w:rPr>
            </w:pPr>
          </w:p>
        </w:tc>
      </w:tr>
    </w:tbl>
    <w:p w:rsidR="00311290" w:rsidRDefault="0031129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31129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11290" w:rsidRDefault="0031129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31129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311290">
            <w:pPr>
              <w:rPr>
                <w:color w:val="000000"/>
              </w:rPr>
            </w:pP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29.08.2024 10:25:29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29.08.2024 10:25:31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29.08.2024 10:25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311290">
            <w:pPr>
              <w:rPr>
                <w:color w:val="000000"/>
              </w:rPr>
            </w:pP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2193040</w:t>
            </w:r>
          </w:p>
        </w:tc>
      </w:tr>
      <w:tr w:rsidR="003112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90" w:rsidRDefault="00AD68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11290"/>
    <w:rsid w:val="00A77B3E"/>
    <w:rsid w:val="00AD68B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E9BB0-2C11-4617-8801-7506BF1ACA1E}"/>
</file>

<file path=customXml/itemProps2.xml><?xml version="1.0" encoding="utf-8"?>
<ds:datastoreItem xmlns:ds="http://schemas.openxmlformats.org/officeDocument/2006/customXml" ds:itemID="{FCB0543B-9545-4C01-81AB-ADEE27E5F163}"/>
</file>

<file path=customXml/itemProps3.xml><?xml version="1.0" encoding="utf-8"?>
<ds:datastoreItem xmlns:ds="http://schemas.openxmlformats.org/officeDocument/2006/customXml" ds:itemID="{614D4716-6092-40C0-B55E-BF28F1EBB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2946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2024-08-29T07:26:00Z</dcterms:created>
  <dcterms:modified xsi:type="dcterms:W3CDTF">2024-08-29T07:26:00Z</dcterms:modified>
</cp:coreProperties>
</file>