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92" w:rsidRPr="00C61959" w:rsidRDefault="00E25092" w:rsidP="00E25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1959">
        <w:rPr>
          <w:rFonts w:ascii="Times New Roman" w:hAnsi="Times New Roman" w:cs="Times New Roman"/>
          <w:b/>
          <w:sz w:val="24"/>
          <w:szCs w:val="24"/>
        </w:rPr>
        <w:t>Межрайонная ИФНС России №11 по Волгоградской области</w:t>
      </w:r>
    </w:p>
    <w:p w:rsidR="00E25092" w:rsidRPr="00E25092" w:rsidRDefault="00E25092" w:rsidP="00E250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959">
        <w:rPr>
          <w:rFonts w:ascii="Times New Roman" w:hAnsi="Times New Roman" w:cs="Times New Roman"/>
          <w:b/>
          <w:sz w:val="24"/>
          <w:szCs w:val="24"/>
        </w:rPr>
        <w:t>Пост-релиз</w:t>
      </w:r>
    </w:p>
    <w:p w:rsidR="00E25092" w:rsidRDefault="00E25092" w:rsidP="00E25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12 по 14 апреля 2023 года Межрайонной ИФНС России №11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Волгоградской области проведен ряд </w:t>
      </w:r>
      <w:proofErr w:type="spellStart"/>
      <w:r w:rsidR="00736D16" w:rsidRPr="00E25092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736D16" w:rsidRPr="00E25092">
        <w:rPr>
          <w:rFonts w:ascii="Times New Roman" w:hAnsi="Times New Roman" w:cs="Times New Roman"/>
          <w:sz w:val="24"/>
          <w:szCs w:val="24"/>
        </w:rPr>
        <w:t xml:space="preserve"> по вопросам, </w:t>
      </w:r>
      <w:r>
        <w:rPr>
          <w:rFonts w:ascii="Times New Roman" w:hAnsi="Times New Roman" w:cs="Times New Roman"/>
          <w:sz w:val="24"/>
          <w:szCs w:val="24"/>
        </w:rPr>
        <w:t>касающихся изменений в налоговом законодательстве с 01.01.2023 года: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способов уплаты налогов, сборов, авансовых платежей,</w:t>
      </w:r>
      <w:r w:rsidRPr="00E25092">
        <w:rPr>
          <w:rFonts w:ascii="Times New Roman" w:hAnsi="Times New Roman" w:cs="Times New Roman"/>
          <w:sz w:val="24"/>
          <w:szCs w:val="24"/>
        </w:rPr>
        <w:t xml:space="preserve"> </w:t>
      </w:r>
      <w:r w:rsidR="00736D16" w:rsidRPr="00E25092">
        <w:rPr>
          <w:rFonts w:ascii="Times New Roman" w:hAnsi="Times New Roman" w:cs="Times New Roman"/>
          <w:sz w:val="24"/>
          <w:szCs w:val="24"/>
        </w:rPr>
        <w:t>сальдо единого налогового счета,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а также порядка и сроков представления уведомлений об исчисленных суммах налогов, в </w:t>
      </w:r>
      <w:r>
        <w:rPr>
          <w:rFonts w:ascii="Times New Roman" w:hAnsi="Times New Roman" w:cs="Times New Roman"/>
          <w:sz w:val="24"/>
          <w:szCs w:val="24"/>
        </w:rPr>
        <w:t>которых приняло участие более 100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 налогоплательщиков.</w:t>
      </w:r>
      <w:r w:rsidR="00736D16" w:rsidRPr="00E25092">
        <w:rPr>
          <w:rFonts w:ascii="Times New Roman" w:hAnsi="Times New Roman" w:cs="Times New Roman"/>
          <w:sz w:val="24"/>
          <w:szCs w:val="24"/>
        </w:rPr>
        <w:br/>
      </w:r>
      <w:r w:rsidR="00736D16" w:rsidRPr="00E25092">
        <w:rPr>
          <w:rFonts w:ascii="Times New Roman" w:hAnsi="Times New Roman" w:cs="Times New Roman"/>
          <w:sz w:val="24"/>
          <w:szCs w:val="24"/>
        </w:rPr>
        <w:br/>
        <w:t xml:space="preserve">В ходе проведения мероприятий особое внимание уделено </w:t>
      </w:r>
      <w:r>
        <w:rPr>
          <w:rFonts w:ascii="Times New Roman" w:hAnsi="Times New Roman" w:cs="Times New Roman"/>
          <w:sz w:val="24"/>
          <w:szCs w:val="24"/>
        </w:rPr>
        <w:t>новым способам</w:t>
      </w:r>
      <w:r w:rsidRPr="00E25092">
        <w:rPr>
          <w:rFonts w:ascii="Times New Roman" w:hAnsi="Times New Roman" w:cs="Times New Roman"/>
          <w:sz w:val="24"/>
          <w:szCs w:val="24"/>
        </w:rPr>
        <w:t xml:space="preserve"> уплаты налогов, сборов, авансовых платежей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736D16" w:rsidRPr="00E25092">
        <w:rPr>
          <w:rFonts w:ascii="Times New Roman" w:hAnsi="Times New Roman" w:cs="Times New Roman"/>
          <w:sz w:val="24"/>
          <w:szCs w:val="24"/>
        </w:rPr>
        <w:t>рассмотрению типовых ошибок, допускаемых налогоплательщиками при формировании уведомлений, а также алгоритм действий, необходимых для их исправления.</w:t>
      </w:r>
    </w:p>
    <w:p w:rsidR="00E25092" w:rsidRDefault="00736D16" w:rsidP="00E25092">
      <w:pPr>
        <w:jc w:val="both"/>
        <w:rPr>
          <w:rFonts w:ascii="Times New Roman" w:hAnsi="Times New Roman" w:cs="Times New Roman"/>
          <w:sz w:val="24"/>
          <w:szCs w:val="24"/>
        </w:rPr>
      </w:pPr>
      <w:r w:rsidRPr="00E25092">
        <w:rPr>
          <w:rFonts w:ascii="Times New Roman" w:hAnsi="Times New Roman" w:cs="Times New Roman"/>
          <w:sz w:val="24"/>
          <w:szCs w:val="24"/>
        </w:rPr>
        <w:t>Отмечено, что если налогоплательщик ошибся в реквизитах при представлении уведомления об исчисленных суммах налогов, то следует направить в налоговый орган новое уведомление с верными реквизитами. Оно должно содержать данные только по тем налогам, в сведениях о которых допущена ошибка. Корректировка произойдет автоматически при поступлении уведомления в налоговый орган.</w:t>
      </w:r>
    </w:p>
    <w:p w:rsidR="00E25092" w:rsidRDefault="00736D16" w:rsidP="00E25092">
      <w:pPr>
        <w:jc w:val="both"/>
        <w:rPr>
          <w:rFonts w:ascii="Times New Roman" w:hAnsi="Times New Roman" w:cs="Times New Roman"/>
          <w:sz w:val="24"/>
          <w:szCs w:val="24"/>
        </w:rPr>
      </w:pPr>
      <w:r w:rsidRPr="00E25092">
        <w:rPr>
          <w:rFonts w:ascii="Times New Roman" w:hAnsi="Times New Roman" w:cs="Times New Roman"/>
          <w:sz w:val="24"/>
          <w:szCs w:val="24"/>
        </w:rPr>
        <w:t>Для изменения суммы налога (сбора) необходимо создать новое уведомление, в котором повторно указать данные строчки, в которой была допущена ошибка (КПП, КБК, ОКТМО, период), а далее указать новую корректную сумму налога (сбора).</w:t>
      </w:r>
    </w:p>
    <w:p w:rsidR="00E25092" w:rsidRDefault="00736D16" w:rsidP="00E25092">
      <w:pPr>
        <w:jc w:val="both"/>
        <w:rPr>
          <w:rFonts w:ascii="Times New Roman" w:hAnsi="Times New Roman" w:cs="Times New Roman"/>
          <w:sz w:val="24"/>
          <w:szCs w:val="24"/>
        </w:rPr>
      </w:pPr>
      <w:r w:rsidRPr="00E25092">
        <w:rPr>
          <w:rFonts w:ascii="Times New Roman" w:hAnsi="Times New Roman" w:cs="Times New Roman"/>
          <w:sz w:val="24"/>
          <w:szCs w:val="24"/>
        </w:rPr>
        <w:t>Для изменения других реквизитов необходимо создать новое уведомление, в котором повторно указать данные строчки, в которой была допущена ошибка (КПП, КБК, ОКТМО, период), а в строке с суммой указать «0». В новой строке уведомления нужно указать верные данные.</w:t>
      </w:r>
    </w:p>
    <w:p w:rsidR="00E25092" w:rsidRDefault="00736D16" w:rsidP="00E25092">
      <w:pPr>
        <w:jc w:val="both"/>
        <w:rPr>
          <w:rFonts w:ascii="Times New Roman" w:hAnsi="Times New Roman" w:cs="Times New Roman"/>
          <w:sz w:val="24"/>
          <w:szCs w:val="24"/>
        </w:rPr>
      </w:pPr>
      <w:r w:rsidRPr="00E25092">
        <w:rPr>
          <w:rFonts w:ascii="Times New Roman" w:hAnsi="Times New Roman" w:cs="Times New Roman"/>
          <w:sz w:val="24"/>
          <w:szCs w:val="24"/>
        </w:rPr>
        <w:t>Кроме того, налого</w:t>
      </w:r>
      <w:r w:rsidR="00D62871">
        <w:rPr>
          <w:rFonts w:ascii="Times New Roman" w:hAnsi="Times New Roman" w:cs="Times New Roman"/>
          <w:sz w:val="24"/>
          <w:szCs w:val="24"/>
        </w:rPr>
        <w:t xml:space="preserve">плательщикам напомнили, что </w:t>
      </w:r>
      <w:r w:rsidRPr="00E25092">
        <w:rPr>
          <w:rFonts w:ascii="Times New Roman" w:hAnsi="Times New Roman" w:cs="Times New Roman"/>
          <w:sz w:val="24"/>
          <w:szCs w:val="24"/>
        </w:rPr>
        <w:t xml:space="preserve">разобраться в том, </w:t>
      </w:r>
      <w:r w:rsidR="00D62871">
        <w:rPr>
          <w:rFonts w:ascii="Times New Roman" w:hAnsi="Times New Roman" w:cs="Times New Roman"/>
          <w:sz w:val="24"/>
          <w:szCs w:val="24"/>
        </w:rPr>
        <w:t xml:space="preserve">как </w:t>
      </w:r>
      <w:r w:rsidRPr="00E25092">
        <w:rPr>
          <w:rFonts w:ascii="Times New Roman" w:hAnsi="Times New Roman" w:cs="Times New Roman"/>
          <w:sz w:val="24"/>
          <w:szCs w:val="24"/>
        </w:rPr>
        <w:t xml:space="preserve">правильно заполнить </w:t>
      </w:r>
      <w:r w:rsidR="00D62871">
        <w:rPr>
          <w:rFonts w:ascii="Times New Roman" w:hAnsi="Times New Roman" w:cs="Times New Roman"/>
          <w:sz w:val="24"/>
          <w:szCs w:val="24"/>
        </w:rPr>
        <w:t xml:space="preserve">и направить </w:t>
      </w:r>
      <w:r w:rsidRPr="00E25092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D62871">
        <w:rPr>
          <w:rFonts w:ascii="Times New Roman" w:hAnsi="Times New Roman" w:cs="Times New Roman"/>
          <w:sz w:val="24"/>
          <w:szCs w:val="24"/>
        </w:rPr>
        <w:t xml:space="preserve">об исчисленных суммах </w:t>
      </w:r>
      <w:r w:rsidRPr="00E25092">
        <w:rPr>
          <w:rFonts w:ascii="Times New Roman" w:hAnsi="Times New Roman" w:cs="Times New Roman"/>
          <w:sz w:val="24"/>
          <w:szCs w:val="24"/>
        </w:rPr>
        <w:t>поможет сервис ФНС России «Помощник по ЕНС».</w:t>
      </w:r>
    </w:p>
    <w:p w:rsidR="00CD0312" w:rsidRPr="00CD0312" w:rsidRDefault="00CD0312" w:rsidP="00CD0312">
      <w:pPr>
        <w:jc w:val="both"/>
        <w:rPr>
          <w:rFonts w:ascii="Times New Roman" w:hAnsi="Times New Roman" w:cs="Times New Roman"/>
          <w:sz w:val="24"/>
          <w:szCs w:val="24"/>
        </w:rPr>
      </w:pPr>
      <w:r w:rsidRPr="00CD0312">
        <w:rPr>
          <w:rFonts w:ascii="Times New Roman" w:hAnsi="Times New Roman" w:cs="Times New Roman"/>
          <w:sz w:val="24"/>
          <w:szCs w:val="24"/>
        </w:rPr>
        <w:t>Участ</w:t>
      </w:r>
      <w:r>
        <w:rPr>
          <w:rFonts w:ascii="Times New Roman" w:hAnsi="Times New Roman" w:cs="Times New Roman"/>
          <w:sz w:val="24"/>
          <w:szCs w:val="24"/>
        </w:rPr>
        <w:t xml:space="preserve">никам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разъяснено, что </w:t>
      </w:r>
      <w:r w:rsidRPr="00CD0312">
        <w:rPr>
          <w:rFonts w:ascii="Times New Roman" w:hAnsi="Times New Roman" w:cs="Times New Roman"/>
          <w:sz w:val="24"/>
          <w:szCs w:val="24"/>
        </w:rPr>
        <w:t xml:space="preserve">актуальную информацию по </w:t>
      </w:r>
      <w:r>
        <w:rPr>
          <w:rFonts w:ascii="Times New Roman" w:hAnsi="Times New Roman" w:cs="Times New Roman"/>
          <w:sz w:val="24"/>
          <w:szCs w:val="24"/>
        </w:rPr>
        <w:t xml:space="preserve">вопросам ведения ЕНС </w:t>
      </w:r>
      <w:r w:rsidRPr="00CD0312">
        <w:rPr>
          <w:rFonts w:ascii="Times New Roman" w:hAnsi="Times New Roman" w:cs="Times New Roman"/>
          <w:sz w:val="24"/>
          <w:szCs w:val="24"/>
        </w:rPr>
        <w:t xml:space="preserve">можно получать на сайте ФНС России в </w:t>
      </w:r>
      <w:proofErr w:type="spellStart"/>
      <w:r w:rsidRPr="00CD0312">
        <w:rPr>
          <w:rFonts w:ascii="Times New Roman" w:hAnsi="Times New Roman" w:cs="Times New Roman"/>
          <w:sz w:val="24"/>
          <w:szCs w:val="24"/>
        </w:rPr>
        <w:t>промостранице</w:t>
      </w:r>
      <w:proofErr w:type="spellEnd"/>
      <w:r w:rsidRPr="00CD0312">
        <w:rPr>
          <w:rFonts w:ascii="Times New Roman" w:hAnsi="Times New Roman" w:cs="Times New Roman"/>
          <w:sz w:val="24"/>
          <w:szCs w:val="24"/>
        </w:rPr>
        <w:t xml:space="preserve"> «ЕНС» </w:t>
      </w:r>
      <w:r w:rsidRPr="002B60DE">
        <w:rPr>
          <w:rFonts w:ascii="Times New Roman" w:hAnsi="Times New Roman" w:cs="Times New Roman"/>
          <w:color w:val="0070C0"/>
          <w:sz w:val="24"/>
          <w:szCs w:val="24"/>
        </w:rPr>
        <w:t>https://www.nalog.gov.ru/rn77/ens/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CD0312">
        <w:rPr>
          <w:rFonts w:ascii="Times New Roman" w:hAnsi="Times New Roman" w:cs="Times New Roman"/>
          <w:sz w:val="24"/>
          <w:szCs w:val="24"/>
        </w:rPr>
        <w:t>в Контакт-центре ФНС Росс</w:t>
      </w:r>
      <w:r>
        <w:rPr>
          <w:rFonts w:ascii="Times New Roman" w:hAnsi="Times New Roman" w:cs="Times New Roman"/>
          <w:sz w:val="24"/>
          <w:szCs w:val="24"/>
        </w:rPr>
        <w:t>ии по телефону 8-800-222-22-22.</w:t>
      </w:r>
    </w:p>
    <w:p w:rsidR="00CD0312" w:rsidRPr="00CD0312" w:rsidRDefault="00CD0312" w:rsidP="00CD0312">
      <w:pPr>
        <w:jc w:val="both"/>
        <w:rPr>
          <w:rFonts w:ascii="Times New Roman" w:hAnsi="Times New Roman" w:cs="Times New Roman"/>
          <w:sz w:val="24"/>
          <w:szCs w:val="24"/>
        </w:rPr>
      </w:pPr>
      <w:r w:rsidRPr="00CD0312">
        <w:rPr>
          <w:rFonts w:ascii="Times New Roman" w:hAnsi="Times New Roman" w:cs="Times New Roman"/>
          <w:sz w:val="24"/>
          <w:szCs w:val="24"/>
        </w:rPr>
        <w:t xml:space="preserve">Обращаем внимание налогоплательщиков, что в ближайшее время </w:t>
      </w:r>
      <w:proofErr w:type="spellStart"/>
      <w:r w:rsidRPr="00CD0312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CD0312">
        <w:rPr>
          <w:rFonts w:ascii="Times New Roman" w:hAnsi="Times New Roman" w:cs="Times New Roman"/>
          <w:sz w:val="24"/>
          <w:szCs w:val="24"/>
        </w:rPr>
        <w:t xml:space="preserve"> по ЕНС в Межрайонной ИФНС России №11 по Волгоградской области состоятся:</w:t>
      </w:r>
    </w:p>
    <w:p w:rsidR="002B60DE" w:rsidRPr="00C61959" w:rsidRDefault="002B60DE" w:rsidP="002B60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959">
        <w:rPr>
          <w:rFonts w:ascii="Times New Roman" w:hAnsi="Times New Roman" w:cs="Times New Roman"/>
          <w:b/>
          <w:sz w:val="24"/>
          <w:szCs w:val="24"/>
        </w:rPr>
        <w:t xml:space="preserve">17.04.2023 с 10.00 до 11.00 по теме: «Единый налоговый счет и сальдо» </w:t>
      </w:r>
      <w:r w:rsidRPr="00C61959">
        <w:rPr>
          <w:rFonts w:ascii="Times New Roman" w:hAnsi="Times New Roman" w:cs="Times New Roman"/>
          <w:b/>
          <w:color w:val="0070C0"/>
          <w:sz w:val="24"/>
          <w:szCs w:val="24"/>
        </w:rPr>
        <w:t>https://w.sbis.ru/webinar/mifns11_17042023</w:t>
      </w:r>
      <w:r w:rsidRPr="00C61959">
        <w:rPr>
          <w:rFonts w:ascii="Times New Roman" w:hAnsi="Times New Roman" w:cs="Times New Roman"/>
          <w:b/>
          <w:sz w:val="24"/>
          <w:szCs w:val="24"/>
        </w:rPr>
        <w:t>;</w:t>
      </w:r>
    </w:p>
    <w:p w:rsidR="002B60DE" w:rsidRPr="00C61959" w:rsidRDefault="002B60DE" w:rsidP="002B60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959">
        <w:rPr>
          <w:rFonts w:ascii="Times New Roman" w:hAnsi="Times New Roman" w:cs="Times New Roman"/>
          <w:b/>
          <w:sz w:val="24"/>
          <w:szCs w:val="24"/>
        </w:rPr>
        <w:t xml:space="preserve">18.04.2023 с 10.00 до 11.00 по теме: «Единый налоговый счет. Резервирование платежей» </w:t>
      </w:r>
      <w:r w:rsidRPr="00C61959">
        <w:rPr>
          <w:rFonts w:ascii="Times New Roman" w:hAnsi="Times New Roman" w:cs="Times New Roman"/>
          <w:b/>
          <w:color w:val="0070C0"/>
          <w:sz w:val="24"/>
          <w:szCs w:val="24"/>
        </w:rPr>
        <w:t>https://w.sbis.ru/webinar/mifns11_18042023</w:t>
      </w:r>
      <w:r w:rsidRPr="00C61959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2B60DE" w:rsidRPr="00C61959" w:rsidRDefault="002B60DE" w:rsidP="002B60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959">
        <w:rPr>
          <w:rFonts w:ascii="Times New Roman" w:hAnsi="Times New Roman" w:cs="Times New Roman"/>
          <w:b/>
          <w:sz w:val="24"/>
          <w:szCs w:val="24"/>
        </w:rPr>
        <w:t xml:space="preserve">19.04.2023 с 10.00 до 11.00 по теме: «Единый налоговый счет. Уменьшение УСН и ПСН» </w:t>
      </w:r>
      <w:r w:rsidRPr="00C61959">
        <w:rPr>
          <w:rFonts w:ascii="Times New Roman" w:hAnsi="Times New Roman" w:cs="Times New Roman"/>
          <w:b/>
          <w:color w:val="0070C0"/>
          <w:sz w:val="24"/>
          <w:szCs w:val="24"/>
        </w:rPr>
        <w:t>https://w.sbis.ru/webinar/mifns11_19042023</w:t>
      </w:r>
      <w:r w:rsidRPr="00C61959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2B60DE" w:rsidRPr="00C61959" w:rsidRDefault="002B60DE" w:rsidP="002B60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9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20.04.2023 с 10.00 до 11.00 по теме: «Единый налоговый счет. Уведомления об исчисленных суммах налогов, авансовых платежей по налогам, сборов, страховых взносов» </w:t>
      </w:r>
      <w:r w:rsidRPr="00C61959">
        <w:rPr>
          <w:rFonts w:ascii="Times New Roman" w:hAnsi="Times New Roman" w:cs="Times New Roman"/>
          <w:b/>
          <w:color w:val="0070C0"/>
          <w:sz w:val="24"/>
          <w:szCs w:val="24"/>
        </w:rPr>
        <w:t>https://w.sbis.ru/webinar/mifns11_20042023</w:t>
      </w:r>
      <w:r w:rsidRPr="00C61959">
        <w:rPr>
          <w:rFonts w:ascii="Times New Roman" w:hAnsi="Times New Roman" w:cs="Times New Roman"/>
          <w:b/>
          <w:sz w:val="24"/>
          <w:szCs w:val="24"/>
        </w:rPr>
        <w:t>;</w:t>
      </w:r>
    </w:p>
    <w:p w:rsidR="00CD0312" w:rsidRPr="00C61959" w:rsidRDefault="002B60DE" w:rsidP="002B60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959">
        <w:rPr>
          <w:rFonts w:ascii="Times New Roman" w:hAnsi="Times New Roman" w:cs="Times New Roman"/>
          <w:b/>
          <w:sz w:val="24"/>
          <w:szCs w:val="24"/>
        </w:rPr>
        <w:t xml:space="preserve">21.04.2023 с 10.00 до 11.00 по теме: «Единый налоговый счет и сальдо» </w:t>
      </w:r>
      <w:r w:rsidRPr="00C61959">
        <w:rPr>
          <w:rFonts w:ascii="Times New Roman" w:hAnsi="Times New Roman" w:cs="Times New Roman"/>
          <w:b/>
          <w:color w:val="0070C0"/>
          <w:sz w:val="24"/>
          <w:szCs w:val="24"/>
        </w:rPr>
        <w:t>https://w.sbis.ru/webinar/mifns11_21042023</w:t>
      </w:r>
      <w:r w:rsidRPr="00C61959">
        <w:rPr>
          <w:rFonts w:ascii="Times New Roman" w:hAnsi="Times New Roman" w:cs="Times New Roman"/>
          <w:b/>
          <w:sz w:val="24"/>
          <w:szCs w:val="24"/>
        </w:rPr>
        <w:t>.</w:t>
      </w:r>
    </w:p>
    <w:p w:rsidR="00CD0312" w:rsidRPr="00CD0312" w:rsidRDefault="00CD0312" w:rsidP="00CD0312">
      <w:pPr>
        <w:jc w:val="both"/>
        <w:rPr>
          <w:rFonts w:ascii="Times New Roman" w:hAnsi="Times New Roman" w:cs="Times New Roman"/>
          <w:sz w:val="24"/>
          <w:szCs w:val="24"/>
        </w:rPr>
      </w:pPr>
      <w:r w:rsidRPr="00CD0312">
        <w:rPr>
          <w:rFonts w:ascii="Times New Roman" w:hAnsi="Times New Roman" w:cs="Times New Roman"/>
          <w:sz w:val="24"/>
          <w:szCs w:val="24"/>
        </w:rPr>
        <w:t xml:space="preserve">По вопросам участия в </w:t>
      </w:r>
      <w:proofErr w:type="spellStart"/>
      <w:r w:rsidRPr="00CD0312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CD0312">
        <w:rPr>
          <w:rFonts w:ascii="Times New Roman" w:hAnsi="Times New Roman" w:cs="Times New Roman"/>
          <w:sz w:val="24"/>
          <w:szCs w:val="24"/>
        </w:rPr>
        <w:t xml:space="preserve"> можно обращаться по телефонам инспекции: +7 (8442) 65-17-17; +7 (8442) 35-62-55.</w:t>
      </w:r>
    </w:p>
    <w:p w:rsidR="00CD0312" w:rsidRDefault="00CD0312" w:rsidP="00E250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16"/>
    <w:rsid w:val="002B60DE"/>
    <w:rsid w:val="00724222"/>
    <w:rsid w:val="00736D16"/>
    <w:rsid w:val="00C61959"/>
    <w:rsid w:val="00CD0312"/>
    <w:rsid w:val="00CF28CC"/>
    <w:rsid w:val="00D62871"/>
    <w:rsid w:val="00E2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D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D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59BBF-BACE-4822-B842-5D3893764BBB}"/>
</file>

<file path=customXml/itemProps2.xml><?xml version="1.0" encoding="utf-8"?>
<ds:datastoreItem xmlns:ds="http://schemas.openxmlformats.org/officeDocument/2006/customXml" ds:itemID="{12EF372D-7808-4679-9FFB-A419330384F7}"/>
</file>

<file path=customXml/itemProps3.xml><?xml version="1.0" encoding="utf-8"?>
<ds:datastoreItem xmlns:ds="http://schemas.openxmlformats.org/officeDocument/2006/customXml" ds:itemID="{B61E00F3-293E-4C90-9A14-3ADA149807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Сабельникова Анна Сергеевна</dc:creator>
  <cp:lastModifiedBy>Шевченко Наталия Александровна</cp:lastModifiedBy>
  <cp:revision>2</cp:revision>
  <dcterms:created xsi:type="dcterms:W3CDTF">2023-04-14T13:57:00Z</dcterms:created>
  <dcterms:modified xsi:type="dcterms:W3CDTF">2023-04-14T13:57:00Z</dcterms:modified>
</cp:coreProperties>
</file>