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84" w:rsidRPr="005C4BE8" w:rsidRDefault="00A16284" w:rsidP="00A16284">
      <w:pPr>
        <w:autoSpaceDE w:val="0"/>
        <w:autoSpaceDN w:val="0"/>
        <w:adjustRightInd w:val="0"/>
        <w:jc w:val="center"/>
      </w:pPr>
      <w:r w:rsidRPr="005C4BE8">
        <w:t xml:space="preserve">Договор аренды лесного участка </w:t>
      </w:r>
    </w:p>
    <w:p w:rsidR="00A16284" w:rsidRPr="005C4BE8" w:rsidRDefault="00A16284" w:rsidP="00A16284">
      <w:pPr>
        <w:autoSpaceDE w:val="0"/>
        <w:autoSpaceDN w:val="0"/>
        <w:adjustRightInd w:val="0"/>
        <w:jc w:val="center"/>
        <w:rPr>
          <w:b/>
        </w:rPr>
      </w:pPr>
      <w:r w:rsidRPr="005C4BE8">
        <w:t xml:space="preserve">для </w:t>
      </w:r>
      <w:r w:rsidRPr="005C4BE8">
        <w:rPr>
          <w:szCs w:val="28"/>
        </w:rPr>
        <w:t>осуществления рекреационной деятельности</w:t>
      </w:r>
      <w:r w:rsidRPr="005C4BE8">
        <w:t xml:space="preserve"> </w:t>
      </w:r>
      <w:r w:rsidRPr="005C4BE8">
        <w:rPr>
          <w:b/>
        </w:rPr>
        <w:t xml:space="preserve"> </w:t>
      </w:r>
      <w:r w:rsidRPr="005C4BE8">
        <w:t>№</w:t>
      </w:r>
      <w:r w:rsidRPr="005C4BE8">
        <w:rPr>
          <w:b/>
        </w:rPr>
        <w:t xml:space="preserve"> ___</w:t>
      </w:r>
    </w:p>
    <w:p w:rsidR="00A16284" w:rsidRPr="005C4BE8" w:rsidRDefault="00A16284" w:rsidP="00A16284">
      <w:pPr>
        <w:autoSpaceDE w:val="0"/>
        <w:autoSpaceDN w:val="0"/>
        <w:adjustRightInd w:val="0"/>
        <w:ind w:firstLine="540"/>
        <w:jc w:val="both"/>
        <w:rPr>
          <w:szCs w:val="20"/>
        </w:rPr>
      </w:pPr>
    </w:p>
    <w:p w:rsidR="00A16284" w:rsidRPr="005C4BE8" w:rsidRDefault="00A16284" w:rsidP="00A16284">
      <w:pPr>
        <w:autoSpaceDE w:val="0"/>
        <w:autoSpaceDN w:val="0"/>
        <w:adjustRightInd w:val="0"/>
        <w:jc w:val="both"/>
        <w:outlineLvl w:val="0"/>
        <w:rPr>
          <w:kern w:val="32"/>
        </w:rPr>
      </w:pPr>
      <w:r w:rsidRPr="005C4BE8">
        <w:rPr>
          <w:kern w:val="32"/>
        </w:rPr>
        <w:t xml:space="preserve">_____________________________                         </w:t>
      </w:r>
      <w:r>
        <w:rPr>
          <w:kern w:val="32"/>
        </w:rPr>
        <w:t xml:space="preserve">                      </w:t>
      </w:r>
      <w:r w:rsidRPr="005C4BE8">
        <w:rPr>
          <w:kern w:val="32"/>
        </w:rPr>
        <w:t xml:space="preserve">       «__» _____________ 20__ г.</w:t>
      </w:r>
    </w:p>
    <w:p w:rsidR="00A16284" w:rsidRPr="005C4BE8" w:rsidRDefault="00A16284" w:rsidP="00A16284">
      <w:pPr>
        <w:autoSpaceDE w:val="0"/>
        <w:autoSpaceDN w:val="0"/>
        <w:adjustRightInd w:val="0"/>
        <w:jc w:val="both"/>
        <w:outlineLvl w:val="0"/>
        <w:rPr>
          <w:kern w:val="32"/>
          <w:sz w:val="20"/>
          <w:szCs w:val="20"/>
        </w:rPr>
      </w:pPr>
      <w:r w:rsidRPr="005C4BE8">
        <w:rPr>
          <w:kern w:val="32"/>
          <w:sz w:val="20"/>
          <w:szCs w:val="20"/>
        </w:rPr>
        <w:t xml:space="preserve">          (место заключения договора)                                    </w:t>
      </w:r>
      <w:r>
        <w:rPr>
          <w:kern w:val="32"/>
          <w:sz w:val="20"/>
          <w:szCs w:val="20"/>
        </w:rPr>
        <w:t xml:space="preserve">                      </w:t>
      </w:r>
      <w:r w:rsidRPr="005C4BE8">
        <w:rPr>
          <w:kern w:val="32"/>
          <w:sz w:val="20"/>
          <w:szCs w:val="20"/>
        </w:rPr>
        <w:t xml:space="preserve">                    (дата заключения договора)</w:t>
      </w:r>
    </w:p>
    <w:p w:rsidR="00A16284" w:rsidRPr="005C4BE8" w:rsidRDefault="00A16284" w:rsidP="00A16284">
      <w:pPr>
        <w:autoSpaceDE w:val="0"/>
        <w:autoSpaceDN w:val="0"/>
        <w:adjustRightInd w:val="0"/>
        <w:jc w:val="both"/>
        <w:rPr>
          <w:u w:val="single"/>
        </w:rPr>
      </w:pPr>
    </w:p>
    <w:p w:rsidR="00A16284" w:rsidRPr="005C4BE8" w:rsidRDefault="00A16284" w:rsidP="00A16284">
      <w:pPr>
        <w:autoSpaceDE w:val="0"/>
        <w:autoSpaceDN w:val="0"/>
        <w:adjustRightInd w:val="0"/>
        <w:jc w:val="both"/>
        <w:rPr>
          <w:sz w:val="16"/>
          <w:szCs w:val="16"/>
        </w:rPr>
      </w:pPr>
      <w:r w:rsidRPr="005C4BE8">
        <w:rPr>
          <w:u w:val="single"/>
        </w:rPr>
        <w:t xml:space="preserve">Департамент городского хозяйства администрации Волгограда, </w:t>
      </w:r>
    </w:p>
    <w:p w:rsidR="00A16284" w:rsidRPr="005C4BE8" w:rsidRDefault="00A16284" w:rsidP="00A16284">
      <w:pPr>
        <w:autoSpaceDE w:val="0"/>
        <w:autoSpaceDN w:val="0"/>
        <w:adjustRightInd w:val="0"/>
        <w:jc w:val="center"/>
        <w:rPr>
          <w:sz w:val="16"/>
          <w:szCs w:val="16"/>
        </w:rPr>
      </w:pPr>
      <w:r w:rsidRPr="005C4BE8">
        <w:rPr>
          <w:sz w:val="16"/>
          <w:szCs w:val="16"/>
        </w:rPr>
        <w:t>(наименование органа государственной власти или органа местного самоуправления)</w:t>
      </w:r>
    </w:p>
    <w:p w:rsidR="00A16284" w:rsidRPr="005C4BE8" w:rsidRDefault="00A16284" w:rsidP="00A16284">
      <w:pPr>
        <w:autoSpaceDE w:val="0"/>
        <w:autoSpaceDN w:val="0"/>
        <w:adjustRightInd w:val="0"/>
        <w:jc w:val="both"/>
      </w:pPr>
      <w:r w:rsidRPr="005C4BE8">
        <w:rPr>
          <w:u w:val="single"/>
        </w:rPr>
        <w:t>в лице руководителя</w:t>
      </w:r>
      <w:proofErr w:type="gramStart"/>
      <w:r w:rsidRPr="005C4BE8">
        <w:rPr>
          <w:u w:val="single"/>
        </w:rPr>
        <w:t xml:space="preserve">                                                        ,</w:t>
      </w:r>
      <w:proofErr w:type="gramEnd"/>
    </w:p>
    <w:p w:rsidR="00A16284" w:rsidRPr="005C4BE8" w:rsidRDefault="00A16284" w:rsidP="00A16284">
      <w:pPr>
        <w:autoSpaceDE w:val="0"/>
        <w:autoSpaceDN w:val="0"/>
        <w:adjustRightInd w:val="0"/>
        <w:jc w:val="center"/>
        <w:rPr>
          <w:sz w:val="16"/>
          <w:szCs w:val="16"/>
        </w:rPr>
      </w:pPr>
      <w:proofErr w:type="gramStart"/>
      <w:r w:rsidRPr="005C4BE8">
        <w:rPr>
          <w:sz w:val="16"/>
          <w:szCs w:val="16"/>
        </w:rPr>
        <w:t>(должность, фамилия, имя, отчество (последнее при наличии)</w:t>
      </w:r>
      <w:proofErr w:type="gramEnd"/>
    </w:p>
    <w:p w:rsidR="00A16284" w:rsidRPr="005C4BE8" w:rsidRDefault="00A16284" w:rsidP="00A16284">
      <w:pPr>
        <w:autoSpaceDE w:val="0"/>
        <w:autoSpaceDN w:val="0"/>
        <w:adjustRightInd w:val="0"/>
        <w:jc w:val="both"/>
        <w:rPr>
          <w:u w:val="single"/>
        </w:rPr>
      </w:pPr>
      <w:r w:rsidRPr="005C4BE8">
        <w:rPr>
          <w:u w:val="single"/>
        </w:rPr>
        <w:t>действующего на основании</w:t>
      </w:r>
      <w:r w:rsidRPr="005C4BE8">
        <w:rPr>
          <w:sz w:val="20"/>
          <w:szCs w:val="20"/>
          <w:u w:val="single"/>
        </w:rPr>
        <w:t xml:space="preserve"> </w:t>
      </w:r>
      <w:r w:rsidRPr="005C4BE8">
        <w:rPr>
          <w:u w:val="single"/>
        </w:rPr>
        <w:t xml:space="preserve">Положения о департаменте городского хозяйства администрации Волгограда, утвержденного Решением Волгоградской городской Думы от 22.03.2017 № 55/1587, </w:t>
      </w:r>
    </w:p>
    <w:p w:rsidR="00A16284" w:rsidRPr="005C4BE8" w:rsidRDefault="00A16284" w:rsidP="00A16284">
      <w:pPr>
        <w:autoSpaceDE w:val="0"/>
        <w:autoSpaceDN w:val="0"/>
        <w:adjustRightInd w:val="0"/>
        <w:jc w:val="center"/>
        <w:rPr>
          <w:sz w:val="20"/>
          <w:szCs w:val="20"/>
        </w:rPr>
      </w:pPr>
      <w:r w:rsidRPr="005C4BE8">
        <w:rPr>
          <w:sz w:val="20"/>
          <w:szCs w:val="20"/>
        </w:rPr>
        <w:t>правоустанавливающий документ (положение, устав) или доверенность, их реквизиты)</w:t>
      </w:r>
    </w:p>
    <w:p w:rsidR="00A16284" w:rsidRPr="005C4BE8" w:rsidRDefault="00A16284" w:rsidP="00A16284">
      <w:pPr>
        <w:autoSpaceDE w:val="0"/>
        <w:autoSpaceDN w:val="0"/>
        <w:adjustRightInd w:val="0"/>
        <w:jc w:val="both"/>
        <w:rPr>
          <w:u w:val="single"/>
        </w:rPr>
      </w:pPr>
      <w:r w:rsidRPr="005C4BE8">
        <w:rPr>
          <w:u w:val="single"/>
        </w:rPr>
        <w:t>именуемый в дальнейшем Арендодателем, с одной стороны, и</w:t>
      </w:r>
      <w:proofErr w:type="gramStart"/>
      <w:r w:rsidRPr="005C4BE8">
        <w:rPr>
          <w:u w:val="single"/>
        </w:rPr>
        <w:t xml:space="preserve">   </w:t>
      </w:r>
      <w:r>
        <w:rPr>
          <w:u w:val="single"/>
        </w:rPr>
        <w:t xml:space="preserve">          </w:t>
      </w:r>
      <w:r w:rsidRPr="005C4BE8">
        <w:rPr>
          <w:u w:val="single"/>
        </w:rPr>
        <w:t xml:space="preserve">                       </w:t>
      </w:r>
      <w:r>
        <w:rPr>
          <w:u w:val="single"/>
        </w:rPr>
        <w:t xml:space="preserve">          </w:t>
      </w:r>
      <w:r w:rsidRPr="005C4BE8">
        <w:rPr>
          <w:u w:val="single"/>
        </w:rPr>
        <w:t xml:space="preserve">                ,</w:t>
      </w:r>
      <w:proofErr w:type="gramEnd"/>
      <w:r w:rsidRPr="005C4BE8">
        <w:rPr>
          <w:u w:val="single"/>
        </w:rPr>
        <w:t xml:space="preserve"> </w:t>
      </w:r>
    </w:p>
    <w:p w:rsidR="00A16284" w:rsidRPr="005C4BE8" w:rsidRDefault="00A16284" w:rsidP="00A16284">
      <w:pPr>
        <w:autoSpaceDE w:val="0"/>
        <w:autoSpaceDN w:val="0"/>
        <w:adjustRightInd w:val="0"/>
        <w:jc w:val="center"/>
        <w:rPr>
          <w:sz w:val="20"/>
          <w:szCs w:val="20"/>
        </w:rPr>
      </w:pPr>
      <w:r w:rsidRPr="005C4BE8">
        <w:rPr>
          <w:sz w:val="20"/>
          <w:szCs w:val="20"/>
        </w:rPr>
        <w:t>(наименование юридического лица или фамилия, имя, отчество (последнее   при наличии) гражданина, в том числе индивидуального предпринимателя)</w:t>
      </w:r>
    </w:p>
    <w:p w:rsidR="00A16284" w:rsidRPr="005C4BE8" w:rsidRDefault="00A16284" w:rsidP="00A16284">
      <w:pPr>
        <w:pStyle w:val="1"/>
        <w:keepNext w:val="0"/>
        <w:autoSpaceDE w:val="0"/>
        <w:autoSpaceDN w:val="0"/>
        <w:adjustRightInd w:val="0"/>
        <w:spacing w:before="0" w:after="0"/>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в лице _____________________________________________</w:t>
      </w:r>
      <w:r>
        <w:rPr>
          <w:rFonts w:ascii="Times New Roman" w:eastAsia="Calibri" w:hAnsi="Times New Roman"/>
          <w:b w:val="0"/>
          <w:bCs w:val="0"/>
          <w:sz w:val="24"/>
          <w:szCs w:val="24"/>
        </w:rPr>
        <w:t>___________________________</w:t>
      </w:r>
      <w:r w:rsidRPr="005C4BE8">
        <w:rPr>
          <w:rFonts w:ascii="Times New Roman" w:eastAsia="Calibri" w:hAnsi="Times New Roman"/>
          <w:b w:val="0"/>
          <w:bCs w:val="0"/>
          <w:sz w:val="24"/>
          <w:szCs w:val="24"/>
        </w:rPr>
        <w:t>__</w:t>
      </w:r>
    </w:p>
    <w:p w:rsidR="00A16284" w:rsidRPr="005C4BE8" w:rsidRDefault="00A16284" w:rsidP="00A16284">
      <w:pPr>
        <w:pStyle w:val="1"/>
        <w:keepNext w:val="0"/>
        <w:autoSpaceDE w:val="0"/>
        <w:autoSpaceDN w:val="0"/>
        <w:adjustRightInd w:val="0"/>
        <w:spacing w:before="0" w:after="0"/>
        <w:jc w:val="center"/>
        <w:rPr>
          <w:rFonts w:ascii="Times New Roman" w:eastAsia="Calibri" w:hAnsi="Times New Roman"/>
          <w:b w:val="0"/>
          <w:bCs w:val="0"/>
          <w:sz w:val="20"/>
          <w:szCs w:val="24"/>
        </w:rPr>
      </w:pPr>
      <w:r w:rsidRPr="005C4BE8">
        <w:rPr>
          <w:rFonts w:ascii="Times New Roman" w:eastAsia="Calibri" w:hAnsi="Times New Roman"/>
          <w:b w:val="0"/>
          <w:bCs w:val="0"/>
          <w:sz w:val="20"/>
          <w:szCs w:val="24"/>
        </w:rPr>
        <w:t>(фамилия, имя, отчество (последнее при наличии) лица,</w:t>
      </w:r>
      <w:r>
        <w:rPr>
          <w:rFonts w:ascii="Times New Roman" w:eastAsia="Calibri" w:hAnsi="Times New Roman"/>
          <w:b w:val="0"/>
          <w:bCs w:val="0"/>
          <w:sz w:val="20"/>
          <w:szCs w:val="24"/>
        </w:rPr>
        <w:t xml:space="preserve"> </w:t>
      </w:r>
      <w:r w:rsidRPr="005C4BE8">
        <w:rPr>
          <w:rFonts w:ascii="Times New Roman" w:eastAsia="Calibri" w:hAnsi="Times New Roman"/>
          <w:b w:val="0"/>
          <w:bCs w:val="0"/>
          <w:sz w:val="20"/>
          <w:szCs w:val="24"/>
        </w:rPr>
        <w:t>действующего от имени гражданина,</w:t>
      </w:r>
    </w:p>
    <w:p w:rsidR="00A16284" w:rsidRPr="005C4BE8" w:rsidRDefault="00A16284" w:rsidP="00A16284">
      <w:pPr>
        <w:pStyle w:val="1"/>
        <w:keepNext w:val="0"/>
        <w:autoSpaceDE w:val="0"/>
        <w:autoSpaceDN w:val="0"/>
        <w:adjustRightInd w:val="0"/>
        <w:spacing w:before="0" w:after="0"/>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____________________________________________________</w:t>
      </w:r>
      <w:r w:rsidR="00EB4BBD">
        <w:rPr>
          <w:rFonts w:ascii="Times New Roman" w:eastAsia="Calibri" w:hAnsi="Times New Roman"/>
          <w:b w:val="0"/>
          <w:bCs w:val="0"/>
          <w:sz w:val="24"/>
          <w:szCs w:val="24"/>
          <w:lang w:val="ru-RU"/>
        </w:rPr>
        <w:t xml:space="preserve">    </w:t>
      </w:r>
      <w:r>
        <w:rPr>
          <w:rFonts w:ascii="Times New Roman" w:eastAsia="Calibri" w:hAnsi="Times New Roman"/>
          <w:b w:val="0"/>
          <w:bCs w:val="0"/>
          <w:sz w:val="24"/>
          <w:szCs w:val="24"/>
        </w:rPr>
        <w:t>_________________________</w:t>
      </w:r>
      <w:r w:rsidRPr="005C4BE8">
        <w:rPr>
          <w:rFonts w:ascii="Times New Roman" w:eastAsia="Calibri" w:hAnsi="Times New Roman"/>
          <w:b w:val="0"/>
          <w:bCs w:val="0"/>
          <w:sz w:val="24"/>
          <w:szCs w:val="24"/>
        </w:rPr>
        <w:t>,</w:t>
      </w:r>
    </w:p>
    <w:p w:rsidR="00A16284" w:rsidRPr="005C4BE8" w:rsidRDefault="00A16284" w:rsidP="00A16284">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должность (при наличии), фамилия, имя, отчество (последнее при наличии)</w:t>
      </w:r>
      <w:r>
        <w:rPr>
          <w:rFonts w:ascii="Times New Roman" w:eastAsia="Calibri" w:hAnsi="Times New Roman"/>
          <w:b w:val="0"/>
          <w:bCs w:val="0"/>
          <w:sz w:val="20"/>
        </w:rPr>
        <w:t xml:space="preserve"> </w:t>
      </w:r>
      <w:r w:rsidRPr="005C4BE8">
        <w:rPr>
          <w:rFonts w:ascii="Times New Roman" w:eastAsia="Calibri" w:hAnsi="Times New Roman"/>
          <w:b w:val="0"/>
          <w:bCs w:val="0"/>
          <w:sz w:val="20"/>
        </w:rPr>
        <w:t>лица, действующего от имени юридического лица)</w:t>
      </w:r>
    </w:p>
    <w:p w:rsidR="00A16284" w:rsidRPr="005C4BE8" w:rsidRDefault="00A16284" w:rsidP="00A16284">
      <w:pPr>
        <w:pStyle w:val="1"/>
        <w:keepNext w:val="0"/>
        <w:autoSpaceDE w:val="0"/>
        <w:autoSpaceDN w:val="0"/>
        <w:adjustRightInd w:val="0"/>
        <w:spacing w:before="0" w:after="0"/>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действующего на основании ________________</w:t>
      </w:r>
      <w:r>
        <w:rPr>
          <w:rFonts w:ascii="Times New Roman" w:eastAsia="Calibri" w:hAnsi="Times New Roman"/>
          <w:b w:val="0"/>
          <w:bCs w:val="0"/>
          <w:sz w:val="24"/>
          <w:szCs w:val="24"/>
        </w:rPr>
        <w:t>___________________________</w:t>
      </w:r>
      <w:r w:rsidRPr="005C4BE8">
        <w:rPr>
          <w:rFonts w:ascii="Times New Roman" w:eastAsia="Calibri" w:hAnsi="Times New Roman"/>
          <w:b w:val="0"/>
          <w:bCs w:val="0"/>
          <w:sz w:val="24"/>
          <w:szCs w:val="24"/>
        </w:rPr>
        <w:t>__________</w:t>
      </w:r>
      <w:r w:rsidR="00EB4BBD">
        <w:rPr>
          <w:rFonts w:ascii="Times New Roman" w:eastAsia="Calibri" w:hAnsi="Times New Roman"/>
          <w:b w:val="0"/>
          <w:bCs w:val="0"/>
          <w:sz w:val="24"/>
          <w:szCs w:val="24"/>
          <w:lang w:val="ru-RU"/>
        </w:rPr>
        <w:t>_</w:t>
      </w:r>
      <w:r w:rsidRPr="005C4BE8">
        <w:rPr>
          <w:rFonts w:ascii="Times New Roman" w:eastAsia="Calibri" w:hAnsi="Times New Roman"/>
          <w:b w:val="0"/>
          <w:bCs w:val="0"/>
          <w:sz w:val="24"/>
          <w:szCs w:val="24"/>
        </w:rPr>
        <w:t>_,</w:t>
      </w:r>
    </w:p>
    <w:p w:rsidR="00A16284" w:rsidRPr="005C4BE8" w:rsidRDefault="00A16284" w:rsidP="00A16284">
      <w:pPr>
        <w:pStyle w:val="1"/>
        <w:keepNext w:val="0"/>
        <w:autoSpaceDE w:val="0"/>
        <w:autoSpaceDN w:val="0"/>
        <w:adjustRightInd w:val="0"/>
        <w:spacing w:before="0" w:after="0"/>
        <w:ind w:firstLine="2552"/>
        <w:jc w:val="center"/>
        <w:rPr>
          <w:rFonts w:ascii="Times New Roman" w:eastAsia="Calibri" w:hAnsi="Times New Roman"/>
          <w:b w:val="0"/>
          <w:bCs w:val="0"/>
          <w:sz w:val="20"/>
          <w:szCs w:val="24"/>
        </w:rPr>
      </w:pPr>
      <w:r w:rsidRPr="005C4BE8">
        <w:rPr>
          <w:rFonts w:ascii="Times New Roman" w:eastAsia="Calibri" w:hAnsi="Times New Roman"/>
          <w:b w:val="0"/>
          <w:bCs w:val="0"/>
          <w:sz w:val="20"/>
          <w:szCs w:val="24"/>
        </w:rPr>
        <w:t>(устав, доверенность (при наличии), их реквизиты)</w:t>
      </w:r>
    </w:p>
    <w:p w:rsidR="00A16284" w:rsidRPr="005C4BE8" w:rsidRDefault="00A16284" w:rsidP="00A16284">
      <w:pPr>
        <w:autoSpaceDE w:val="0"/>
        <w:autoSpaceDN w:val="0"/>
        <w:adjustRightInd w:val="0"/>
        <w:jc w:val="both"/>
      </w:pPr>
      <w:r w:rsidRPr="005C4BE8">
        <w:t xml:space="preserve">именуемый в </w:t>
      </w:r>
      <w:proofErr w:type="gramStart"/>
      <w:r w:rsidRPr="005C4BE8">
        <w:t>дальнейшем</w:t>
      </w:r>
      <w:proofErr w:type="gramEnd"/>
      <w:r w:rsidRPr="005C4BE8">
        <w:t xml:space="preserve"> Арендатором, с другой стороны, заключили настоящий Договор о нижеследующем:</w:t>
      </w:r>
    </w:p>
    <w:p w:rsidR="00A16284" w:rsidRPr="005C4BE8" w:rsidRDefault="00A16284" w:rsidP="00A16284">
      <w:pPr>
        <w:autoSpaceDE w:val="0"/>
        <w:autoSpaceDN w:val="0"/>
        <w:adjustRightInd w:val="0"/>
        <w:jc w:val="center"/>
        <w:outlineLvl w:val="1"/>
      </w:pPr>
    </w:p>
    <w:p w:rsidR="00A16284" w:rsidRPr="005C4BE8" w:rsidRDefault="00A16284" w:rsidP="00A16284">
      <w:pPr>
        <w:autoSpaceDE w:val="0"/>
        <w:autoSpaceDN w:val="0"/>
        <w:adjustRightInd w:val="0"/>
        <w:jc w:val="center"/>
        <w:outlineLvl w:val="1"/>
      </w:pPr>
      <w:r w:rsidRPr="005C4BE8">
        <w:t>I. Предмет Договора</w:t>
      </w:r>
    </w:p>
    <w:p w:rsidR="00A16284" w:rsidRPr="005C4BE8" w:rsidRDefault="00A16284" w:rsidP="00A16284">
      <w:pPr>
        <w:autoSpaceDE w:val="0"/>
        <w:autoSpaceDN w:val="0"/>
        <w:adjustRightInd w:val="0"/>
        <w:ind w:firstLine="567"/>
        <w:jc w:val="both"/>
        <w:rPr>
          <w:sz w:val="20"/>
          <w:szCs w:val="20"/>
        </w:rPr>
      </w:pPr>
      <w:r w:rsidRPr="005C4BE8">
        <w:t xml:space="preserve">1.1. По настоящему Договору Арендодатель, на основании </w:t>
      </w:r>
      <w:r w:rsidRPr="005C4BE8">
        <w:rPr>
          <w:u w:val="single"/>
        </w:rPr>
        <w:t xml:space="preserve">Протокола </w:t>
      </w:r>
      <w:r w:rsidRPr="005C4BE8">
        <w:rPr>
          <w:kern w:val="32"/>
          <w:u w:val="single"/>
        </w:rPr>
        <w:t>о результатах аукциона</w:t>
      </w:r>
      <w:r w:rsidRPr="005C4BE8">
        <w:rPr>
          <w:u w:val="single"/>
        </w:rPr>
        <w:t xml:space="preserve"> от                     2020 г.  №   </w:t>
      </w:r>
      <w:r w:rsidRPr="005C4BE8">
        <w:rPr>
          <w:sz w:val="20"/>
          <w:szCs w:val="20"/>
        </w:rPr>
        <w:t xml:space="preserve">  </w:t>
      </w:r>
    </w:p>
    <w:p w:rsidR="00A16284" w:rsidRPr="005C4BE8" w:rsidRDefault="00A16284" w:rsidP="00A16284">
      <w:pPr>
        <w:autoSpaceDE w:val="0"/>
        <w:autoSpaceDN w:val="0"/>
        <w:adjustRightInd w:val="0"/>
        <w:jc w:val="center"/>
        <w:outlineLvl w:val="0"/>
        <w:rPr>
          <w:kern w:val="32"/>
          <w:sz w:val="20"/>
          <w:szCs w:val="20"/>
        </w:rPr>
      </w:pPr>
      <w:proofErr w:type="gramStart"/>
      <w:r w:rsidRPr="005C4BE8">
        <w:rPr>
          <w:kern w:val="32"/>
          <w:sz w:val="20"/>
          <w:szCs w:val="20"/>
        </w:rPr>
        <w:t>(номер и дата протокола о результатах аукциона (в случае заключения  договора без проведения аукциона - номер и дата решения органа государственной власти или органа местного самоуправления, наименование органа)</w:t>
      </w:r>
      <w:proofErr w:type="gramEnd"/>
    </w:p>
    <w:p w:rsidR="00A16284" w:rsidRPr="005C4BE8" w:rsidRDefault="00A16284" w:rsidP="00A16284">
      <w:pPr>
        <w:autoSpaceDE w:val="0"/>
        <w:autoSpaceDN w:val="0"/>
        <w:adjustRightInd w:val="0"/>
        <w:ind w:firstLine="567"/>
        <w:jc w:val="both"/>
      </w:pPr>
      <w:r w:rsidRPr="005C4BE8">
        <w:rPr>
          <w:sz w:val="20"/>
          <w:szCs w:val="20"/>
        </w:rPr>
        <w:t xml:space="preserve"> </w:t>
      </w:r>
      <w:r w:rsidRPr="005C4BE8">
        <w:t xml:space="preserve">обязуется  предоставить, а Арендатор обязуется принять во временное пользование лесной участок, находящийся в муниципальной собственности,  определенный  в </w:t>
      </w:r>
      <w:hyperlink w:anchor="Par46" w:history="1">
        <w:r w:rsidRPr="005C4BE8">
          <w:rPr>
            <w:color w:val="0000FF"/>
          </w:rPr>
          <w:t>пункте 1.2</w:t>
        </w:r>
      </w:hyperlink>
      <w:r w:rsidRPr="005C4BE8">
        <w:t xml:space="preserve">  настоящего  Договора  (далее - лесной участок).</w:t>
      </w:r>
    </w:p>
    <w:p w:rsidR="00A16284" w:rsidRPr="005C4BE8" w:rsidRDefault="00A16284" w:rsidP="00A16284">
      <w:pPr>
        <w:autoSpaceDE w:val="0"/>
        <w:autoSpaceDN w:val="0"/>
        <w:adjustRightInd w:val="0"/>
        <w:ind w:firstLine="567"/>
        <w:jc w:val="both"/>
      </w:pPr>
      <w:bookmarkStart w:id="0" w:name="Par46"/>
      <w:bookmarkEnd w:id="0"/>
      <w:r w:rsidRPr="005C4BE8">
        <w:t>1.2. Лесной участок, предоставляемый по настоящему Договору, имеет следующие характеристики:</w:t>
      </w:r>
    </w:p>
    <w:p w:rsidR="00A16284" w:rsidRPr="005C4BE8" w:rsidRDefault="00A16284" w:rsidP="00A16284">
      <w:pPr>
        <w:autoSpaceDE w:val="0"/>
        <w:autoSpaceDN w:val="0"/>
        <w:adjustRightInd w:val="0"/>
        <w:ind w:firstLine="567"/>
        <w:jc w:val="both"/>
        <w:rPr>
          <w:u w:val="single"/>
        </w:rPr>
      </w:pPr>
      <w:r w:rsidRPr="005C4BE8">
        <w:t>площадь:</w:t>
      </w:r>
      <w:r w:rsidRPr="005C4BE8">
        <w:rPr>
          <w:u w:val="single"/>
        </w:rPr>
        <w:t xml:space="preserve"> 0,</w:t>
      </w:r>
      <w:r>
        <w:rPr>
          <w:u w:val="single"/>
        </w:rPr>
        <w:t>258</w:t>
      </w:r>
      <w:r w:rsidRPr="005C4BE8">
        <w:rPr>
          <w:u w:val="single"/>
        </w:rPr>
        <w:t xml:space="preserve"> га</w:t>
      </w:r>
    </w:p>
    <w:p w:rsidR="00A16284" w:rsidRPr="005C4BE8" w:rsidRDefault="00A16284" w:rsidP="00A16284">
      <w:pPr>
        <w:autoSpaceDE w:val="0"/>
        <w:autoSpaceDN w:val="0"/>
        <w:adjustRightInd w:val="0"/>
        <w:ind w:firstLine="567"/>
        <w:jc w:val="both"/>
        <w:rPr>
          <w:u w:val="single"/>
        </w:rPr>
      </w:pPr>
      <w:r w:rsidRPr="005C4BE8">
        <w:t xml:space="preserve">местоположение: </w:t>
      </w:r>
      <w:r w:rsidRPr="005C4BE8">
        <w:rPr>
          <w:u w:val="single"/>
        </w:rPr>
        <w:t xml:space="preserve">Волгоградская область, город Волгоград, </w:t>
      </w:r>
      <w:r w:rsidRPr="005C4BE8">
        <w:rPr>
          <w:spacing w:val="-4"/>
          <w:szCs w:val="18"/>
          <w:u w:val="single"/>
        </w:rPr>
        <w:t>Городское лесничество Волгограда</w:t>
      </w:r>
    </w:p>
    <w:p w:rsidR="00A16284" w:rsidRPr="005C4BE8" w:rsidRDefault="00A16284" w:rsidP="00A16284">
      <w:pPr>
        <w:autoSpaceDE w:val="0"/>
        <w:autoSpaceDN w:val="0"/>
        <w:adjustRightInd w:val="0"/>
        <w:ind w:firstLine="567"/>
        <w:jc w:val="center"/>
        <w:rPr>
          <w:sz w:val="20"/>
          <w:szCs w:val="20"/>
        </w:rPr>
      </w:pPr>
      <w:r w:rsidRPr="005C4BE8">
        <w:rPr>
          <w:sz w:val="20"/>
          <w:szCs w:val="20"/>
        </w:rPr>
        <w:t>(субъект Российской Федерации, муниципальный район, лесничество (лесопарк))</w:t>
      </w:r>
    </w:p>
    <w:p w:rsidR="00A16284" w:rsidRDefault="00A16284" w:rsidP="00A16284">
      <w:pPr>
        <w:pStyle w:val="ConsPlusNonformat"/>
        <w:ind w:firstLine="567"/>
        <w:jc w:val="both"/>
        <w:rPr>
          <w:rFonts w:ascii="Times New Roman" w:hAnsi="Times New Roman" w:cs="Times New Roman"/>
          <w:sz w:val="24"/>
          <w:szCs w:val="18"/>
          <w:u w:val="single"/>
        </w:rPr>
      </w:pPr>
    </w:p>
    <w:p w:rsidR="00A16284" w:rsidRPr="005C4BE8" w:rsidRDefault="00A16284" w:rsidP="00A16284">
      <w:pPr>
        <w:pStyle w:val="ConsPlusNonformat"/>
        <w:ind w:firstLine="567"/>
        <w:jc w:val="both"/>
        <w:rPr>
          <w:rFonts w:ascii="Times New Roman" w:hAnsi="Times New Roman" w:cs="Times New Roman"/>
          <w:spacing w:val="-4"/>
          <w:sz w:val="24"/>
          <w:szCs w:val="18"/>
          <w:u w:val="single"/>
        </w:rPr>
      </w:pPr>
      <w:r w:rsidRPr="005C4BE8">
        <w:rPr>
          <w:rFonts w:ascii="Times New Roman" w:hAnsi="Times New Roman" w:cs="Times New Roman"/>
          <w:sz w:val="24"/>
          <w:szCs w:val="18"/>
          <w:u w:val="single"/>
        </w:rPr>
        <w:t>Ворошиловское участковое лесничество</w:t>
      </w:r>
      <w:r w:rsidRPr="005C4BE8">
        <w:rPr>
          <w:rFonts w:ascii="Times New Roman" w:hAnsi="Times New Roman" w:cs="Times New Roman"/>
          <w:spacing w:val="-4"/>
          <w:sz w:val="24"/>
          <w:szCs w:val="18"/>
          <w:u w:val="single"/>
        </w:rPr>
        <w:t>, лесной квартал 2</w:t>
      </w:r>
      <w:r>
        <w:rPr>
          <w:rFonts w:ascii="Times New Roman" w:hAnsi="Times New Roman" w:cs="Times New Roman"/>
          <w:spacing w:val="-4"/>
          <w:sz w:val="24"/>
          <w:szCs w:val="18"/>
          <w:u w:val="single"/>
        </w:rPr>
        <w:t>6</w:t>
      </w:r>
      <w:r w:rsidRPr="005C4BE8">
        <w:rPr>
          <w:rFonts w:ascii="Times New Roman" w:hAnsi="Times New Roman" w:cs="Times New Roman"/>
          <w:spacing w:val="-4"/>
          <w:sz w:val="24"/>
          <w:szCs w:val="18"/>
          <w:u w:val="single"/>
        </w:rPr>
        <w:t xml:space="preserve"> лесотаксационный выдел </w:t>
      </w:r>
      <w:r>
        <w:rPr>
          <w:rFonts w:ascii="Times New Roman" w:hAnsi="Times New Roman" w:cs="Times New Roman"/>
          <w:spacing w:val="-4"/>
          <w:sz w:val="24"/>
          <w:szCs w:val="18"/>
          <w:u w:val="single"/>
        </w:rPr>
        <w:t>6</w:t>
      </w:r>
    </w:p>
    <w:p w:rsidR="00A16284" w:rsidRPr="005C4BE8" w:rsidRDefault="00A16284" w:rsidP="00A16284">
      <w:pPr>
        <w:autoSpaceDE w:val="0"/>
        <w:autoSpaceDN w:val="0"/>
        <w:adjustRightInd w:val="0"/>
        <w:ind w:firstLine="567"/>
        <w:jc w:val="center"/>
        <w:rPr>
          <w:sz w:val="20"/>
          <w:szCs w:val="20"/>
        </w:rPr>
      </w:pPr>
      <w:proofErr w:type="gramStart"/>
      <w:r w:rsidRPr="005C4BE8">
        <w:rPr>
          <w:sz w:val="20"/>
          <w:szCs w:val="20"/>
        </w:rPr>
        <w:t>участковое лесничество, урочище (при наличии),  номер (номера) лесного квартала, лесотаксационного выдела)</w:t>
      </w:r>
      <w:proofErr w:type="gramEnd"/>
    </w:p>
    <w:p w:rsidR="00A16284" w:rsidRPr="005C4BE8" w:rsidRDefault="00A16284" w:rsidP="00A16284">
      <w:pPr>
        <w:pStyle w:val="ConsPlusNonformat"/>
        <w:ind w:firstLine="567"/>
        <w:jc w:val="both"/>
        <w:rPr>
          <w:rFonts w:ascii="Times New Roman" w:eastAsia="Calibri" w:hAnsi="Times New Roman" w:cs="Times New Roman"/>
          <w:sz w:val="24"/>
          <w:szCs w:val="24"/>
          <w:u w:val="single"/>
          <w:lang w:eastAsia="en-US"/>
        </w:rPr>
      </w:pPr>
      <w:r w:rsidRPr="00E0645A">
        <w:rPr>
          <w:rFonts w:ascii="Times New Roman" w:hAnsi="Times New Roman" w:cs="Times New Roman"/>
          <w:sz w:val="24"/>
          <w:szCs w:val="24"/>
          <w:u w:val="single"/>
        </w:rPr>
        <w:t xml:space="preserve">кадастровый номер </w:t>
      </w:r>
      <w:r w:rsidRPr="00E0645A">
        <w:rPr>
          <w:rFonts w:ascii="Times New Roman" w:eastAsia="Calibri" w:hAnsi="Times New Roman" w:cs="Times New Roman"/>
          <w:sz w:val="24"/>
          <w:szCs w:val="24"/>
          <w:u w:val="single"/>
          <w:lang w:eastAsia="en-US"/>
        </w:rPr>
        <w:t>34:34:030073:99, учетный номер части 34:34:030073:99/2, запись</w:t>
      </w:r>
      <w:r w:rsidRPr="005C4BE8">
        <w:rPr>
          <w:rFonts w:ascii="Times New Roman" w:eastAsia="Calibri" w:hAnsi="Times New Roman" w:cs="Times New Roman"/>
          <w:sz w:val="24"/>
          <w:szCs w:val="24"/>
          <w:u w:val="single"/>
          <w:lang w:eastAsia="en-US"/>
        </w:rPr>
        <w:t xml:space="preserve"> государственной регистрации права № </w:t>
      </w:r>
      <w:r w:rsidRPr="00E0645A">
        <w:rPr>
          <w:rFonts w:ascii="Times New Roman" w:eastAsia="TimesNewRomanPSMT" w:hAnsi="Times New Roman" w:cs="Times New Roman"/>
          <w:sz w:val="24"/>
          <w:u w:val="single"/>
        </w:rPr>
        <w:t xml:space="preserve">34-34-01/088/2013-70 </w:t>
      </w:r>
      <w:r w:rsidRPr="00E0645A">
        <w:rPr>
          <w:rFonts w:ascii="Times New Roman" w:eastAsia="Calibri" w:hAnsi="Times New Roman" w:cs="Times New Roman"/>
          <w:sz w:val="24"/>
          <w:u w:val="single"/>
          <w:lang w:eastAsia="en-US"/>
        </w:rPr>
        <w:t xml:space="preserve">от </w:t>
      </w:r>
      <w:r w:rsidRPr="00E0645A">
        <w:rPr>
          <w:rFonts w:ascii="Times New Roman" w:eastAsia="TimesNewRomanPSMT" w:hAnsi="Times New Roman" w:cs="Times New Roman"/>
          <w:sz w:val="24"/>
          <w:u w:val="single"/>
        </w:rPr>
        <w:t>08.02.2013</w:t>
      </w:r>
    </w:p>
    <w:p w:rsidR="00A16284" w:rsidRPr="005C4BE8" w:rsidRDefault="00A16284" w:rsidP="00A16284">
      <w:pPr>
        <w:autoSpaceDE w:val="0"/>
        <w:autoSpaceDN w:val="0"/>
        <w:adjustRightInd w:val="0"/>
        <w:jc w:val="center"/>
        <w:rPr>
          <w:sz w:val="20"/>
          <w:szCs w:val="20"/>
        </w:rPr>
      </w:pPr>
      <w:r w:rsidRPr="005C4BE8">
        <w:rPr>
          <w:sz w:val="20"/>
          <w:szCs w:val="20"/>
        </w:rPr>
        <w:t>(кадастровый номер)</w:t>
      </w:r>
    </w:p>
    <w:p w:rsidR="00A16284" w:rsidRPr="005C4BE8" w:rsidRDefault="00A16284" w:rsidP="00A16284">
      <w:pPr>
        <w:autoSpaceDE w:val="0"/>
        <w:autoSpaceDN w:val="0"/>
        <w:adjustRightInd w:val="0"/>
        <w:ind w:firstLine="567"/>
        <w:jc w:val="both"/>
        <w:rPr>
          <w:sz w:val="20"/>
          <w:szCs w:val="20"/>
        </w:rPr>
      </w:pPr>
      <w:r w:rsidRPr="005C4BE8">
        <w:t xml:space="preserve">категория </w:t>
      </w:r>
      <w:proofErr w:type="spellStart"/>
      <w:r w:rsidRPr="005C4BE8">
        <w:t>защитности</w:t>
      </w:r>
      <w:proofErr w:type="spellEnd"/>
      <w:r w:rsidRPr="005C4BE8">
        <w:t>:</w:t>
      </w:r>
      <w:r w:rsidRPr="005C4BE8">
        <w:rPr>
          <w:sz w:val="20"/>
          <w:szCs w:val="20"/>
        </w:rPr>
        <w:t xml:space="preserve"> </w:t>
      </w:r>
      <w:r w:rsidRPr="005C4BE8">
        <w:rPr>
          <w:u w:val="single"/>
        </w:rPr>
        <w:t>городские леса</w:t>
      </w:r>
      <w:r w:rsidRPr="005C4BE8">
        <w:rPr>
          <w:sz w:val="20"/>
          <w:szCs w:val="20"/>
        </w:rPr>
        <w:t>;</w:t>
      </w:r>
    </w:p>
    <w:p w:rsidR="00A16284" w:rsidRPr="00F7549C" w:rsidRDefault="00A16284" w:rsidP="00A16284">
      <w:pPr>
        <w:autoSpaceDE w:val="0"/>
        <w:autoSpaceDN w:val="0"/>
        <w:adjustRightInd w:val="0"/>
        <w:ind w:firstLine="567"/>
        <w:jc w:val="both"/>
      </w:pPr>
      <w:r w:rsidRPr="00F7549C">
        <w:t xml:space="preserve">вид разрешенного использования: </w:t>
      </w:r>
      <w:r w:rsidRPr="00F7549C">
        <w:rPr>
          <w:u w:val="single"/>
        </w:rPr>
        <w:t>для осуществления охраны, защиты, воспроизводства лесов.</w:t>
      </w:r>
    </w:p>
    <w:p w:rsidR="00A16284" w:rsidRPr="00F7549C" w:rsidRDefault="00A16284" w:rsidP="00A16284">
      <w:pPr>
        <w:autoSpaceDE w:val="0"/>
        <w:autoSpaceDN w:val="0"/>
        <w:adjustRightInd w:val="0"/>
        <w:ind w:firstLine="540"/>
        <w:jc w:val="both"/>
      </w:pPr>
      <w:r w:rsidRPr="00F7549C">
        <w:t xml:space="preserve">1.3. Арендатору передается лесной участок с целью </w:t>
      </w:r>
      <w:r w:rsidRPr="00F7549C">
        <w:rPr>
          <w:szCs w:val="28"/>
          <w:u w:val="single"/>
        </w:rPr>
        <w:t>осуществления рекреационной деятельности</w:t>
      </w:r>
      <w:r w:rsidRPr="00F7549C">
        <w:rPr>
          <w:u w:val="single"/>
        </w:rPr>
        <w:t>.</w:t>
      </w:r>
    </w:p>
    <w:p w:rsidR="00A16284" w:rsidRPr="00F7549C" w:rsidRDefault="00A16284" w:rsidP="00A16284">
      <w:pPr>
        <w:autoSpaceDE w:val="0"/>
        <w:autoSpaceDN w:val="0"/>
        <w:adjustRightInd w:val="0"/>
        <w:ind w:firstLine="540"/>
        <w:jc w:val="both"/>
      </w:pPr>
      <w:r w:rsidRPr="00F7549C">
        <w:t xml:space="preserve">1.4. Границы лесного участка указаны в схеме расположения лесного участка, предусмотренной </w:t>
      </w:r>
      <w:hyperlink w:anchor="Par353" w:history="1">
        <w:r w:rsidRPr="00F7549C">
          <w:rPr>
            <w:color w:val="0000FF"/>
          </w:rPr>
          <w:t>приложением № 1</w:t>
        </w:r>
      </w:hyperlink>
      <w:r w:rsidRPr="00F7549C">
        <w:t xml:space="preserve"> к настоящему Договору.</w:t>
      </w:r>
    </w:p>
    <w:p w:rsidR="00A16284" w:rsidRPr="00F7549C" w:rsidRDefault="00A16284" w:rsidP="00A16284">
      <w:pPr>
        <w:autoSpaceDE w:val="0"/>
        <w:autoSpaceDN w:val="0"/>
        <w:adjustRightInd w:val="0"/>
        <w:ind w:firstLine="540"/>
        <w:jc w:val="both"/>
      </w:pPr>
      <w:r w:rsidRPr="00F7549C">
        <w:t xml:space="preserve">Характеристики лесного участка на день заключения настоящего Договора в </w:t>
      </w:r>
      <w:proofErr w:type="gramStart"/>
      <w:r w:rsidRPr="00F7549C">
        <w:t>соответствии</w:t>
      </w:r>
      <w:proofErr w:type="gramEnd"/>
      <w:r w:rsidRPr="00F7549C">
        <w:t xml:space="preserve"> с данными государственного лесного реестра приводятся в </w:t>
      </w:r>
      <w:hyperlink w:anchor="Par387" w:history="1">
        <w:r w:rsidRPr="00F7549C">
          <w:rPr>
            <w:color w:val="0000FF"/>
          </w:rPr>
          <w:t>приложении № 2</w:t>
        </w:r>
      </w:hyperlink>
      <w:r w:rsidRPr="00F7549C">
        <w:t xml:space="preserve"> к настоящему Договору.</w:t>
      </w:r>
    </w:p>
    <w:p w:rsidR="00A16284" w:rsidRPr="00F7549C" w:rsidRDefault="00A16284" w:rsidP="00A16284">
      <w:pPr>
        <w:autoSpaceDE w:val="0"/>
        <w:autoSpaceDN w:val="0"/>
        <w:adjustRightInd w:val="0"/>
        <w:jc w:val="center"/>
        <w:outlineLvl w:val="1"/>
      </w:pPr>
    </w:p>
    <w:p w:rsidR="00A16284" w:rsidRPr="00F7549C" w:rsidRDefault="00A16284" w:rsidP="00A16284">
      <w:pPr>
        <w:autoSpaceDE w:val="0"/>
        <w:autoSpaceDN w:val="0"/>
        <w:adjustRightInd w:val="0"/>
        <w:jc w:val="center"/>
        <w:outlineLvl w:val="1"/>
      </w:pPr>
      <w:r w:rsidRPr="00F7549C">
        <w:t>II. Арендная плата</w:t>
      </w:r>
    </w:p>
    <w:p w:rsidR="00A16284" w:rsidRPr="00F7549C" w:rsidRDefault="00A16284" w:rsidP="00A16284">
      <w:pPr>
        <w:autoSpaceDE w:val="0"/>
        <w:autoSpaceDN w:val="0"/>
        <w:adjustRightInd w:val="0"/>
        <w:ind w:firstLine="567"/>
        <w:jc w:val="both"/>
      </w:pPr>
      <w:bookmarkStart w:id="1" w:name="Par64"/>
      <w:bookmarkEnd w:id="1"/>
      <w:r w:rsidRPr="00F7549C">
        <w:t xml:space="preserve">2.1. </w:t>
      </w:r>
      <w:r w:rsidR="00F7549C" w:rsidRPr="00F7549C">
        <w:t>Арендная плата по настоящему Договору устанавливается по результатам проведения аукциона на право заключения договора аренды лесного участка, находящегося в муниципальной собственности Волгограда, для осуществления рекреационной деятельности.</w:t>
      </w:r>
    </w:p>
    <w:p w:rsidR="00A16284" w:rsidRPr="005C4BE8" w:rsidRDefault="00A16284" w:rsidP="00A16284">
      <w:pPr>
        <w:autoSpaceDE w:val="0"/>
        <w:autoSpaceDN w:val="0"/>
        <w:adjustRightInd w:val="0"/>
        <w:ind w:firstLine="567"/>
        <w:jc w:val="both"/>
        <w:rPr>
          <w:sz w:val="28"/>
        </w:rPr>
      </w:pPr>
      <w:r w:rsidRPr="00F7549C">
        <w:t>Арендная плата определяется</w:t>
      </w:r>
      <w:r w:rsidRPr="005C4BE8">
        <w:t xml:space="preserve"> в </w:t>
      </w:r>
      <w:proofErr w:type="gramStart"/>
      <w:r w:rsidRPr="005C4BE8">
        <w:t>соответствии</w:t>
      </w:r>
      <w:proofErr w:type="gramEnd"/>
      <w:r w:rsidRPr="005C4BE8">
        <w:t xml:space="preserve"> со </w:t>
      </w:r>
      <w:hyperlink r:id="rId6" w:history="1">
        <w:r w:rsidRPr="005C4BE8">
          <w:rPr>
            <w:color w:val="0000FF"/>
          </w:rPr>
          <w:t>статьей 73</w:t>
        </w:r>
      </w:hyperlink>
      <w:r w:rsidRPr="005C4BE8">
        <w:t xml:space="preserve"> Лесного кодекса Российской Федерации (Собрание законодательства Российской Федерации, 2006, № 50, ст. 5278; 2015, № 27, ст. 3997; 2016, № 26, ст. 3887) на основе минимального размера арендной платы.</w:t>
      </w:r>
    </w:p>
    <w:p w:rsidR="00A16284" w:rsidRPr="005C4BE8" w:rsidRDefault="00A16284" w:rsidP="00A16284">
      <w:pPr>
        <w:autoSpaceDE w:val="0"/>
        <w:autoSpaceDN w:val="0"/>
        <w:adjustRightInd w:val="0"/>
        <w:ind w:firstLine="567"/>
        <w:jc w:val="both"/>
      </w:pPr>
      <w:r w:rsidRPr="005C4BE8">
        <w:t xml:space="preserve">Расчет арендной платы приводится в </w:t>
      </w:r>
      <w:hyperlink w:anchor="Par598" w:history="1">
        <w:proofErr w:type="gramStart"/>
        <w:r w:rsidRPr="005C4BE8">
          <w:rPr>
            <w:color w:val="0000FF"/>
          </w:rPr>
          <w:t>приложении</w:t>
        </w:r>
        <w:proofErr w:type="gramEnd"/>
        <w:r w:rsidRPr="005C4BE8">
          <w:rPr>
            <w:color w:val="0000FF"/>
          </w:rPr>
          <w:t xml:space="preserve"> № 3</w:t>
        </w:r>
      </w:hyperlink>
      <w:r w:rsidRPr="005C4BE8">
        <w:t xml:space="preserve"> к настоящему Договору.</w:t>
      </w:r>
    </w:p>
    <w:p w:rsidR="00A16284" w:rsidRPr="005C4BE8" w:rsidRDefault="00A16284" w:rsidP="00A16284">
      <w:pPr>
        <w:autoSpaceDE w:val="0"/>
        <w:autoSpaceDN w:val="0"/>
        <w:adjustRightInd w:val="0"/>
        <w:ind w:firstLine="567"/>
        <w:jc w:val="both"/>
      </w:pPr>
      <w:bookmarkStart w:id="2" w:name="Par67"/>
      <w:bookmarkEnd w:id="2"/>
      <w:r w:rsidRPr="005C4BE8">
        <w:t xml:space="preserve">2.2. </w:t>
      </w:r>
      <w:proofErr w:type="gramStart"/>
      <w:r w:rsidRPr="005C4BE8">
        <w:t xml:space="preserve">Размер арендной платы подлежит изменению в соответствии с коэффициентами к </w:t>
      </w:r>
      <w:hyperlink r:id="rId7" w:history="1">
        <w:r w:rsidRPr="005C4BE8">
          <w:rPr>
            <w:color w:val="0000FF"/>
          </w:rPr>
          <w:t>ставкам платы</w:t>
        </w:r>
      </w:hyperlink>
      <w:r w:rsidRPr="005C4BE8">
        <w:t>, установленными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(Собрание законодательства Российской Федерации, 2007, № 23, ст. 2787, № 30, ст. 3935;</w:t>
      </w:r>
      <w:proofErr w:type="gramEnd"/>
      <w:r w:rsidRPr="005C4BE8">
        <w:t xml:space="preserve"> </w:t>
      </w:r>
      <w:proofErr w:type="gramStart"/>
      <w:r w:rsidRPr="005C4BE8">
        <w:t>2008, № 19, ст. 2195; 2009, № 3, ст. 387, № 10, ст. 1238, № 16, ст. 1946, № 41, ст. 4767, № 46, ст. 5498; 2011, № 10, ст. 1387, № 24, ст. 3502; 2012, № 3, ст. 424, № 8, ст. 1033; 2014, № 6, ст. 589, № 25, ст. 3306; 2017, № 35, ст. 5360) для соответствующего года.</w:t>
      </w:r>
      <w:proofErr w:type="gramEnd"/>
    </w:p>
    <w:p w:rsidR="00A16284" w:rsidRPr="005C4BE8" w:rsidRDefault="00A16284" w:rsidP="00A16284">
      <w:pPr>
        <w:autoSpaceDE w:val="0"/>
        <w:autoSpaceDN w:val="0"/>
        <w:adjustRightInd w:val="0"/>
        <w:ind w:firstLine="567"/>
        <w:jc w:val="both"/>
      </w:pPr>
      <w:r w:rsidRPr="005C4BE8">
        <w:t xml:space="preserve">2.3. Начисление арендной платы осуществляется со дня государственной регистрации  настоящего Договора </w:t>
      </w:r>
    </w:p>
    <w:p w:rsidR="00A16284" w:rsidRPr="005C4BE8" w:rsidRDefault="00A16284" w:rsidP="00A16284">
      <w:pPr>
        <w:autoSpaceDE w:val="0"/>
        <w:autoSpaceDN w:val="0"/>
        <w:adjustRightInd w:val="0"/>
        <w:ind w:firstLine="539"/>
        <w:jc w:val="both"/>
      </w:pPr>
      <w:r w:rsidRPr="005C4BE8">
        <w:t xml:space="preserve">2.4. Арендатор вносит арендную плату в сроки, предусмотренные </w:t>
      </w:r>
      <w:hyperlink w:anchor="Par621" w:history="1">
        <w:r w:rsidRPr="005C4BE8">
          <w:rPr>
            <w:color w:val="0000FF"/>
          </w:rPr>
          <w:t>приложением № 4</w:t>
        </w:r>
      </w:hyperlink>
      <w:r w:rsidRPr="005C4BE8">
        <w:t xml:space="preserve"> к настоящему Договору.</w:t>
      </w:r>
    </w:p>
    <w:p w:rsidR="00A16284" w:rsidRPr="005C4BE8" w:rsidRDefault="00A16284" w:rsidP="00A16284">
      <w:pPr>
        <w:autoSpaceDE w:val="0"/>
        <w:autoSpaceDN w:val="0"/>
        <w:adjustRightInd w:val="0"/>
        <w:ind w:firstLine="539"/>
        <w:jc w:val="both"/>
      </w:pPr>
      <w:r w:rsidRPr="005C4BE8">
        <w:t xml:space="preserve">Первый платеж должен быть осуществлен в течение 30 дней </w:t>
      </w:r>
      <w:proofErr w:type="gramStart"/>
      <w:r w:rsidRPr="005C4BE8">
        <w:t>с даты подписания</w:t>
      </w:r>
      <w:proofErr w:type="gramEnd"/>
      <w:r w:rsidRPr="005C4BE8">
        <w:t xml:space="preserve"> акта приема-передачи лесного участка.</w:t>
      </w:r>
    </w:p>
    <w:p w:rsidR="00A16284" w:rsidRPr="005C4BE8" w:rsidRDefault="00A16284" w:rsidP="00A16284">
      <w:pPr>
        <w:autoSpaceDE w:val="0"/>
        <w:autoSpaceDN w:val="0"/>
        <w:adjustRightInd w:val="0"/>
        <w:ind w:firstLine="539"/>
        <w:jc w:val="both"/>
      </w:pPr>
      <w:r w:rsidRPr="005C4BE8">
        <w:t>В первый и последний год действия настоящего Договора арендная плата начисляется исходя из фактического количества дней аренды, годового размера арендной платы и количества дней в году.</w:t>
      </w:r>
    </w:p>
    <w:p w:rsidR="00A16284" w:rsidRPr="005C4BE8" w:rsidRDefault="00A16284" w:rsidP="00A16284">
      <w:pPr>
        <w:autoSpaceDE w:val="0"/>
        <w:autoSpaceDN w:val="0"/>
        <w:adjustRightInd w:val="0"/>
        <w:ind w:firstLine="539"/>
        <w:jc w:val="both"/>
      </w:pPr>
      <w:r w:rsidRPr="005C4BE8">
        <w:t xml:space="preserve">До наступления очередного срока платежа Арендатор имеет право внести сумму, превышающую платеж, установленный </w:t>
      </w:r>
      <w:hyperlink w:anchor="Par621" w:history="1">
        <w:r w:rsidRPr="005C4BE8">
          <w:rPr>
            <w:color w:val="0000FF"/>
          </w:rPr>
          <w:t>приложением № 4</w:t>
        </w:r>
      </w:hyperlink>
      <w:r w:rsidRPr="005C4BE8">
        <w:t xml:space="preserve"> к настоящему Договору. В </w:t>
      </w:r>
      <w:proofErr w:type="gramStart"/>
      <w:r w:rsidRPr="005C4BE8">
        <w:t>случае</w:t>
      </w:r>
      <w:proofErr w:type="gramEnd"/>
      <w:r w:rsidRPr="005C4BE8">
        <w:t xml:space="preserve"> отсутствия задолженности разница между указанными платежами зачисляется Арендодателем в счет будущих платежей Арендатора.</w:t>
      </w:r>
    </w:p>
    <w:p w:rsidR="00A16284" w:rsidRPr="005C4BE8" w:rsidRDefault="00A16284" w:rsidP="00A16284">
      <w:pPr>
        <w:autoSpaceDE w:val="0"/>
        <w:autoSpaceDN w:val="0"/>
        <w:adjustRightInd w:val="0"/>
        <w:jc w:val="center"/>
        <w:outlineLvl w:val="1"/>
      </w:pPr>
    </w:p>
    <w:p w:rsidR="00A16284" w:rsidRPr="005C4BE8" w:rsidRDefault="00A16284" w:rsidP="00A16284">
      <w:pPr>
        <w:autoSpaceDE w:val="0"/>
        <w:autoSpaceDN w:val="0"/>
        <w:adjustRightInd w:val="0"/>
        <w:jc w:val="center"/>
        <w:outlineLvl w:val="1"/>
      </w:pPr>
      <w:r w:rsidRPr="005C4BE8">
        <w:t>III. Взаимодействие сторон</w:t>
      </w:r>
    </w:p>
    <w:p w:rsidR="00A16284" w:rsidRPr="005C4BE8" w:rsidRDefault="00A16284" w:rsidP="00A16284">
      <w:pPr>
        <w:autoSpaceDE w:val="0"/>
        <w:autoSpaceDN w:val="0"/>
        <w:adjustRightInd w:val="0"/>
        <w:ind w:firstLine="539"/>
        <w:jc w:val="both"/>
      </w:pPr>
      <w:r w:rsidRPr="005C4BE8">
        <w:t>3.1. Арендодатель имеет право:</w:t>
      </w:r>
    </w:p>
    <w:p w:rsidR="00A16284" w:rsidRPr="005C4BE8" w:rsidRDefault="00A16284" w:rsidP="00A16284">
      <w:pPr>
        <w:autoSpaceDE w:val="0"/>
        <w:autoSpaceDN w:val="0"/>
        <w:adjustRightInd w:val="0"/>
        <w:ind w:firstLine="539"/>
        <w:jc w:val="both"/>
      </w:pPr>
      <w:r w:rsidRPr="005C4BE8">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A16284" w:rsidRPr="005C4BE8" w:rsidRDefault="00A16284" w:rsidP="00A16284">
      <w:pPr>
        <w:autoSpaceDE w:val="0"/>
        <w:autoSpaceDN w:val="0"/>
        <w:adjustRightInd w:val="0"/>
        <w:ind w:firstLine="539"/>
        <w:jc w:val="both"/>
      </w:pPr>
      <w:r w:rsidRPr="005C4BE8">
        <w:t>б) осуществлять проверки соблюдения Арендатором условий настоящего Договора и проекта освоения лесов.</w:t>
      </w:r>
    </w:p>
    <w:p w:rsidR="00A16284" w:rsidRPr="005C4BE8" w:rsidRDefault="00A16284" w:rsidP="00A16284">
      <w:pPr>
        <w:autoSpaceDE w:val="0"/>
        <w:autoSpaceDN w:val="0"/>
        <w:adjustRightInd w:val="0"/>
        <w:ind w:firstLine="540"/>
        <w:jc w:val="both"/>
      </w:pPr>
      <w:r w:rsidRPr="005C4BE8">
        <w:t>3.2. Арендодатель обязан:</w:t>
      </w:r>
    </w:p>
    <w:p w:rsidR="00A16284" w:rsidRPr="005C4BE8" w:rsidRDefault="00A16284" w:rsidP="00A16284">
      <w:pPr>
        <w:autoSpaceDE w:val="0"/>
        <w:autoSpaceDN w:val="0"/>
        <w:adjustRightInd w:val="0"/>
        <w:ind w:firstLine="539"/>
        <w:jc w:val="both"/>
      </w:pPr>
      <w:r w:rsidRPr="005C4BE8">
        <w:t xml:space="preserve">а) передать лесной участок Арендатору по акту приема-передачи лесного участка, форма которого предусмотрена </w:t>
      </w:r>
      <w:hyperlink w:anchor="Par731" w:history="1">
        <w:r w:rsidRPr="005C4BE8">
          <w:rPr>
            <w:color w:val="0000FF"/>
          </w:rPr>
          <w:t>приложением № 5</w:t>
        </w:r>
      </w:hyperlink>
      <w:r w:rsidRPr="005C4BE8">
        <w:t xml:space="preserve"> к настоящему Договору, в день заключения настоящего Договора;</w:t>
      </w:r>
    </w:p>
    <w:p w:rsidR="00A16284" w:rsidRPr="005C4BE8" w:rsidRDefault="00A16284" w:rsidP="00A16284">
      <w:pPr>
        <w:autoSpaceDE w:val="0"/>
        <w:autoSpaceDN w:val="0"/>
        <w:adjustRightInd w:val="0"/>
        <w:ind w:firstLine="567"/>
        <w:jc w:val="both"/>
      </w:pPr>
      <w:proofErr w:type="gramStart"/>
      <w:r w:rsidRPr="005C4BE8">
        <w:t xml:space="preserve">б) осуществлять на лесном участке в пределах полномочий, определенных </w:t>
      </w:r>
      <w:hyperlink r:id="rId8" w:history="1">
        <w:r w:rsidRPr="005C4BE8">
          <w:rPr>
            <w:color w:val="0000FF"/>
          </w:rPr>
          <w:t>статьями 81</w:t>
        </w:r>
      </w:hyperlink>
      <w:r w:rsidRPr="005C4BE8">
        <w:t xml:space="preserve"> - </w:t>
      </w:r>
      <w:hyperlink r:id="rId9" w:history="1">
        <w:r w:rsidRPr="005C4BE8">
          <w:rPr>
            <w:color w:val="0000FF"/>
          </w:rPr>
          <w:t>84</w:t>
        </w:r>
      </w:hyperlink>
      <w:r w:rsidRPr="005C4BE8">
        <w:t xml:space="preserve"> Лесного кодекса Российской Федерации (Собрание законодательства Российской Федерации, 2006, № 50, ст. 5278; 2008, № 52, ст. 6236; 2009, № 11, ст. 1261, № 52, ст. 6441; 2011, № 1, ст. 54,  № 30, ст. 4590; 2012, № 26, ст. 3446; 2013, № 52, ст. 6971, ст. 6980;</w:t>
      </w:r>
      <w:proofErr w:type="gramEnd"/>
      <w:r w:rsidRPr="005C4BE8">
        <w:t xml:space="preserve"> </w:t>
      </w:r>
      <w:proofErr w:type="gramStart"/>
      <w:r w:rsidRPr="005C4BE8">
        <w:t>2014, № 11, ст. 1092, № 26,     ст. 3377, № 30, ст. 4251; 2015, № 27, ст. 3997, № 29, ст. 4359; 2016, № 1, ст. 75, № 26, ст. 3875,      ст. 3887), мероприятия по ликвидации последствий чрезвычайной ситуации в лесах, возникшей вследствие лесных пожаров;</w:t>
      </w:r>
      <w:proofErr w:type="gramEnd"/>
    </w:p>
    <w:p w:rsidR="00A16284" w:rsidRPr="005C4BE8" w:rsidRDefault="00A16284" w:rsidP="00A16284">
      <w:pPr>
        <w:autoSpaceDE w:val="0"/>
        <w:autoSpaceDN w:val="0"/>
        <w:adjustRightInd w:val="0"/>
        <w:ind w:firstLine="539"/>
        <w:jc w:val="both"/>
      </w:pPr>
      <w:r w:rsidRPr="005C4BE8">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A16284" w:rsidRPr="005C4BE8" w:rsidRDefault="00A16284" w:rsidP="00A16284">
      <w:pPr>
        <w:autoSpaceDE w:val="0"/>
        <w:autoSpaceDN w:val="0"/>
        <w:adjustRightInd w:val="0"/>
        <w:ind w:firstLine="539"/>
        <w:jc w:val="both"/>
      </w:pPr>
      <w:r w:rsidRPr="005C4BE8">
        <w:lastRenderedPageBreak/>
        <w:t xml:space="preserve">г) уведомить Арендатора об осуществлении мероприятий, предусмотренных </w:t>
      </w:r>
      <w:hyperlink r:id="rId10" w:history="1">
        <w:r w:rsidRPr="005C4BE8">
          <w:rPr>
            <w:color w:val="0000FF"/>
          </w:rPr>
          <w:t>частью 1 статьи 53.7</w:t>
        </w:r>
      </w:hyperlink>
      <w:r w:rsidRPr="005C4BE8">
        <w:t xml:space="preserve"> Лесного кодекса Российской Федерации (Собрание законодательства Российской Федерации, 2011, N 1, ст. 54; 2013, № 52, ст. 6961; 2016, № 1, ст. 75), за 3 дня до начала их осуществления;</w:t>
      </w:r>
    </w:p>
    <w:p w:rsidR="00A16284" w:rsidRPr="005C4BE8" w:rsidRDefault="00A16284" w:rsidP="00A16284">
      <w:pPr>
        <w:autoSpaceDE w:val="0"/>
        <w:autoSpaceDN w:val="0"/>
        <w:adjustRightInd w:val="0"/>
        <w:ind w:firstLine="539"/>
        <w:jc w:val="both"/>
      </w:pPr>
      <w:proofErr w:type="gramStart"/>
      <w:r w:rsidRPr="005C4BE8">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r:id="rId11" w:history="1">
        <w:r w:rsidRPr="005C4BE8">
          <w:rPr>
            <w:color w:val="0000FF"/>
          </w:rPr>
          <w:t>приложением № 5</w:t>
        </w:r>
      </w:hyperlink>
      <w:r w:rsidRPr="005C4BE8">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roofErr w:type="gramEnd"/>
    </w:p>
    <w:p w:rsidR="00A16284" w:rsidRPr="005C4BE8" w:rsidRDefault="00A16284" w:rsidP="00A16284">
      <w:pPr>
        <w:autoSpaceDE w:val="0"/>
        <w:autoSpaceDN w:val="0"/>
        <w:adjustRightInd w:val="0"/>
        <w:ind w:firstLine="539"/>
        <w:jc w:val="both"/>
      </w:pPr>
      <w:proofErr w:type="gramStart"/>
      <w:r w:rsidRPr="005C4BE8">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12" w:history="1">
        <w:r w:rsidRPr="005C4BE8">
          <w:rPr>
            <w:color w:val="0000FF"/>
          </w:rPr>
          <w:t>приложением № 5</w:t>
        </w:r>
      </w:hyperlink>
      <w:r w:rsidRPr="005C4BE8">
        <w:t xml:space="preserve"> к настоящему Договору, в состоянии, пригодном для ведения лесного хозяйства;</w:t>
      </w:r>
      <w:proofErr w:type="gramEnd"/>
    </w:p>
    <w:p w:rsidR="00A16284" w:rsidRPr="005C4BE8" w:rsidRDefault="00A16284" w:rsidP="00A16284">
      <w:pPr>
        <w:autoSpaceDE w:val="0"/>
        <w:autoSpaceDN w:val="0"/>
        <w:adjustRightInd w:val="0"/>
        <w:ind w:firstLine="539"/>
        <w:jc w:val="both"/>
      </w:pPr>
      <w:r w:rsidRPr="005C4BE8">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A16284" w:rsidRPr="005C4BE8" w:rsidRDefault="00A16284" w:rsidP="00A16284">
      <w:pPr>
        <w:autoSpaceDE w:val="0"/>
        <w:autoSpaceDN w:val="0"/>
        <w:adjustRightInd w:val="0"/>
        <w:ind w:firstLine="539"/>
        <w:jc w:val="both"/>
      </w:pPr>
      <w:r w:rsidRPr="005C4BE8">
        <w:t xml:space="preserve">ж) в </w:t>
      </w:r>
      <w:proofErr w:type="gramStart"/>
      <w:r w:rsidRPr="005C4BE8">
        <w:t>порядке</w:t>
      </w:r>
      <w:proofErr w:type="gramEnd"/>
      <w:r w:rsidRPr="005C4BE8">
        <w:t>,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A16284" w:rsidRPr="005C4BE8" w:rsidRDefault="00A16284" w:rsidP="00A16284">
      <w:pPr>
        <w:autoSpaceDE w:val="0"/>
        <w:autoSpaceDN w:val="0"/>
        <w:adjustRightInd w:val="0"/>
        <w:ind w:firstLine="539"/>
        <w:jc w:val="both"/>
      </w:pPr>
      <w:proofErr w:type="gramStart"/>
      <w:r w:rsidRPr="005C4BE8">
        <w:t xml:space="preserve">з) в случае изменения коэффициентов к ставкам платы, указанных в </w:t>
      </w:r>
      <w:hyperlink r:id="rId13" w:history="1">
        <w:r w:rsidRPr="005C4BE8">
          <w:rPr>
            <w:color w:val="0000FF"/>
          </w:rPr>
          <w:t>пункте 2.2</w:t>
        </w:r>
      </w:hyperlink>
      <w:r w:rsidRPr="005C4BE8">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roofErr w:type="gramEnd"/>
    </w:p>
    <w:p w:rsidR="00A16284" w:rsidRPr="005C4BE8" w:rsidRDefault="00A16284" w:rsidP="00A16284">
      <w:pPr>
        <w:autoSpaceDE w:val="0"/>
        <w:autoSpaceDN w:val="0"/>
        <w:adjustRightInd w:val="0"/>
        <w:ind w:firstLine="539"/>
        <w:jc w:val="both"/>
      </w:pPr>
      <w:proofErr w:type="gramStart"/>
      <w:r w:rsidRPr="005C4BE8">
        <w:t xml:space="preserve">и) в случае изменения ставок платы, указанных в </w:t>
      </w:r>
      <w:hyperlink r:id="rId14" w:history="1">
        <w:r w:rsidRPr="005C4BE8">
          <w:rPr>
            <w:color w:val="0000FF"/>
          </w:rPr>
          <w:t>пункте 2.2</w:t>
        </w:r>
      </w:hyperlink>
      <w:r w:rsidRPr="005C4BE8">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roofErr w:type="gramEnd"/>
    </w:p>
    <w:p w:rsidR="00A16284" w:rsidRPr="005C4BE8" w:rsidRDefault="00A16284" w:rsidP="00A16284">
      <w:pPr>
        <w:autoSpaceDE w:val="0"/>
        <w:autoSpaceDN w:val="0"/>
        <w:adjustRightInd w:val="0"/>
        <w:ind w:firstLine="539"/>
        <w:jc w:val="both"/>
      </w:pPr>
      <w:r w:rsidRPr="005C4BE8">
        <w:t xml:space="preserve">к) в </w:t>
      </w:r>
      <w:proofErr w:type="gramStart"/>
      <w:r w:rsidRPr="005C4BE8">
        <w:t>случае</w:t>
      </w:r>
      <w:proofErr w:type="gramEnd"/>
      <w:r w:rsidRPr="005C4BE8">
        <w:t xml:space="preserve">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A16284" w:rsidRPr="005C4BE8" w:rsidRDefault="00A16284" w:rsidP="00A16284">
      <w:pPr>
        <w:autoSpaceDE w:val="0"/>
        <w:autoSpaceDN w:val="0"/>
        <w:adjustRightInd w:val="0"/>
        <w:ind w:firstLine="539"/>
        <w:jc w:val="both"/>
      </w:pPr>
      <w:r w:rsidRPr="005C4BE8">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A16284" w:rsidRPr="005C4BE8" w:rsidRDefault="00A16284" w:rsidP="00A16284">
      <w:pPr>
        <w:autoSpaceDE w:val="0"/>
        <w:autoSpaceDN w:val="0"/>
        <w:adjustRightInd w:val="0"/>
        <w:ind w:firstLine="540"/>
        <w:jc w:val="both"/>
      </w:pPr>
      <w:r w:rsidRPr="005C4BE8">
        <w:t>3.3. Арендатор имеет право:</w:t>
      </w:r>
    </w:p>
    <w:p w:rsidR="00A16284" w:rsidRPr="005C4BE8" w:rsidRDefault="00A16284" w:rsidP="00A16284">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r:id="rId15" w:history="1">
        <w:r w:rsidRPr="005C4BE8">
          <w:rPr>
            <w:rFonts w:ascii="Times New Roman" w:eastAsia="Calibri" w:hAnsi="Times New Roman"/>
            <w:b w:val="0"/>
            <w:bCs w:val="0"/>
            <w:color w:val="0000FF"/>
            <w:sz w:val="24"/>
            <w:szCs w:val="24"/>
          </w:rPr>
          <w:t>приложением № 5</w:t>
        </w:r>
      </w:hyperlink>
      <w:r w:rsidRPr="005C4BE8">
        <w:rPr>
          <w:rFonts w:ascii="Times New Roman" w:eastAsia="Calibri" w:hAnsi="Times New Roman"/>
          <w:b w:val="0"/>
          <w:bCs w:val="0"/>
          <w:sz w:val="24"/>
          <w:szCs w:val="24"/>
        </w:rPr>
        <w:t xml:space="preserve"> к настоящему Договору, получения положительного заключения муниципальной экспертизы проекта освоения лесов и подачи лесной декларации;</w:t>
      </w:r>
    </w:p>
    <w:p w:rsidR="00A16284" w:rsidRPr="005C4BE8" w:rsidRDefault="00A16284" w:rsidP="00A16284">
      <w:pPr>
        <w:autoSpaceDE w:val="0"/>
        <w:autoSpaceDN w:val="0"/>
        <w:adjustRightInd w:val="0"/>
        <w:ind w:firstLine="567"/>
        <w:jc w:val="both"/>
      </w:pPr>
      <w:r w:rsidRPr="005C4BE8">
        <w:t>б) осуществлять на лесном участке в порядке, установленном законодательством Российской Федерации, создание лесной инфраструктуры;</w:t>
      </w:r>
    </w:p>
    <w:p w:rsidR="00A16284" w:rsidRPr="005C4BE8" w:rsidRDefault="00A16284" w:rsidP="00A16284">
      <w:pPr>
        <w:autoSpaceDE w:val="0"/>
        <w:autoSpaceDN w:val="0"/>
        <w:adjustRightInd w:val="0"/>
        <w:ind w:firstLine="567"/>
        <w:jc w:val="both"/>
      </w:pPr>
      <w:r w:rsidRPr="005C4BE8">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A16284" w:rsidRPr="005C4BE8" w:rsidRDefault="00A16284" w:rsidP="00A16284">
      <w:pPr>
        <w:autoSpaceDE w:val="0"/>
        <w:autoSpaceDN w:val="0"/>
        <w:adjustRightInd w:val="0"/>
        <w:ind w:firstLine="567"/>
        <w:jc w:val="both"/>
      </w:pPr>
      <w:r w:rsidRPr="005C4BE8">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A16284" w:rsidRPr="005C4BE8" w:rsidRDefault="00A16284" w:rsidP="00A16284">
      <w:pPr>
        <w:autoSpaceDE w:val="0"/>
        <w:autoSpaceDN w:val="0"/>
        <w:adjustRightInd w:val="0"/>
        <w:ind w:firstLine="567"/>
        <w:jc w:val="both"/>
      </w:pPr>
      <w:r w:rsidRPr="005C4BE8">
        <w:t>д) получать информацию от Арендодателя о планируемых рубках лесных насаждений на лесном участке, являющемся предметом настоящего Договора;</w:t>
      </w:r>
    </w:p>
    <w:p w:rsidR="00A16284" w:rsidRPr="005C4BE8" w:rsidRDefault="00A16284" w:rsidP="00A16284">
      <w:pPr>
        <w:autoSpaceDE w:val="0"/>
        <w:autoSpaceDN w:val="0"/>
        <w:adjustRightInd w:val="0"/>
        <w:ind w:firstLine="539"/>
        <w:jc w:val="both"/>
      </w:pPr>
      <w:r w:rsidRPr="005C4BE8">
        <w:t xml:space="preserve">е) осуществлять рекреационную деятельность в </w:t>
      </w:r>
      <w:proofErr w:type="gramStart"/>
      <w:r w:rsidRPr="005C4BE8">
        <w:t>соответствии</w:t>
      </w:r>
      <w:proofErr w:type="gramEnd"/>
      <w:r w:rsidRPr="005C4BE8">
        <w:t xml:space="preserve"> с лесным планом субъекта Российской Федерации, лесохозяйственным регламентом лесничества (лесопарка) и проектом освоения лесов;</w:t>
      </w:r>
    </w:p>
    <w:p w:rsidR="00A16284" w:rsidRPr="005C4BE8" w:rsidRDefault="00A16284" w:rsidP="00A16284">
      <w:pPr>
        <w:autoSpaceDE w:val="0"/>
        <w:autoSpaceDN w:val="0"/>
        <w:adjustRightInd w:val="0"/>
        <w:ind w:firstLine="539"/>
        <w:jc w:val="both"/>
      </w:pPr>
      <w:r w:rsidRPr="005C4BE8">
        <w:t>ж) получать от Арендодателя информацию о возможности и местах приобретения районированного посевного и посадочного материала.</w:t>
      </w:r>
    </w:p>
    <w:p w:rsidR="00A16284" w:rsidRPr="005C4BE8" w:rsidRDefault="00A16284" w:rsidP="00A16284">
      <w:pPr>
        <w:autoSpaceDE w:val="0"/>
        <w:autoSpaceDN w:val="0"/>
        <w:adjustRightInd w:val="0"/>
        <w:ind w:firstLine="539"/>
        <w:jc w:val="both"/>
      </w:pPr>
      <w:r w:rsidRPr="005C4BE8">
        <w:lastRenderedPageBreak/>
        <w:t>3.4. Арендатор обязан:</w:t>
      </w:r>
    </w:p>
    <w:p w:rsidR="00A16284" w:rsidRPr="005C4BE8" w:rsidRDefault="00A16284" w:rsidP="00A16284">
      <w:pPr>
        <w:autoSpaceDE w:val="0"/>
        <w:autoSpaceDN w:val="0"/>
        <w:adjustRightInd w:val="0"/>
        <w:ind w:firstLine="539"/>
        <w:jc w:val="both"/>
      </w:pPr>
      <w:r w:rsidRPr="005C4BE8">
        <w:t xml:space="preserve">а) принять лесной участок от Арендодателя по акту приема-передачи лесного участка, форма которого предусмотрена </w:t>
      </w:r>
      <w:hyperlink r:id="rId16" w:history="1">
        <w:r w:rsidRPr="005C4BE8">
          <w:rPr>
            <w:color w:val="0000FF"/>
          </w:rPr>
          <w:t>приложением № 5</w:t>
        </w:r>
      </w:hyperlink>
      <w:r w:rsidRPr="005C4BE8">
        <w:t xml:space="preserve"> к настоящему Договору, в день заключения настоящего Договора;</w:t>
      </w:r>
    </w:p>
    <w:p w:rsidR="00A16284" w:rsidRPr="005C4BE8" w:rsidRDefault="00A16284" w:rsidP="00A16284">
      <w:pPr>
        <w:autoSpaceDE w:val="0"/>
        <w:autoSpaceDN w:val="0"/>
        <w:adjustRightInd w:val="0"/>
        <w:ind w:firstLine="539"/>
        <w:jc w:val="both"/>
      </w:pPr>
      <w:proofErr w:type="gramStart"/>
      <w:r w:rsidRPr="005C4BE8">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C4BE8">
        <w:t xml:space="preserve"> подачи указанного заявления известить в письменной форме Арендодателя о подаче таких документов;</w:t>
      </w:r>
    </w:p>
    <w:p w:rsidR="00A16284" w:rsidRPr="005C4BE8" w:rsidRDefault="00A16284" w:rsidP="00A16284">
      <w:pPr>
        <w:autoSpaceDE w:val="0"/>
        <w:autoSpaceDN w:val="0"/>
        <w:adjustRightInd w:val="0"/>
        <w:ind w:firstLine="539"/>
        <w:jc w:val="both"/>
      </w:pPr>
      <w:r w:rsidRPr="005C4BE8">
        <w:t>не позднее 60 дней со дня подписания настоящего Договора передать Арендодателю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A16284" w:rsidRPr="005C4BE8" w:rsidRDefault="00A16284" w:rsidP="00A16284">
      <w:pPr>
        <w:autoSpaceDE w:val="0"/>
        <w:autoSpaceDN w:val="0"/>
        <w:adjustRightInd w:val="0"/>
        <w:ind w:firstLine="539"/>
        <w:jc w:val="both"/>
      </w:pPr>
      <w:r w:rsidRPr="005C4BE8">
        <w:t xml:space="preserve">б) использовать лесной участок по назначению в </w:t>
      </w:r>
      <w:proofErr w:type="gramStart"/>
      <w:r w:rsidRPr="005C4BE8">
        <w:t>соответствии</w:t>
      </w:r>
      <w:proofErr w:type="gramEnd"/>
      <w:r w:rsidRPr="005C4BE8">
        <w:t xml:space="preserve"> с законодательством Российской Федерации и настоящим Договором;</w:t>
      </w:r>
    </w:p>
    <w:p w:rsidR="00A16284" w:rsidRPr="005C4BE8" w:rsidRDefault="00A16284" w:rsidP="00A16284">
      <w:pPr>
        <w:autoSpaceDE w:val="0"/>
        <w:autoSpaceDN w:val="0"/>
        <w:adjustRightInd w:val="0"/>
        <w:ind w:firstLine="539"/>
        <w:jc w:val="both"/>
      </w:pPr>
      <w:proofErr w:type="gramStart"/>
      <w:r w:rsidRPr="005C4BE8">
        <w:t xml:space="preserve">в) вносить арендную плату в размерах, учитывающих коэффициенты к </w:t>
      </w:r>
      <w:hyperlink r:id="rId17" w:history="1">
        <w:r w:rsidRPr="005C4BE8">
          <w:rPr>
            <w:color w:val="0000FF"/>
          </w:rPr>
          <w:t>ставкам платы</w:t>
        </w:r>
      </w:hyperlink>
      <w:r w:rsidRPr="005C4BE8">
        <w:t xml:space="preserve">, установленные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и сроки, которые установлены настоящим Договором, согласно </w:t>
      </w:r>
      <w:hyperlink r:id="rId18" w:history="1">
        <w:r w:rsidRPr="005C4BE8">
          <w:rPr>
            <w:color w:val="0000FF"/>
          </w:rPr>
          <w:t>пунктам 2.1</w:t>
        </w:r>
      </w:hyperlink>
      <w:r w:rsidRPr="005C4BE8">
        <w:t xml:space="preserve">, </w:t>
      </w:r>
      <w:hyperlink r:id="rId19" w:history="1">
        <w:r w:rsidRPr="005C4BE8">
          <w:rPr>
            <w:color w:val="0000FF"/>
          </w:rPr>
          <w:t>2.2</w:t>
        </w:r>
      </w:hyperlink>
      <w:r w:rsidRPr="005C4BE8">
        <w:t xml:space="preserve"> и </w:t>
      </w:r>
      <w:hyperlink r:id="rId20" w:history="1">
        <w:r w:rsidRPr="005C4BE8">
          <w:rPr>
            <w:color w:val="0000FF"/>
          </w:rPr>
          <w:t>приложению № 4</w:t>
        </w:r>
      </w:hyperlink>
      <w:r w:rsidRPr="005C4BE8">
        <w:t xml:space="preserve"> к настоящему Договору;</w:t>
      </w:r>
      <w:proofErr w:type="gramEnd"/>
    </w:p>
    <w:p w:rsidR="00A16284" w:rsidRPr="005C4BE8" w:rsidRDefault="00A16284" w:rsidP="00A16284">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муниципальной экспертизы;</w:t>
      </w:r>
    </w:p>
    <w:p w:rsidR="00A16284" w:rsidRPr="005C4BE8" w:rsidRDefault="00A16284" w:rsidP="00A16284">
      <w:pPr>
        <w:pStyle w:val="1"/>
        <w:keepNext w:val="0"/>
        <w:autoSpaceDE w:val="0"/>
        <w:autoSpaceDN w:val="0"/>
        <w:adjustRightInd w:val="0"/>
        <w:spacing w:before="0" w:after="0"/>
        <w:ind w:firstLine="567"/>
        <w:jc w:val="both"/>
        <w:rPr>
          <w:rFonts w:ascii="Times New Roman" w:eastAsia="Calibri" w:hAnsi="Times New Roman"/>
          <w:b w:val="0"/>
          <w:bCs w:val="0"/>
          <w:sz w:val="24"/>
          <w:szCs w:val="24"/>
        </w:rPr>
      </w:pPr>
      <w:r w:rsidRPr="005C4BE8">
        <w:rPr>
          <w:rFonts w:ascii="Times New Roman" w:eastAsia="Calibri" w:hAnsi="Times New Roman"/>
          <w:b w:val="0"/>
          <w:bCs w:val="0"/>
          <w:sz w:val="24"/>
          <w:szCs w:val="24"/>
        </w:rPr>
        <w:t>не позднее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муниципальной экспертизы;</w:t>
      </w:r>
    </w:p>
    <w:p w:rsidR="00A16284" w:rsidRPr="005C4BE8" w:rsidRDefault="00A16284" w:rsidP="00A16284">
      <w:pPr>
        <w:autoSpaceDE w:val="0"/>
        <w:autoSpaceDN w:val="0"/>
        <w:adjustRightInd w:val="0"/>
        <w:ind w:firstLine="539"/>
        <w:jc w:val="both"/>
      </w:pPr>
      <w:r w:rsidRPr="005C4BE8">
        <w:t xml:space="preserve">д) в </w:t>
      </w:r>
      <w:proofErr w:type="gramStart"/>
      <w:r w:rsidRPr="005C4BE8">
        <w:t>порядке</w:t>
      </w:r>
      <w:proofErr w:type="gramEnd"/>
      <w:r w:rsidRPr="005C4BE8">
        <w:t>, установленном законодательством Российской Федерации, подавать лесную декларацию;</w:t>
      </w:r>
    </w:p>
    <w:p w:rsidR="00A16284" w:rsidRPr="005C4BE8" w:rsidRDefault="00A16284" w:rsidP="00A16284">
      <w:pPr>
        <w:autoSpaceDE w:val="0"/>
        <w:autoSpaceDN w:val="0"/>
        <w:adjustRightInd w:val="0"/>
        <w:ind w:firstLine="539"/>
        <w:jc w:val="both"/>
      </w:pPr>
      <w:r w:rsidRPr="005C4BE8">
        <w:t xml:space="preserve">е) осуществлять установленный настоящим Договором вид использования лесов в </w:t>
      </w:r>
      <w:proofErr w:type="gramStart"/>
      <w:r w:rsidRPr="005C4BE8">
        <w:t>соответствии</w:t>
      </w:r>
      <w:proofErr w:type="gramEnd"/>
      <w:r w:rsidRPr="005C4BE8">
        <w:t xml:space="preserve"> с законодательством Российской Федерации, проектом освоения лесов и лесной декларацией;</w:t>
      </w:r>
    </w:p>
    <w:p w:rsidR="00A16284" w:rsidRPr="005C4BE8" w:rsidRDefault="00A16284" w:rsidP="00A16284">
      <w:pPr>
        <w:autoSpaceDE w:val="0"/>
        <w:autoSpaceDN w:val="0"/>
        <w:adjustRightInd w:val="0"/>
        <w:ind w:firstLine="540"/>
        <w:jc w:val="both"/>
        <w:rPr>
          <w:bCs/>
        </w:rPr>
      </w:pPr>
      <w:proofErr w:type="gramStart"/>
      <w:r w:rsidRPr="005C4BE8">
        <w:rPr>
          <w:bCs/>
        </w:rPr>
        <w:t>ж) соблюдать установленные режимы особо охраняемых природных территорий, особо защитных участков лесов, расположенных в границах арендованного лесного участка, сохранять виды растений и животных, занесенных в Красную книгу Российской Федерации и красную книгу Волгоградской области, а также места их обитания;</w:t>
      </w:r>
      <w:proofErr w:type="gramEnd"/>
    </w:p>
    <w:p w:rsidR="00A16284" w:rsidRPr="005C4BE8" w:rsidRDefault="00A16284" w:rsidP="00A16284">
      <w:pPr>
        <w:autoSpaceDE w:val="0"/>
        <w:autoSpaceDN w:val="0"/>
        <w:adjustRightInd w:val="0"/>
        <w:ind w:firstLine="540"/>
        <w:jc w:val="both"/>
      </w:pPr>
      <w:r w:rsidRPr="005C4BE8">
        <w:t xml:space="preserve">осуществлять мероприятия по сохранению биоразнообразия (сохранять отдельные ценные деревья в </w:t>
      </w:r>
      <w:proofErr w:type="gramStart"/>
      <w:r w:rsidRPr="005C4BE8">
        <w:t>любом</w:t>
      </w:r>
      <w:proofErr w:type="gramEnd"/>
      <w:r w:rsidRPr="005C4BE8">
        <w:t xml:space="preserve"> ярусе и их группы) в соответствии с лесохозяйственным регламентом лесничества (лесопарка) и проектом освоения лесов;</w:t>
      </w:r>
    </w:p>
    <w:p w:rsidR="00A16284" w:rsidRPr="005C4BE8" w:rsidRDefault="00A16284" w:rsidP="00A16284">
      <w:pPr>
        <w:autoSpaceDE w:val="0"/>
        <w:autoSpaceDN w:val="0"/>
        <w:adjustRightInd w:val="0"/>
        <w:ind w:firstLine="539"/>
        <w:jc w:val="both"/>
      </w:pPr>
      <w:r w:rsidRPr="005C4BE8">
        <w:t>з) сохранять на лесном участке природные ландшафты, объекты животного мира, растительного мира и водные объекты;</w:t>
      </w:r>
    </w:p>
    <w:p w:rsidR="00A16284" w:rsidRPr="005C4BE8" w:rsidRDefault="00A16284" w:rsidP="00A16284">
      <w:pPr>
        <w:autoSpaceDE w:val="0"/>
        <w:autoSpaceDN w:val="0"/>
        <w:adjustRightInd w:val="0"/>
        <w:ind w:firstLine="539"/>
        <w:jc w:val="both"/>
      </w:pPr>
      <w:r w:rsidRPr="005C4BE8">
        <w:t xml:space="preserve">и) осуществлять меры по предупреждению лесных пожаров в </w:t>
      </w:r>
      <w:proofErr w:type="gramStart"/>
      <w:r w:rsidRPr="005C4BE8">
        <w:t>соответствии</w:t>
      </w:r>
      <w:proofErr w:type="gramEnd"/>
      <w:r w:rsidRPr="005C4BE8">
        <w:t xml:space="preserve"> с законодательством Российской Федерации, проектом освоения лесов и </w:t>
      </w:r>
      <w:hyperlink r:id="rId21" w:history="1">
        <w:r w:rsidRPr="005C4BE8">
          <w:rPr>
            <w:color w:val="0000FF"/>
          </w:rPr>
          <w:t>приложением № 6</w:t>
        </w:r>
      </w:hyperlink>
      <w:r w:rsidRPr="005C4BE8">
        <w:t xml:space="preserve"> к настоящему Договору;</w:t>
      </w:r>
    </w:p>
    <w:p w:rsidR="00A16284" w:rsidRPr="005C4BE8" w:rsidRDefault="00A16284" w:rsidP="00A16284">
      <w:pPr>
        <w:autoSpaceDE w:val="0"/>
        <w:autoSpaceDN w:val="0"/>
        <w:adjustRightInd w:val="0"/>
        <w:ind w:firstLine="539"/>
        <w:jc w:val="both"/>
      </w:pPr>
      <w:r w:rsidRPr="005C4BE8">
        <w:t xml:space="preserve">к) в </w:t>
      </w:r>
      <w:proofErr w:type="gramStart"/>
      <w:r w:rsidRPr="005C4BE8">
        <w:t>случае</w:t>
      </w:r>
      <w:proofErr w:type="gramEnd"/>
      <w:r w:rsidRPr="005C4BE8">
        <w:t xml:space="preserve">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001) и принять все возможные меры по недопущению распространения лесного пожара;</w:t>
      </w:r>
    </w:p>
    <w:p w:rsidR="00A16284" w:rsidRPr="005C4BE8" w:rsidRDefault="00A16284" w:rsidP="00A16284">
      <w:pPr>
        <w:autoSpaceDE w:val="0"/>
        <w:autoSpaceDN w:val="0"/>
        <w:adjustRightInd w:val="0"/>
        <w:ind w:firstLine="539"/>
        <w:jc w:val="both"/>
      </w:pPr>
      <w:r w:rsidRPr="005C4BE8">
        <w:t xml:space="preserve">л) осуществлять санитарно-оздоровительные мероприятия на переданном в аренду лесном участке в соответствии с законодательством Российской Федерации, проектом освоения лесов и </w:t>
      </w:r>
      <w:hyperlink r:id="rId22" w:history="1">
        <w:r w:rsidRPr="005C4BE8">
          <w:rPr>
            <w:color w:val="0000FF"/>
          </w:rPr>
          <w:t>приложением № 6</w:t>
        </w:r>
      </w:hyperlink>
      <w:r w:rsidRPr="005C4BE8">
        <w:t xml:space="preserve"> к настоящему Договору;</w:t>
      </w:r>
    </w:p>
    <w:p w:rsidR="00A16284" w:rsidRPr="005C4BE8" w:rsidRDefault="00A16284" w:rsidP="00A16284">
      <w:pPr>
        <w:autoSpaceDE w:val="0"/>
        <w:autoSpaceDN w:val="0"/>
        <w:adjustRightInd w:val="0"/>
        <w:ind w:firstLine="539"/>
        <w:jc w:val="both"/>
      </w:pPr>
      <w:r w:rsidRPr="005C4BE8">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A16284" w:rsidRPr="005C4BE8" w:rsidRDefault="00A16284" w:rsidP="00A16284">
      <w:pPr>
        <w:autoSpaceDE w:val="0"/>
        <w:autoSpaceDN w:val="0"/>
        <w:adjustRightInd w:val="0"/>
        <w:ind w:firstLine="539"/>
        <w:jc w:val="both"/>
      </w:pPr>
      <w:r w:rsidRPr="005C4BE8">
        <w:lastRenderedPageBreak/>
        <w:t>н) осуществлять на лесном участке расчистку квартальных просек и замену квартальных столбов в соответствии с проектом освоения лесов;</w:t>
      </w:r>
    </w:p>
    <w:p w:rsidR="00A16284" w:rsidRPr="005C4BE8" w:rsidRDefault="00A16284" w:rsidP="00A16284">
      <w:pPr>
        <w:autoSpaceDE w:val="0"/>
        <w:autoSpaceDN w:val="0"/>
        <w:adjustRightInd w:val="0"/>
        <w:ind w:firstLine="539"/>
        <w:jc w:val="both"/>
      </w:pPr>
      <w:r w:rsidRPr="005C4BE8">
        <w:t>о) обеспечивать сохранность объектов лесного семеноводства;</w:t>
      </w:r>
    </w:p>
    <w:p w:rsidR="00A16284" w:rsidRPr="005C4BE8" w:rsidRDefault="00A16284" w:rsidP="00A16284">
      <w:pPr>
        <w:autoSpaceDE w:val="0"/>
        <w:autoSpaceDN w:val="0"/>
        <w:adjustRightInd w:val="0"/>
        <w:ind w:firstLine="539"/>
        <w:jc w:val="both"/>
      </w:pPr>
      <w:r w:rsidRPr="005C4BE8">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(лесопарка), восстанавливать объекты лесной инфраструктуры и объекты, не связанные с созданием лесной инфраструктуры, поврежденные по вине Арендатора;</w:t>
      </w:r>
    </w:p>
    <w:p w:rsidR="00A16284" w:rsidRPr="005C4BE8" w:rsidRDefault="00A16284" w:rsidP="00A16284">
      <w:pPr>
        <w:autoSpaceDE w:val="0"/>
        <w:autoSpaceDN w:val="0"/>
        <w:adjustRightInd w:val="0"/>
        <w:ind w:firstLine="539"/>
        <w:jc w:val="both"/>
      </w:pPr>
      <w:r w:rsidRPr="005C4BE8">
        <w:t xml:space="preserve">р) согласовать с Арендодателем в письменной форме совершение действий, предусмотренных </w:t>
      </w:r>
      <w:hyperlink r:id="rId23" w:history="1">
        <w:r w:rsidRPr="005C4BE8">
          <w:rPr>
            <w:color w:val="0000FF"/>
          </w:rPr>
          <w:t>статьей 5</w:t>
        </w:r>
      </w:hyperlink>
      <w:r w:rsidRPr="005C4BE8">
        <w:t xml:space="preserve"> Федерального закона от 04.12.2006 № 201-ФЗ «О введении в действие Лесного кодекса Российской Федерации» (Собрание законодательства Российской Федерации, 2006, № 50, ст. 5279; 2007, № 31, ст. 4014; 2017, № 31, ст. 4829);</w:t>
      </w:r>
    </w:p>
    <w:p w:rsidR="00A16284" w:rsidRPr="005C4BE8" w:rsidRDefault="00A16284" w:rsidP="00A16284">
      <w:pPr>
        <w:autoSpaceDE w:val="0"/>
        <w:autoSpaceDN w:val="0"/>
        <w:adjustRightInd w:val="0"/>
        <w:ind w:firstLine="539"/>
        <w:jc w:val="both"/>
      </w:pPr>
      <w:proofErr w:type="gramStart"/>
      <w:r w:rsidRPr="005C4BE8">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r:id="rId24" w:history="1">
        <w:r w:rsidRPr="005C4BE8">
          <w:rPr>
            <w:color w:val="0000FF"/>
          </w:rPr>
          <w:t>приложением № 5</w:t>
        </w:r>
      </w:hyperlink>
      <w:r w:rsidRPr="005C4BE8">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roofErr w:type="gramEnd"/>
    </w:p>
    <w:p w:rsidR="00A16284" w:rsidRPr="005C4BE8" w:rsidRDefault="00A16284" w:rsidP="00A16284">
      <w:pPr>
        <w:autoSpaceDE w:val="0"/>
        <w:autoSpaceDN w:val="0"/>
        <w:adjustRightInd w:val="0"/>
        <w:ind w:firstLine="539"/>
        <w:jc w:val="both"/>
      </w:pPr>
      <w:proofErr w:type="gramStart"/>
      <w:r w:rsidRPr="005C4BE8">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r:id="rId25" w:history="1">
        <w:r w:rsidRPr="005C4BE8">
          <w:rPr>
            <w:color w:val="0000FF"/>
          </w:rPr>
          <w:t>приложением № 5</w:t>
        </w:r>
      </w:hyperlink>
      <w:r w:rsidRPr="005C4BE8">
        <w:t xml:space="preserve"> к настоящему Договору, в состоянии, пригодном для ведения лесного хозяйства;</w:t>
      </w:r>
      <w:proofErr w:type="gramEnd"/>
    </w:p>
    <w:p w:rsidR="00A16284" w:rsidRPr="005C4BE8" w:rsidRDefault="00A16284" w:rsidP="00A16284">
      <w:pPr>
        <w:autoSpaceDE w:val="0"/>
        <w:autoSpaceDN w:val="0"/>
        <w:adjustRightInd w:val="0"/>
        <w:ind w:firstLine="539"/>
        <w:jc w:val="both"/>
      </w:pPr>
      <w:r w:rsidRPr="005C4BE8">
        <w:t xml:space="preserve">т) сообщить Арендодателю в письменной форме не </w:t>
      </w:r>
      <w:proofErr w:type="gramStart"/>
      <w:r w:rsidRPr="005C4BE8">
        <w:t>позднее</w:t>
      </w:r>
      <w:proofErr w:type="gramEnd"/>
      <w:r w:rsidRPr="005C4BE8">
        <w:t xml:space="preserve"> чем за 90 дней о намерении расторгнуть настоящий Договор;</w:t>
      </w:r>
    </w:p>
    <w:p w:rsidR="00A16284" w:rsidRPr="005C4BE8" w:rsidRDefault="00A16284" w:rsidP="00A16284">
      <w:pPr>
        <w:autoSpaceDE w:val="0"/>
        <w:autoSpaceDN w:val="0"/>
        <w:adjustRightInd w:val="0"/>
        <w:ind w:firstLine="539"/>
        <w:jc w:val="both"/>
      </w:pPr>
      <w:proofErr w:type="gramStart"/>
      <w:r w:rsidRPr="005C4BE8">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A16284" w:rsidRPr="005C4BE8" w:rsidRDefault="00A16284" w:rsidP="00A16284">
      <w:pPr>
        <w:autoSpaceDE w:val="0"/>
        <w:autoSpaceDN w:val="0"/>
        <w:adjustRightInd w:val="0"/>
        <w:ind w:firstLine="539"/>
        <w:jc w:val="both"/>
      </w:pPr>
      <w:r w:rsidRPr="005C4BE8">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A16284" w:rsidRPr="005C4BE8" w:rsidRDefault="00A16284" w:rsidP="00A16284">
      <w:pPr>
        <w:autoSpaceDE w:val="0"/>
        <w:autoSpaceDN w:val="0"/>
        <w:adjustRightInd w:val="0"/>
        <w:ind w:firstLine="539"/>
        <w:jc w:val="both"/>
      </w:pPr>
      <w:r w:rsidRPr="005C4BE8">
        <w:t xml:space="preserve">х) представлять отчеты, предусмотренные </w:t>
      </w:r>
      <w:hyperlink r:id="rId26" w:history="1">
        <w:r w:rsidRPr="005C4BE8">
          <w:rPr>
            <w:color w:val="0000FF"/>
          </w:rPr>
          <w:t>статьями 49</w:t>
        </w:r>
      </w:hyperlink>
      <w:r w:rsidRPr="005C4BE8">
        <w:t xml:space="preserve">, </w:t>
      </w:r>
      <w:hyperlink r:id="rId27" w:history="1">
        <w:r w:rsidRPr="005C4BE8">
          <w:rPr>
            <w:color w:val="0000FF"/>
          </w:rPr>
          <w:t>60</w:t>
        </w:r>
      </w:hyperlink>
      <w:r w:rsidRPr="005C4BE8">
        <w:t xml:space="preserve">, </w:t>
      </w:r>
      <w:hyperlink r:id="rId28" w:history="1">
        <w:r w:rsidRPr="005C4BE8">
          <w:rPr>
            <w:color w:val="0000FF"/>
          </w:rPr>
          <w:t>60.11</w:t>
        </w:r>
      </w:hyperlink>
      <w:r w:rsidRPr="005C4BE8">
        <w:t xml:space="preserve">, </w:t>
      </w:r>
      <w:hyperlink r:id="rId29" w:history="1">
        <w:r w:rsidRPr="005C4BE8">
          <w:rPr>
            <w:color w:val="0000FF"/>
          </w:rPr>
          <w:t>60.16</w:t>
        </w:r>
      </w:hyperlink>
      <w:r w:rsidRPr="005C4BE8">
        <w:t xml:space="preserve">, </w:t>
      </w:r>
      <w:hyperlink r:id="rId30" w:history="1">
        <w:r w:rsidRPr="005C4BE8">
          <w:rPr>
            <w:color w:val="0000FF"/>
          </w:rPr>
          <w:t>66</w:t>
        </w:r>
      </w:hyperlink>
      <w:r w:rsidRPr="005C4BE8">
        <w:t xml:space="preserve"> Лесного кодекса Российской Федерации (Собрание законодательства Российской Федерации, 2006, № 50, ст. 5278; 2016, № 26, ст. 3887).</w:t>
      </w:r>
    </w:p>
    <w:p w:rsidR="00A16284" w:rsidRPr="005C4BE8" w:rsidRDefault="00A16284" w:rsidP="00A16284">
      <w:pPr>
        <w:autoSpaceDE w:val="0"/>
        <w:autoSpaceDN w:val="0"/>
        <w:adjustRightInd w:val="0"/>
        <w:ind w:firstLine="539"/>
        <w:jc w:val="both"/>
      </w:pPr>
      <w:r w:rsidRPr="005C4BE8">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C4BE8">
        <w:t>недревесных</w:t>
      </w:r>
      <w:proofErr w:type="spellEnd"/>
      <w:r w:rsidRPr="005C4BE8">
        <w:t xml:space="preserve"> лесных ресурсов, за исключением случаев, предусмотренных </w:t>
      </w:r>
      <w:hyperlink r:id="rId31" w:history="1">
        <w:r w:rsidRPr="005C4BE8">
          <w:rPr>
            <w:color w:val="0000FF"/>
          </w:rPr>
          <w:t>статьей 11</w:t>
        </w:r>
      </w:hyperlink>
      <w:r w:rsidRPr="005C4BE8">
        <w:t xml:space="preserve"> Лесного кодекса Российской Федерации (Собрание законодательства Российской Федерации, 2006, № 50, ст. 5278; 2009, № 30, ст. 3735; 2008, № 30, ст. 3599). Арендованный лесной участок может быть огорожен, в </w:t>
      </w:r>
      <w:proofErr w:type="gramStart"/>
      <w:r w:rsidRPr="005C4BE8">
        <w:t>случаях</w:t>
      </w:r>
      <w:proofErr w:type="gramEnd"/>
      <w:r w:rsidRPr="005C4BE8">
        <w:t xml:space="preserve">, предусмотренных Лесным </w:t>
      </w:r>
      <w:hyperlink r:id="rId32" w:history="1">
        <w:r w:rsidRPr="005C4BE8">
          <w:rPr>
            <w:color w:val="0000FF"/>
          </w:rPr>
          <w:t>кодексом</w:t>
        </w:r>
      </w:hyperlink>
      <w:r w:rsidRPr="005C4BE8">
        <w:t xml:space="preserve"> Российской Федерации.</w:t>
      </w:r>
    </w:p>
    <w:p w:rsidR="00A16284" w:rsidRPr="005C4BE8" w:rsidRDefault="00A16284" w:rsidP="00A16284">
      <w:pPr>
        <w:autoSpaceDE w:val="0"/>
        <w:autoSpaceDN w:val="0"/>
        <w:adjustRightInd w:val="0"/>
        <w:ind w:firstLine="539"/>
        <w:jc w:val="both"/>
      </w:pPr>
    </w:p>
    <w:p w:rsidR="00A16284" w:rsidRPr="005C4BE8" w:rsidRDefault="00A16284" w:rsidP="00A16284">
      <w:pPr>
        <w:autoSpaceDE w:val="0"/>
        <w:autoSpaceDN w:val="0"/>
        <w:adjustRightInd w:val="0"/>
        <w:jc w:val="center"/>
        <w:outlineLvl w:val="1"/>
      </w:pPr>
      <w:r w:rsidRPr="005C4BE8">
        <w:t>IV. Ответственность сторон</w:t>
      </w:r>
    </w:p>
    <w:p w:rsidR="00A16284" w:rsidRPr="005C4BE8" w:rsidRDefault="00A16284" w:rsidP="00A16284">
      <w:pPr>
        <w:autoSpaceDE w:val="0"/>
        <w:autoSpaceDN w:val="0"/>
        <w:adjustRightInd w:val="0"/>
        <w:ind w:firstLine="539"/>
        <w:jc w:val="both"/>
      </w:pPr>
      <w:r w:rsidRPr="005C4BE8">
        <w:t xml:space="preserve">а) за нарушение Арендатором сроков внесения арендной платы, предусмотренных </w:t>
      </w:r>
      <w:hyperlink r:id="rId33" w:history="1">
        <w:r w:rsidRPr="005C4BE8">
          <w:rPr>
            <w:color w:val="0000FF"/>
          </w:rPr>
          <w:t>приложением № 4</w:t>
        </w:r>
      </w:hyperlink>
      <w:r w:rsidRPr="005C4BE8">
        <w:t xml:space="preserve"> к настоящему Договору, - 0,1 процента от суммы просроченного платежа за каждый день просрочки;</w:t>
      </w:r>
    </w:p>
    <w:p w:rsidR="00A16284" w:rsidRPr="005C4BE8" w:rsidRDefault="00A16284" w:rsidP="00A16284">
      <w:pPr>
        <w:autoSpaceDE w:val="0"/>
        <w:autoSpaceDN w:val="0"/>
        <w:adjustRightInd w:val="0"/>
        <w:ind w:firstLine="539"/>
        <w:jc w:val="both"/>
      </w:pPr>
      <w:r w:rsidRPr="005C4BE8">
        <w:t xml:space="preserve">начисление неустойки </w:t>
      </w:r>
      <w:proofErr w:type="gramStart"/>
      <w:r w:rsidRPr="005C4BE8">
        <w:t>производится</w:t>
      </w:r>
      <w:proofErr w:type="gramEnd"/>
      <w:r w:rsidRPr="005C4BE8">
        <w:t xml:space="preserve"> начиная со дня, следующего за днем истечения срока платежа, и до дня внесения просроченного платежа в полном объеме;</w:t>
      </w:r>
    </w:p>
    <w:p w:rsidR="00A16284" w:rsidRPr="005C4BE8" w:rsidRDefault="00A16284" w:rsidP="00A16284">
      <w:pPr>
        <w:autoSpaceDE w:val="0"/>
        <w:autoSpaceDN w:val="0"/>
        <w:adjustRightInd w:val="0"/>
        <w:ind w:firstLine="539"/>
        <w:jc w:val="both"/>
      </w:pPr>
      <w:proofErr w:type="gramStart"/>
      <w:r w:rsidRPr="005C4BE8">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r:id="rId34" w:history="1">
        <w:r w:rsidRPr="005C4BE8">
          <w:rPr>
            <w:color w:val="0000FF"/>
          </w:rPr>
          <w:t>подпунктом «г» пункта 3.4</w:t>
        </w:r>
      </w:hyperlink>
      <w:r w:rsidRPr="005C4BE8">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w:t>
      </w:r>
      <w:r w:rsidRPr="005C4BE8">
        <w:lastRenderedPageBreak/>
        <w:t>юридического лица) за каждый полный календарный месяц просрочки по истечении установленного срока;</w:t>
      </w:r>
      <w:proofErr w:type="gramEnd"/>
    </w:p>
    <w:p w:rsidR="00A16284" w:rsidRPr="005C4BE8" w:rsidRDefault="00A16284" w:rsidP="00A16284">
      <w:pPr>
        <w:autoSpaceDE w:val="0"/>
        <w:autoSpaceDN w:val="0"/>
        <w:adjustRightInd w:val="0"/>
        <w:ind w:firstLine="539"/>
        <w:jc w:val="both"/>
      </w:pPr>
      <w:proofErr w:type="gramStart"/>
      <w:r w:rsidRPr="005C4BE8">
        <w:t xml:space="preserve">в) за невыполнение или несвоевременное выполнение работ по очистке мест рубок от порубочных остатков в соответствии с </w:t>
      </w:r>
      <w:hyperlink r:id="rId35" w:history="1">
        <w:r w:rsidRPr="005C4BE8">
          <w:rPr>
            <w:color w:val="0000FF"/>
          </w:rPr>
          <w:t>Правилами</w:t>
        </w:r>
      </w:hyperlink>
      <w:r w:rsidRPr="005C4BE8">
        <w:t xml:space="preserve"> заготовки древесины и особенностями заготовки древесины в лесничествах, лесопарках, указанных в </w:t>
      </w:r>
      <w:hyperlink r:id="rId36" w:history="1">
        <w:r w:rsidRPr="005C4BE8">
          <w:rPr>
            <w:color w:val="0000FF"/>
          </w:rPr>
          <w:t>статье 23</w:t>
        </w:r>
      </w:hyperlink>
      <w:r w:rsidRPr="005C4BE8">
        <w:t xml:space="preserve"> Лесного кодекса Российской Федерации, утвержденными приказом Минприроды России от 13.09.2016 № 474 (зарегистрирован Минюстом России 29.12.2016, регистрационный № 45041) с изменениями, внесенными приказом Минприроды России от 11.01.2017 № 5 (зарегистрирован Минюстом России</w:t>
      </w:r>
      <w:proofErr w:type="gramEnd"/>
      <w:r w:rsidRPr="005C4BE8">
        <w:t xml:space="preserve"> </w:t>
      </w:r>
      <w:proofErr w:type="gramStart"/>
      <w:r w:rsidRPr="005C4BE8">
        <w:t xml:space="preserve">30.01.2017, регистрационный № 45468), </w:t>
      </w:r>
      <w:hyperlink r:id="rId37" w:history="1">
        <w:r w:rsidRPr="005C4BE8">
          <w:rPr>
            <w:color w:val="0000FF"/>
          </w:rPr>
          <w:t>Правилами</w:t>
        </w:r>
      </w:hyperlink>
      <w:r w:rsidRPr="005C4BE8">
        <w:t xml:space="preserve"> ухода за лесами, утвержденными приказом Минприроды России от 22.11.2017 № 626 (зарегистрирован Минюстом России 22.12.2017, регистрационный № 49381), </w:t>
      </w:r>
      <w:hyperlink r:id="rId38" w:history="1">
        <w:r w:rsidRPr="005C4BE8">
          <w:rPr>
            <w:color w:val="0000FF"/>
          </w:rPr>
          <w:t>Правилами</w:t>
        </w:r>
      </w:hyperlink>
      <w:r w:rsidRPr="005C4BE8">
        <w:t xml:space="preserve"> пожарной безопасности в лесах, утвержденными постановлением Правительства Российской Федерации от 30.06.2007 № 417 (Собрание законодательства Российской Федерации, 2007, № 28, ст. 3432; 2011, № 20, ст. 2820; 2012, № 6, ст. 671, № 46, ст. 6339;</w:t>
      </w:r>
      <w:proofErr w:type="gramEnd"/>
      <w:r w:rsidRPr="005C4BE8">
        <w:t xml:space="preserve"> 2014, № 16, ст. 1901; </w:t>
      </w:r>
      <w:proofErr w:type="gramStart"/>
      <w:r w:rsidRPr="005C4BE8">
        <w:t xml:space="preserve">2016, № 35, ст. 5327), </w:t>
      </w:r>
      <w:hyperlink r:id="rId39" w:history="1">
        <w:r w:rsidRPr="005C4BE8">
          <w:rPr>
            <w:color w:val="0000FF"/>
          </w:rPr>
          <w:t>Правилами</w:t>
        </w:r>
      </w:hyperlink>
      <w:r w:rsidRPr="005C4BE8">
        <w:t xml:space="preserve"> санитарной безопасности в лесах, утвержденными постановлением Правительства Российской Федерации от 20.05.2017 № 607 (Собрание законодательства Российской Федерации, 2017, № 23, ст. 3318), </w:t>
      </w:r>
      <w:hyperlink r:id="rId40" w:history="1">
        <w:r w:rsidRPr="005C4BE8">
          <w:rPr>
            <w:color w:val="0000FF"/>
          </w:rPr>
          <w:t>Правилами</w:t>
        </w:r>
      </w:hyperlink>
      <w:r w:rsidRPr="005C4BE8">
        <w:t xml:space="preserve"> заготовки и сбора </w:t>
      </w:r>
      <w:proofErr w:type="spellStart"/>
      <w:r w:rsidRPr="005C4BE8">
        <w:t>недревесных</w:t>
      </w:r>
      <w:proofErr w:type="spellEnd"/>
      <w:r w:rsidRPr="005C4BE8">
        <w:t xml:space="preserve"> лесных ресурсов, утвержденными приказом Рослесхоза от 05.12.2011 № 512 (зарегистрирован Минюстом России 16.04.2012, регистрационный № 23850), а также </w:t>
      </w:r>
      <w:hyperlink r:id="rId41" w:history="1">
        <w:r w:rsidRPr="005C4BE8">
          <w:rPr>
            <w:color w:val="0000FF"/>
          </w:rPr>
          <w:t>Видами</w:t>
        </w:r>
      </w:hyperlink>
      <w:r w:rsidRPr="005C4BE8">
        <w:t xml:space="preserve"> лесосечных работ, порядком и последовательностью их проведения, утвержденными приказом Минприроды России от 27.06.2016</w:t>
      </w:r>
      <w:proofErr w:type="gramEnd"/>
      <w:r w:rsidRPr="005C4BE8">
        <w:t xml:space="preserve"> № 367 (зарегистрирован Минюстом России 29.12.2016, регистрационный № 45040),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 а при отсутствии таких нормативов - согласно калькуляции Арендодателя;</w:t>
      </w:r>
    </w:p>
    <w:p w:rsidR="00A16284" w:rsidRPr="005C4BE8" w:rsidRDefault="00A16284" w:rsidP="00A16284">
      <w:pPr>
        <w:autoSpaceDE w:val="0"/>
        <w:autoSpaceDN w:val="0"/>
        <w:adjustRightInd w:val="0"/>
        <w:ind w:firstLine="539"/>
        <w:jc w:val="both"/>
      </w:pPr>
      <w:proofErr w:type="gramStart"/>
      <w:r w:rsidRPr="005C4BE8">
        <w:t xml:space="preserve">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42" w:history="1">
        <w:r w:rsidRPr="005C4BE8">
          <w:rPr>
            <w:color w:val="0000FF"/>
          </w:rPr>
          <w:t>ставкам платы</w:t>
        </w:r>
      </w:hyperlink>
      <w:r w:rsidRPr="005C4BE8">
        <w:t xml:space="preserve"> за единицу объема лесных ресурсов, установленным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roofErr w:type="gramEnd"/>
    </w:p>
    <w:p w:rsidR="00A16284" w:rsidRPr="005C4BE8" w:rsidRDefault="00A16284" w:rsidP="00A16284">
      <w:pPr>
        <w:autoSpaceDE w:val="0"/>
        <w:autoSpaceDN w:val="0"/>
        <w:adjustRightInd w:val="0"/>
        <w:ind w:firstLine="539"/>
        <w:jc w:val="both"/>
      </w:pPr>
      <w:r w:rsidRPr="005C4BE8">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A16284" w:rsidRPr="005C4BE8" w:rsidRDefault="00A16284" w:rsidP="00A16284">
      <w:pPr>
        <w:autoSpaceDE w:val="0"/>
        <w:autoSpaceDN w:val="0"/>
        <w:adjustRightInd w:val="0"/>
        <w:ind w:firstLine="539"/>
        <w:jc w:val="both"/>
      </w:pPr>
      <w:proofErr w:type="gramStart"/>
      <w:r w:rsidRPr="005C4BE8">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w:t>
      </w:r>
      <w:hyperlink r:id="rId43" w:history="1">
        <w:r w:rsidRPr="005C4BE8">
          <w:rPr>
            <w:color w:val="0000FF"/>
          </w:rPr>
          <w:t>ставкам платы</w:t>
        </w:r>
      </w:hyperlink>
      <w:r w:rsidRPr="005C4BE8">
        <w:t xml:space="preserve"> за единицу объема лесных ресурсов, установленным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w:t>
      </w:r>
      <w:proofErr w:type="gramEnd"/>
      <w:r w:rsidRPr="005C4BE8">
        <w:t xml:space="preserve">, </w:t>
      </w:r>
      <w:proofErr w:type="gramStart"/>
      <w:r w:rsidRPr="005C4BE8">
        <w:t>находящегося</w:t>
      </w:r>
      <w:proofErr w:type="gramEnd"/>
      <w:r w:rsidRPr="005C4BE8">
        <w:t xml:space="preserve"> в федеральной собственности» для древесины лесных насаждений по первому разряду такс во всех </w:t>
      </w:r>
      <w:proofErr w:type="spellStart"/>
      <w:r w:rsidRPr="005C4BE8">
        <w:t>лесотаксовых</w:t>
      </w:r>
      <w:proofErr w:type="spellEnd"/>
      <w:r w:rsidRPr="005C4BE8">
        <w:t xml:space="preserve"> районах;</w:t>
      </w:r>
    </w:p>
    <w:p w:rsidR="00A16284" w:rsidRPr="005C4BE8" w:rsidRDefault="00A16284" w:rsidP="00A16284">
      <w:pPr>
        <w:autoSpaceDE w:val="0"/>
        <w:autoSpaceDN w:val="0"/>
        <w:adjustRightInd w:val="0"/>
        <w:ind w:firstLine="539"/>
        <w:jc w:val="both"/>
      </w:pPr>
      <w:proofErr w:type="gramStart"/>
      <w:r w:rsidRPr="005C4BE8">
        <w:t xml:space="preserve">ж) за хранение (оставление) древесины вдоль лесных дорог с нарушением законодательства Российской Федерации - 2-кратная стоимость оставленной древесины, определенная по </w:t>
      </w:r>
      <w:hyperlink r:id="rId44" w:history="1">
        <w:r w:rsidRPr="005C4BE8">
          <w:rPr>
            <w:color w:val="0000FF"/>
          </w:rPr>
          <w:t>ставкам платы</w:t>
        </w:r>
      </w:hyperlink>
      <w:r w:rsidRPr="005C4BE8">
        <w:t xml:space="preserve"> за единицу объема лесных ресурсов, установленным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для древесины лесных насаждений по первому</w:t>
      </w:r>
      <w:proofErr w:type="gramEnd"/>
      <w:r w:rsidRPr="005C4BE8">
        <w:t xml:space="preserve"> разряду такс во всех </w:t>
      </w:r>
      <w:proofErr w:type="spellStart"/>
      <w:r w:rsidRPr="005C4BE8">
        <w:t>лесотаксовых</w:t>
      </w:r>
      <w:proofErr w:type="spellEnd"/>
      <w:r w:rsidRPr="005C4BE8">
        <w:t xml:space="preserve"> районах;</w:t>
      </w:r>
    </w:p>
    <w:p w:rsidR="00A16284" w:rsidRPr="005C4BE8" w:rsidRDefault="00A16284" w:rsidP="00A16284">
      <w:pPr>
        <w:autoSpaceDE w:val="0"/>
        <w:autoSpaceDN w:val="0"/>
        <w:adjustRightInd w:val="0"/>
        <w:ind w:firstLine="539"/>
        <w:jc w:val="both"/>
      </w:pPr>
      <w:proofErr w:type="gramStart"/>
      <w:r w:rsidRPr="005C4BE8">
        <w:t xml:space="preserve">з)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45" w:history="1">
        <w:r w:rsidRPr="005C4BE8">
          <w:rPr>
            <w:color w:val="0000FF"/>
          </w:rPr>
          <w:t>ставкам платы</w:t>
        </w:r>
      </w:hyperlink>
      <w:r w:rsidRPr="005C4BE8">
        <w:t xml:space="preserve"> за единицу объема </w:t>
      </w:r>
      <w:r w:rsidRPr="005C4BE8">
        <w:lastRenderedPageBreak/>
        <w:t>лесных ресурсов, установленным постановлением Правительства Российской Федерации от 22.05.2007 № 310 «О ставках платы</w:t>
      </w:r>
      <w:proofErr w:type="gramEnd"/>
      <w:r w:rsidRPr="005C4BE8">
        <w:t xml:space="preserve"> за единицу объема лесных ресурсов и </w:t>
      </w:r>
      <w:proofErr w:type="gramStart"/>
      <w:r w:rsidRPr="005C4BE8">
        <w:t>ставках</w:t>
      </w:r>
      <w:proofErr w:type="gramEnd"/>
      <w:r w:rsidRPr="005C4BE8">
        <w:t xml:space="preserve"> платы за единицу площади лесного участка, находящегося в федеральной собственности» для древесины лесных насаждений по первому разряду такс во всех </w:t>
      </w:r>
      <w:proofErr w:type="spellStart"/>
      <w:r w:rsidRPr="005C4BE8">
        <w:t>лесотаксовых</w:t>
      </w:r>
      <w:proofErr w:type="spellEnd"/>
      <w:r w:rsidRPr="005C4BE8">
        <w:t xml:space="preserve"> районах;</w:t>
      </w:r>
    </w:p>
    <w:p w:rsidR="00A16284" w:rsidRPr="005C4BE8" w:rsidRDefault="00A16284" w:rsidP="00A16284">
      <w:pPr>
        <w:autoSpaceDE w:val="0"/>
        <w:autoSpaceDN w:val="0"/>
        <w:adjustRightInd w:val="0"/>
        <w:ind w:firstLine="539"/>
        <w:jc w:val="both"/>
      </w:pPr>
      <w:r w:rsidRPr="005C4BE8">
        <w:t xml:space="preserve">и) за проведение заготовки и трелевки древесины способами, в </w:t>
      </w:r>
      <w:proofErr w:type="gramStart"/>
      <w:r w:rsidRPr="005C4BE8">
        <w:t>результате</w:t>
      </w:r>
      <w:proofErr w:type="gramEnd"/>
      <w:r w:rsidRPr="005C4BE8">
        <w:t xml:space="preserve"> которых в горных условиях возникла эрозия, - 100 тыс. рублей за каждый гектар эродированной площади, на которой поврежден гумусовый слой почвы;</w:t>
      </w:r>
    </w:p>
    <w:p w:rsidR="00A16284" w:rsidRPr="005C4BE8" w:rsidRDefault="00A16284" w:rsidP="00A16284">
      <w:pPr>
        <w:autoSpaceDE w:val="0"/>
        <w:autoSpaceDN w:val="0"/>
        <w:adjustRightInd w:val="0"/>
        <w:ind w:firstLine="539"/>
        <w:jc w:val="both"/>
      </w:pPr>
      <w:proofErr w:type="gramStart"/>
      <w:r w:rsidRPr="005C4BE8">
        <w:t xml:space="preserve">к) за складирование заготовленной древесины в местах, не предусмотренных проектом освоения лесов или технологической картой лесосечных работ, - 3-кратная стоимость складированной древесины, определенная по </w:t>
      </w:r>
      <w:hyperlink r:id="rId46" w:history="1">
        <w:r w:rsidRPr="005C4BE8">
          <w:rPr>
            <w:color w:val="0000FF"/>
          </w:rPr>
          <w:t>ставкам платы</w:t>
        </w:r>
      </w:hyperlink>
      <w:r w:rsidRPr="005C4BE8">
        <w:t xml:space="preserve"> за единицу объема лесных ресурсов, установленным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для древесины</w:t>
      </w:r>
      <w:proofErr w:type="gramEnd"/>
      <w:r w:rsidRPr="005C4BE8">
        <w:t xml:space="preserve"> лесных насаждений по первому разряду такс во всех </w:t>
      </w:r>
      <w:proofErr w:type="spellStart"/>
      <w:r w:rsidRPr="005C4BE8">
        <w:t>лесотаксовых</w:t>
      </w:r>
      <w:proofErr w:type="spellEnd"/>
      <w:r w:rsidRPr="005C4BE8">
        <w:t xml:space="preserve"> районах;</w:t>
      </w:r>
    </w:p>
    <w:p w:rsidR="00A16284" w:rsidRPr="005C4BE8" w:rsidRDefault="00A16284" w:rsidP="00A16284">
      <w:pPr>
        <w:autoSpaceDE w:val="0"/>
        <w:autoSpaceDN w:val="0"/>
        <w:adjustRightInd w:val="0"/>
        <w:ind w:firstLine="539"/>
        <w:jc w:val="both"/>
      </w:pPr>
      <w:proofErr w:type="gramStart"/>
      <w:r w:rsidRPr="005C4BE8">
        <w:t xml:space="preserve">л)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w:t>
      </w:r>
      <w:hyperlink r:id="rId47" w:history="1">
        <w:r w:rsidRPr="005C4BE8">
          <w:rPr>
            <w:color w:val="0000FF"/>
          </w:rPr>
          <w:t>ставкам платы</w:t>
        </w:r>
      </w:hyperlink>
      <w:r w:rsidRPr="005C4BE8">
        <w:t xml:space="preserve"> за единицу объема лесных ресурсов, установленным постановлением Правительства Российской Федерации от 22.05.2007 № 310 «О ставках платы за единицу объема лесных</w:t>
      </w:r>
      <w:proofErr w:type="gramEnd"/>
      <w:r w:rsidRPr="005C4BE8">
        <w:t xml:space="preserve"> ресурсов и </w:t>
      </w:r>
      <w:proofErr w:type="gramStart"/>
      <w:r w:rsidRPr="005C4BE8">
        <w:t>ставках</w:t>
      </w:r>
      <w:proofErr w:type="gramEnd"/>
      <w:r w:rsidRPr="005C4BE8">
        <w:t xml:space="preserve"> платы за единицу площади лесного участка, находящегося в федеральной собственности» для древесины лесных насаждений по первому разряду такс во всех </w:t>
      </w:r>
      <w:proofErr w:type="spellStart"/>
      <w:r w:rsidRPr="005C4BE8">
        <w:t>лесотаксовых</w:t>
      </w:r>
      <w:proofErr w:type="spellEnd"/>
      <w:r w:rsidRPr="005C4BE8">
        <w:t xml:space="preserve"> районах;</w:t>
      </w:r>
    </w:p>
    <w:p w:rsidR="00A16284" w:rsidRPr="005C4BE8" w:rsidRDefault="00A16284" w:rsidP="00A16284">
      <w:pPr>
        <w:autoSpaceDE w:val="0"/>
        <w:autoSpaceDN w:val="0"/>
        <w:adjustRightInd w:val="0"/>
        <w:ind w:firstLine="539"/>
        <w:jc w:val="both"/>
      </w:pPr>
      <w:r w:rsidRPr="005C4BE8">
        <w:t>м) за уничтожение или повреждение квартальных столбов - 5 тыс. рублей;</w:t>
      </w:r>
    </w:p>
    <w:p w:rsidR="00A16284" w:rsidRPr="005C4BE8" w:rsidRDefault="00A16284" w:rsidP="00A16284">
      <w:pPr>
        <w:autoSpaceDE w:val="0"/>
        <w:autoSpaceDN w:val="0"/>
        <w:adjustRightInd w:val="0"/>
        <w:ind w:firstLine="539"/>
        <w:jc w:val="both"/>
      </w:pPr>
      <w:proofErr w:type="gramStart"/>
      <w:r w:rsidRPr="005C4BE8">
        <w:t xml:space="preserve">н) за оставление на лесосеках завалов, зависших, срубленных деревьев - 7-кратная стоимость оставленных деревьев, определенная по </w:t>
      </w:r>
      <w:hyperlink r:id="rId48" w:history="1">
        <w:r w:rsidRPr="005C4BE8">
          <w:rPr>
            <w:color w:val="0000FF"/>
          </w:rPr>
          <w:t>ставкам платы</w:t>
        </w:r>
      </w:hyperlink>
      <w:r w:rsidRPr="005C4BE8">
        <w:t xml:space="preserve"> за единицу объема лесных ресурсов, установленным постановлением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 для древесины лесных насаждений по первому разряду такс во всех</w:t>
      </w:r>
      <w:proofErr w:type="gramEnd"/>
      <w:r w:rsidRPr="005C4BE8">
        <w:t xml:space="preserve"> </w:t>
      </w:r>
      <w:proofErr w:type="spellStart"/>
      <w:r w:rsidRPr="005C4BE8">
        <w:t>лесотаксовых</w:t>
      </w:r>
      <w:proofErr w:type="spellEnd"/>
      <w:r w:rsidRPr="005C4BE8">
        <w:t xml:space="preserve"> </w:t>
      </w:r>
      <w:proofErr w:type="gramStart"/>
      <w:r w:rsidRPr="005C4BE8">
        <w:t>районах</w:t>
      </w:r>
      <w:proofErr w:type="gramEnd"/>
      <w:r w:rsidRPr="005C4BE8">
        <w:t>;</w:t>
      </w:r>
    </w:p>
    <w:p w:rsidR="00A16284" w:rsidRPr="005C4BE8" w:rsidRDefault="00A16284" w:rsidP="00A16284">
      <w:pPr>
        <w:autoSpaceDE w:val="0"/>
        <w:autoSpaceDN w:val="0"/>
        <w:adjustRightInd w:val="0"/>
        <w:ind w:firstLine="539"/>
        <w:jc w:val="both"/>
      </w:pPr>
      <w:r w:rsidRPr="005C4BE8">
        <w:t>о) за невыполнение и несвоевременное выполнение противопожарных мероприятий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 а при отсутствии таких нормативов - согласно калькуляции Арендодателя;</w:t>
      </w:r>
    </w:p>
    <w:p w:rsidR="00A16284" w:rsidRPr="005C4BE8" w:rsidRDefault="00A16284" w:rsidP="00A16284">
      <w:pPr>
        <w:autoSpaceDE w:val="0"/>
        <w:autoSpaceDN w:val="0"/>
        <w:adjustRightInd w:val="0"/>
        <w:ind w:firstLine="539"/>
        <w:jc w:val="both"/>
      </w:pPr>
      <w:r w:rsidRPr="005C4BE8">
        <w:t xml:space="preserve">п) за совершение действий, предусмотренных </w:t>
      </w:r>
      <w:hyperlink r:id="rId49" w:history="1">
        <w:r w:rsidRPr="005C4BE8">
          <w:rPr>
            <w:color w:val="0000FF"/>
          </w:rPr>
          <w:t>статьей 5</w:t>
        </w:r>
      </w:hyperlink>
      <w:r w:rsidRPr="005C4BE8">
        <w:t xml:space="preserve"> Федерального закона от 04.12.2006 №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A16284" w:rsidRPr="005C4BE8" w:rsidRDefault="00A16284" w:rsidP="00A16284">
      <w:pPr>
        <w:autoSpaceDE w:val="0"/>
        <w:autoSpaceDN w:val="0"/>
        <w:adjustRightInd w:val="0"/>
        <w:ind w:firstLine="539"/>
        <w:jc w:val="both"/>
      </w:pPr>
      <w:r w:rsidRPr="005C4BE8">
        <w:t>р)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A16284" w:rsidRPr="005C4BE8" w:rsidRDefault="00A16284" w:rsidP="00A16284">
      <w:pPr>
        <w:autoSpaceDE w:val="0"/>
        <w:autoSpaceDN w:val="0"/>
        <w:adjustRightInd w:val="0"/>
        <w:ind w:firstLine="539"/>
        <w:jc w:val="both"/>
      </w:pPr>
      <w:r w:rsidRPr="005C4BE8">
        <w:t xml:space="preserve">с) за невыполнение обязательств, установленных </w:t>
      </w:r>
      <w:hyperlink r:id="rId50" w:history="1">
        <w:r w:rsidRPr="005C4BE8">
          <w:rPr>
            <w:color w:val="0000FF"/>
          </w:rPr>
          <w:t>подпунктом «у» пункта 3.4</w:t>
        </w:r>
      </w:hyperlink>
      <w:r w:rsidRPr="005C4BE8">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 а при отсутствии таких нормативов - согласно калькуляции Арендодателя.</w:t>
      </w:r>
    </w:p>
    <w:p w:rsidR="00A16284" w:rsidRPr="005C4BE8" w:rsidRDefault="00A16284" w:rsidP="00A16284">
      <w:pPr>
        <w:autoSpaceDE w:val="0"/>
        <w:autoSpaceDN w:val="0"/>
        <w:adjustRightInd w:val="0"/>
        <w:ind w:firstLine="539"/>
        <w:jc w:val="both"/>
      </w:pPr>
      <w:r w:rsidRPr="005C4BE8">
        <w:t>4.3. Уплата неустойки не освобождает Арендатора от выполнения обязательств, предусмотренных настоящим Договором.</w:t>
      </w:r>
    </w:p>
    <w:p w:rsidR="00A16284" w:rsidRPr="005C4BE8" w:rsidRDefault="00A16284" w:rsidP="00A16284">
      <w:pPr>
        <w:autoSpaceDE w:val="0"/>
        <w:autoSpaceDN w:val="0"/>
        <w:adjustRightInd w:val="0"/>
        <w:ind w:firstLine="539"/>
        <w:jc w:val="both"/>
      </w:pPr>
      <w:r w:rsidRPr="005C4BE8">
        <w:t xml:space="preserve">4.4. </w:t>
      </w:r>
      <w:proofErr w:type="gramStart"/>
      <w:r w:rsidRPr="005C4BE8">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w:t>
      </w:r>
      <w:r w:rsidRPr="005C4BE8">
        <w:lastRenderedPageBreak/>
        <w:t>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A16284" w:rsidRPr="005C4BE8" w:rsidRDefault="00A16284" w:rsidP="00A16284">
      <w:pPr>
        <w:autoSpaceDE w:val="0"/>
        <w:autoSpaceDN w:val="0"/>
        <w:adjustRightInd w:val="0"/>
        <w:ind w:firstLine="540"/>
        <w:jc w:val="center"/>
        <w:outlineLvl w:val="1"/>
      </w:pPr>
    </w:p>
    <w:p w:rsidR="00A16284" w:rsidRPr="005C4BE8" w:rsidRDefault="00A16284" w:rsidP="00A16284">
      <w:pPr>
        <w:autoSpaceDE w:val="0"/>
        <w:autoSpaceDN w:val="0"/>
        <w:adjustRightInd w:val="0"/>
        <w:jc w:val="center"/>
        <w:outlineLvl w:val="1"/>
      </w:pPr>
      <w:r w:rsidRPr="005C4BE8">
        <w:t>V. Порядок изменения и расторжения Договора</w:t>
      </w:r>
    </w:p>
    <w:p w:rsidR="00A16284" w:rsidRPr="005C4BE8" w:rsidRDefault="00A16284" w:rsidP="00A16284">
      <w:pPr>
        <w:autoSpaceDE w:val="0"/>
        <w:autoSpaceDN w:val="0"/>
        <w:adjustRightInd w:val="0"/>
        <w:ind w:firstLine="539"/>
        <w:jc w:val="both"/>
      </w:pPr>
      <w:r w:rsidRPr="005C4BE8">
        <w:t xml:space="preserve">5.1. Все изменения к настоящему Договору </w:t>
      </w:r>
      <w:proofErr w:type="gramStart"/>
      <w:r w:rsidRPr="005C4BE8">
        <w:t>оформляются в письменной форме и подписываются</w:t>
      </w:r>
      <w:proofErr w:type="gramEnd"/>
      <w:r w:rsidRPr="005C4BE8">
        <w:t xml:space="preserve"> сторонами.</w:t>
      </w:r>
    </w:p>
    <w:p w:rsidR="00A16284" w:rsidRPr="005C4BE8" w:rsidRDefault="00A16284" w:rsidP="00A16284">
      <w:pPr>
        <w:autoSpaceDE w:val="0"/>
        <w:autoSpaceDN w:val="0"/>
        <w:adjustRightInd w:val="0"/>
        <w:ind w:firstLine="567"/>
        <w:jc w:val="both"/>
      </w:pPr>
      <w:r w:rsidRPr="005C4BE8">
        <w:t xml:space="preserve">5.2. </w:t>
      </w:r>
      <w:proofErr w:type="gramStart"/>
      <w:r w:rsidRPr="005C4BE8">
        <w:t>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rsidRPr="005C4BE8">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A16284" w:rsidRPr="005C4BE8" w:rsidRDefault="00A16284" w:rsidP="00A16284">
      <w:pPr>
        <w:autoSpaceDE w:val="0"/>
        <w:autoSpaceDN w:val="0"/>
        <w:adjustRightInd w:val="0"/>
        <w:ind w:firstLine="540"/>
        <w:jc w:val="both"/>
      </w:pPr>
      <w:r w:rsidRPr="005C4BE8">
        <w:t>5.3. При изменении условий настоящего Договора обязательства сторон сохраняются в измененном виде.</w:t>
      </w:r>
    </w:p>
    <w:p w:rsidR="00A16284" w:rsidRPr="005C4BE8" w:rsidRDefault="00A16284" w:rsidP="00A16284">
      <w:pPr>
        <w:autoSpaceDE w:val="0"/>
        <w:autoSpaceDN w:val="0"/>
        <w:adjustRightInd w:val="0"/>
        <w:ind w:firstLine="539"/>
        <w:jc w:val="both"/>
      </w:pPr>
      <w:r w:rsidRPr="005C4BE8">
        <w:t xml:space="preserve">5.4. Настоящий Договор прекращает действие в </w:t>
      </w:r>
      <w:proofErr w:type="gramStart"/>
      <w:r w:rsidRPr="005C4BE8">
        <w:t>случаях</w:t>
      </w:r>
      <w:proofErr w:type="gramEnd"/>
      <w:r w:rsidRPr="005C4BE8">
        <w:t xml:space="preserve">, предусмотренных гражданским законодательством Российской Федерации, и случаях, предусмотренных </w:t>
      </w:r>
      <w:hyperlink w:anchor="Par174" w:history="1">
        <w:r w:rsidRPr="005C4BE8">
          <w:rPr>
            <w:color w:val="0000FF"/>
          </w:rPr>
          <w:t>пунктами 5.4</w:t>
        </w:r>
      </w:hyperlink>
      <w:r w:rsidRPr="005C4BE8">
        <w:t xml:space="preserve">, </w:t>
      </w:r>
      <w:hyperlink w:anchor="Par176" w:history="1">
        <w:r w:rsidRPr="005C4BE8">
          <w:rPr>
            <w:color w:val="0000FF"/>
          </w:rPr>
          <w:t>5.5</w:t>
        </w:r>
      </w:hyperlink>
      <w:r w:rsidRPr="005C4BE8">
        <w:t xml:space="preserve"> настоящего Договора.</w:t>
      </w:r>
    </w:p>
    <w:p w:rsidR="00A16284" w:rsidRPr="005C4BE8" w:rsidRDefault="00A16284" w:rsidP="00A16284">
      <w:pPr>
        <w:autoSpaceDE w:val="0"/>
        <w:autoSpaceDN w:val="0"/>
        <w:adjustRightInd w:val="0"/>
        <w:ind w:firstLine="539"/>
        <w:jc w:val="both"/>
      </w:pPr>
      <w:bookmarkStart w:id="3" w:name="Par174"/>
      <w:bookmarkStart w:id="4" w:name="Par176"/>
      <w:bookmarkEnd w:id="3"/>
      <w:bookmarkEnd w:id="4"/>
      <w:r w:rsidRPr="005C4BE8">
        <w:t xml:space="preserve">5.5. </w:t>
      </w:r>
      <w:proofErr w:type="gramStart"/>
      <w:r w:rsidRPr="005C4BE8">
        <w:t>Арендодатель вправе отказаться от исполнения настоящего Договора в одностороннем порядке в случае невнесения Арендатором арендной платы 2 и более раз подряд по истечении установленного настоящим Договором срока платежа, а также в случае невыполнения Арендатором либо выполнения Арендатором мероприятий по воспроизводству лесов в объемах, менее предусмотренных проектом освоения лесов, в течение трех лет подряд, уведомив об этом Арендатора в письменной форме</w:t>
      </w:r>
      <w:proofErr w:type="gramEnd"/>
      <w:r w:rsidRPr="005C4BE8">
        <w:t xml:space="preserve"> за 30 дней до даты расторжения договора.</w:t>
      </w:r>
    </w:p>
    <w:p w:rsidR="00A16284" w:rsidRPr="005C4BE8" w:rsidRDefault="00A16284" w:rsidP="00A16284">
      <w:pPr>
        <w:autoSpaceDE w:val="0"/>
        <w:autoSpaceDN w:val="0"/>
        <w:adjustRightInd w:val="0"/>
        <w:ind w:firstLine="539"/>
        <w:jc w:val="both"/>
      </w:pPr>
      <w:r w:rsidRPr="005C4BE8">
        <w:t xml:space="preserve">Настоящий Договор прекращает свое действие с даты, указанной в письменном </w:t>
      </w:r>
      <w:proofErr w:type="gramStart"/>
      <w:r w:rsidRPr="005C4BE8">
        <w:t>уведомлении</w:t>
      </w:r>
      <w:proofErr w:type="gramEnd"/>
      <w:r w:rsidRPr="005C4BE8">
        <w:t xml:space="preserve">. В </w:t>
      </w:r>
      <w:proofErr w:type="gramStart"/>
      <w:r w:rsidRPr="005C4BE8">
        <w:t>случае</w:t>
      </w:r>
      <w:proofErr w:type="gramEnd"/>
      <w:r w:rsidRPr="005C4BE8">
        <w:t xml:space="preserve"> одностороннего отказа Арендодателя от исполнения настоящего Договора он считается расторгнутым.</w:t>
      </w:r>
    </w:p>
    <w:p w:rsidR="00A16284" w:rsidRPr="005C4BE8" w:rsidRDefault="00A16284" w:rsidP="00A16284">
      <w:pPr>
        <w:autoSpaceDE w:val="0"/>
        <w:autoSpaceDN w:val="0"/>
        <w:adjustRightInd w:val="0"/>
        <w:ind w:firstLine="539"/>
        <w:jc w:val="both"/>
      </w:pPr>
      <w:r w:rsidRPr="005C4BE8">
        <w:t xml:space="preserve">5.6. Арендатор вправе в одностороннем </w:t>
      </w:r>
      <w:proofErr w:type="gramStart"/>
      <w:r w:rsidRPr="005C4BE8">
        <w:t>порядке</w:t>
      </w:r>
      <w:proofErr w:type="gramEnd"/>
      <w:r w:rsidRPr="005C4BE8">
        <w:t xml:space="preserve">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A16284" w:rsidRPr="005C4BE8" w:rsidRDefault="00A16284" w:rsidP="00A16284">
      <w:pPr>
        <w:autoSpaceDE w:val="0"/>
        <w:autoSpaceDN w:val="0"/>
        <w:adjustRightInd w:val="0"/>
        <w:jc w:val="center"/>
        <w:outlineLvl w:val="1"/>
      </w:pPr>
    </w:p>
    <w:p w:rsidR="00A16284" w:rsidRPr="005C4BE8" w:rsidRDefault="00A16284" w:rsidP="00A16284">
      <w:pPr>
        <w:autoSpaceDE w:val="0"/>
        <w:autoSpaceDN w:val="0"/>
        <w:adjustRightInd w:val="0"/>
        <w:jc w:val="center"/>
        <w:outlineLvl w:val="1"/>
      </w:pPr>
      <w:r w:rsidRPr="005C4BE8">
        <w:t>VI. Срок действия Договора</w:t>
      </w:r>
    </w:p>
    <w:p w:rsidR="00A16284" w:rsidRPr="005C4BE8" w:rsidRDefault="00A16284" w:rsidP="00A16284">
      <w:pPr>
        <w:autoSpaceDE w:val="0"/>
        <w:autoSpaceDN w:val="0"/>
        <w:adjustRightInd w:val="0"/>
        <w:ind w:firstLine="567"/>
        <w:jc w:val="both"/>
      </w:pPr>
      <w:r w:rsidRPr="005C4BE8">
        <w:t xml:space="preserve">6.1. Срок действия настоящего Договора устанавливается </w:t>
      </w:r>
      <w:proofErr w:type="gramStart"/>
      <w:r w:rsidRPr="005C4BE8">
        <w:t>с даты</w:t>
      </w:r>
      <w:proofErr w:type="gramEnd"/>
      <w:r w:rsidRPr="005C4BE8">
        <w:t xml:space="preserve"> государственной регистрации права аренды лесного участка, передаваемого в соответствии с настоящим Договором, и составляет __________________________.</w:t>
      </w:r>
    </w:p>
    <w:p w:rsidR="00A16284" w:rsidRPr="005C4BE8" w:rsidRDefault="00A16284" w:rsidP="00A16284">
      <w:pPr>
        <w:autoSpaceDE w:val="0"/>
        <w:autoSpaceDN w:val="0"/>
        <w:adjustRightInd w:val="0"/>
        <w:jc w:val="both"/>
        <w:outlineLvl w:val="0"/>
        <w:rPr>
          <w:kern w:val="32"/>
          <w:sz w:val="28"/>
          <w:szCs w:val="28"/>
        </w:rPr>
      </w:pPr>
      <w:r w:rsidRPr="005C4BE8">
        <w:rPr>
          <w:kern w:val="32"/>
          <w:sz w:val="20"/>
          <w:szCs w:val="20"/>
        </w:rPr>
        <w:t xml:space="preserve">                                       (срок аренды лесного участка, лет или месяцев)</w:t>
      </w:r>
      <w:r w:rsidRPr="005C4BE8">
        <w:rPr>
          <w:kern w:val="32"/>
          <w:sz w:val="28"/>
          <w:szCs w:val="28"/>
        </w:rPr>
        <w:t xml:space="preserve"> </w:t>
      </w:r>
    </w:p>
    <w:p w:rsidR="00A16284" w:rsidRPr="005C4BE8" w:rsidRDefault="00A16284" w:rsidP="00A16284">
      <w:pPr>
        <w:autoSpaceDE w:val="0"/>
        <w:autoSpaceDN w:val="0"/>
        <w:adjustRightInd w:val="0"/>
        <w:jc w:val="center"/>
        <w:outlineLvl w:val="1"/>
      </w:pPr>
    </w:p>
    <w:p w:rsidR="00A16284" w:rsidRPr="005C4BE8" w:rsidRDefault="00A16284" w:rsidP="00A16284">
      <w:pPr>
        <w:autoSpaceDE w:val="0"/>
        <w:autoSpaceDN w:val="0"/>
        <w:adjustRightInd w:val="0"/>
        <w:jc w:val="center"/>
        <w:outlineLvl w:val="1"/>
      </w:pPr>
      <w:r w:rsidRPr="005C4BE8">
        <w:t>VII. Прочие условия</w:t>
      </w:r>
    </w:p>
    <w:p w:rsidR="00A16284" w:rsidRPr="005C4BE8" w:rsidRDefault="00A16284" w:rsidP="00A16284">
      <w:pPr>
        <w:autoSpaceDE w:val="0"/>
        <w:autoSpaceDN w:val="0"/>
        <w:adjustRightInd w:val="0"/>
        <w:ind w:firstLine="539"/>
        <w:jc w:val="both"/>
      </w:pPr>
      <w:r w:rsidRPr="005C4BE8">
        <w:t xml:space="preserve">7.1. Спорные вопросы, возникающие в ходе исполнения настоящего Договора, или вопросы, не оговоренные в настоящем Договоре, разрешаются путем переговоров. В </w:t>
      </w:r>
      <w:proofErr w:type="gramStart"/>
      <w:r w:rsidRPr="005C4BE8">
        <w:t>случае</w:t>
      </w:r>
      <w:proofErr w:type="gramEnd"/>
      <w:r w:rsidRPr="005C4BE8">
        <w:t>, если согласие путем переговоров не достигнуто, указанные вопросы разрешаются в судебном порядке.</w:t>
      </w:r>
    </w:p>
    <w:p w:rsidR="00A16284" w:rsidRPr="005C4BE8" w:rsidRDefault="00A16284" w:rsidP="00A16284">
      <w:pPr>
        <w:autoSpaceDE w:val="0"/>
        <w:autoSpaceDN w:val="0"/>
        <w:adjustRightInd w:val="0"/>
        <w:ind w:firstLine="539"/>
        <w:jc w:val="both"/>
      </w:pPr>
      <w:r w:rsidRPr="005C4BE8">
        <w:t xml:space="preserve">Рассмотрение споров в судебном </w:t>
      </w:r>
      <w:proofErr w:type="gramStart"/>
      <w:r w:rsidRPr="005C4BE8">
        <w:t>порядке</w:t>
      </w:r>
      <w:proofErr w:type="gramEnd"/>
      <w:r w:rsidRPr="005C4BE8">
        <w:t xml:space="preserve"> производится по месту нахождения Арендодателя.</w:t>
      </w:r>
    </w:p>
    <w:p w:rsidR="00A16284" w:rsidRPr="005C4BE8" w:rsidRDefault="00A16284" w:rsidP="00A16284">
      <w:pPr>
        <w:autoSpaceDE w:val="0"/>
        <w:autoSpaceDN w:val="0"/>
        <w:adjustRightInd w:val="0"/>
        <w:ind w:firstLine="539"/>
        <w:jc w:val="both"/>
      </w:pPr>
      <w:r w:rsidRPr="005C4BE8">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A16284" w:rsidRPr="005C4BE8" w:rsidRDefault="00A16284" w:rsidP="00A16284">
      <w:pPr>
        <w:autoSpaceDE w:val="0"/>
        <w:autoSpaceDN w:val="0"/>
        <w:adjustRightInd w:val="0"/>
        <w:ind w:firstLine="539"/>
        <w:jc w:val="both"/>
      </w:pPr>
      <w:r w:rsidRPr="005C4BE8">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A16284" w:rsidRPr="005C4BE8" w:rsidRDefault="00A16284" w:rsidP="00A16284">
      <w:pPr>
        <w:autoSpaceDE w:val="0"/>
        <w:autoSpaceDN w:val="0"/>
        <w:adjustRightInd w:val="0"/>
        <w:ind w:firstLine="540"/>
        <w:jc w:val="both"/>
      </w:pPr>
      <w:r w:rsidRPr="005C4BE8">
        <w:t>7.4. Приложения к настоящему Договору являются его неотъемлемыми частями.</w:t>
      </w:r>
    </w:p>
    <w:p w:rsidR="00A16284" w:rsidRPr="005C4BE8" w:rsidRDefault="00A16284" w:rsidP="00A16284">
      <w:pPr>
        <w:autoSpaceDE w:val="0"/>
        <w:autoSpaceDN w:val="0"/>
        <w:adjustRightInd w:val="0"/>
        <w:ind w:firstLine="540"/>
        <w:jc w:val="both"/>
      </w:pPr>
    </w:p>
    <w:p w:rsidR="00EB4BBD" w:rsidRDefault="00EB4BBD" w:rsidP="00A16284">
      <w:pPr>
        <w:autoSpaceDE w:val="0"/>
        <w:autoSpaceDN w:val="0"/>
        <w:adjustRightInd w:val="0"/>
        <w:jc w:val="center"/>
        <w:outlineLvl w:val="1"/>
      </w:pPr>
    </w:p>
    <w:p w:rsidR="00A16284" w:rsidRPr="005C4BE8" w:rsidRDefault="00A16284" w:rsidP="00A16284">
      <w:pPr>
        <w:autoSpaceDE w:val="0"/>
        <w:autoSpaceDN w:val="0"/>
        <w:adjustRightInd w:val="0"/>
        <w:jc w:val="center"/>
        <w:outlineLvl w:val="1"/>
      </w:pPr>
      <w:r w:rsidRPr="005C4BE8">
        <w:lastRenderedPageBreak/>
        <w:t>VIII. Реквизиты и 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3128"/>
        <w:gridCol w:w="2419"/>
        <w:gridCol w:w="4782"/>
      </w:tblGrid>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АРЕНДОДАТЕЛЬ:</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Наименование органа государственной власти или органа местного самоуправления</w:t>
            </w: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Место нахождения</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Адрес для направления почтовой корреспонденции</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ИНН</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КПП</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ОГРН</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ОКТМО</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5000" w:type="pct"/>
            <w:gridSpan w:val="3"/>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Банковские реквизиты</w:t>
            </w: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Банк получателя</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roofErr w:type="gramStart"/>
            <w:r w:rsidRPr="005C4BE8">
              <w:t>р</w:t>
            </w:r>
            <w:proofErr w:type="gramEnd"/>
            <w:r w:rsidRPr="005C4BE8">
              <w:t>/с</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к/с</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БИК</w:t>
            </w:r>
          </w:p>
        </w:tc>
        <w:tc>
          <w:tcPr>
            <w:tcW w:w="3486" w:type="pct"/>
            <w:gridSpan w:val="2"/>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r>
      <w:tr w:rsidR="00A16284" w:rsidRPr="005C4BE8" w:rsidTr="00313FC1">
        <w:tc>
          <w:tcPr>
            <w:tcW w:w="1514" w:type="pc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c>
          <w:tcPr>
            <w:tcW w:w="1171" w:type="pct"/>
            <w:tcBorders>
              <w:top w:val="single" w:sz="4" w:space="0" w:color="auto"/>
              <w:left w:val="single" w:sz="4" w:space="0" w:color="auto"/>
              <w:bottom w:val="single" w:sz="4" w:space="0" w:color="auto"/>
            </w:tcBorders>
          </w:tcPr>
          <w:p w:rsidR="00A16284" w:rsidRPr="005C4BE8" w:rsidRDefault="00A16284" w:rsidP="00313FC1">
            <w:pPr>
              <w:autoSpaceDE w:val="0"/>
              <w:autoSpaceDN w:val="0"/>
              <w:adjustRightInd w:val="0"/>
              <w:jc w:val="center"/>
            </w:pPr>
            <w:r w:rsidRPr="005C4BE8">
              <w:t>__________________</w:t>
            </w:r>
          </w:p>
          <w:p w:rsidR="00A16284" w:rsidRPr="005C4BE8" w:rsidRDefault="00A16284" w:rsidP="00313FC1">
            <w:pPr>
              <w:autoSpaceDE w:val="0"/>
              <w:autoSpaceDN w:val="0"/>
              <w:adjustRightInd w:val="0"/>
              <w:jc w:val="center"/>
            </w:pPr>
            <w:proofErr w:type="spellStart"/>
            <w:r w:rsidRPr="005C4BE8">
              <w:t>м.п</w:t>
            </w:r>
            <w:proofErr w:type="spellEnd"/>
            <w:r w:rsidRPr="005C4BE8">
              <w:t>.</w:t>
            </w:r>
          </w:p>
        </w:tc>
        <w:tc>
          <w:tcPr>
            <w:tcW w:w="2315" w:type="pct"/>
            <w:tcBorders>
              <w:top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(подпись)</w:t>
            </w:r>
          </w:p>
        </w:tc>
      </w:tr>
    </w:tbl>
    <w:p w:rsidR="00A16284" w:rsidRPr="002339A6" w:rsidRDefault="00A16284" w:rsidP="00A16284">
      <w:pPr>
        <w:autoSpaceDE w:val="0"/>
        <w:autoSpaceDN w:val="0"/>
        <w:adjustRightInd w:val="0"/>
        <w:jc w:val="both"/>
        <w:rPr>
          <w:sz w:val="20"/>
          <w:szCs w:val="20"/>
        </w:rPr>
      </w:pPr>
    </w:p>
    <w:tbl>
      <w:tblPr>
        <w:tblW w:w="5000" w:type="pct"/>
        <w:tblCellMar>
          <w:left w:w="62" w:type="dxa"/>
          <w:right w:w="62" w:type="dxa"/>
        </w:tblCellMar>
        <w:tblLook w:val="0000" w:firstRow="0" w:lastRow="0" w:firstColumn="0" w:lastColumn="0" w:noHBand="0" w:noVBand="0"/>
      </w:tblPr>
      <w:tblGrid>
        <w:gridCol w:w="3099"/>
        <w:gridCol w:w="2419"/>
        <w:gridCol w:w="4811"/>
      </w:tblGrid>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jc w:val="center"/>
            </w:pPr>
            <w:r w:rsidRPr="005C4BE8">
              <w:t xml:space="preserve">АРЕНДАТОР: </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jc w:val="center"/>
            </w:pPr>
            <w:r w:rsidRPr="005C4BE8">
              <w:t>Наименование юридического лица</w:t>
            </w: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Место нахождения</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Адрес для направления почтовой корреспонденции</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ИНН</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КПП</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ОГРН</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ОКПО</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A16284" w:rsidRPr="005C4BE8" w:rsidRDefault="00A16284" w:rsidP="00313FC1">
            <w:pPr>
              <w:autoSpaceDE w:val="0"/>
              <w:autoSpaceDN w:val="0"/>
              <w:adjustRightInd w:val="0"/>
              <w:jc w:val="center"/>
            </w:pPr>
            <w:r w:rsidRPr="005C4BE8">
              <w:t>Банковские реквизиты</w:t>
            </w: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Банк получателя</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roofErr w:type="gramStart"/>
            <w:r w:rsidRPr="005C4BE8">
              <w:t>р</w:t>
            </w:r>
            <w:proofErr w:type="gramEnd"/>
            <w:r w:rsidRPr="005C4BE8">
              <w:t>/с</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к/с</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БИК</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c>
          <w:tcPr>
            <w:tcW w:w="1171" w:type="pct"/>
            <w:tcBorders>
              <w:top w:val="single" w:sz="4" w:space="0" w:color="auto"/>
              <w:left w:val="single" w:sz="4" w:space="0" w:color="auto"/>
              <w:bottom w:val="single" w:sz="4" w:space="0" w:color="auto"/>
            </w:tcBorders>
            <w:tcMar>
              <w:top w:w="96" w:type="dxa"/>
              <w:bottom w:w="96" w:type="dxa"/>
            </w:tcMar>
          </w:tcPr>
          <w:p w:rsidR="00A16284" w:rsidRPr="005C4BE8" w:rsidRDefault="00A16284" w:rsidP="00313FC1">
            <w:pPr>
              <w:autoSpaceDE w:val="0"/>
              <w:autoSpaceDN w:val="0"/>
              <w:adjustRightInd w:val="0"/>
              <w:jc w:val="center"/>
            </w:pPr>
            <w:r w:rsidRPr="005C4BE8">
              <w:t>__________________</w:t>
            </w:r>
          </w:p>
          <w:p w:rsidR="00A16284" w:rsidRPr="005C4BE8" w:rsidRDefault="00A16284" w:rsidP="00313FC1">
            <w:pPr>
              <w:autoSpaceDE w:val="0"/>
              <w:autoSpaceDN w:val="0"/>
              <w:adjustRightInd w:val="0"/>
              <w:jc w:val="center"/>
            </w:pPr>
            <w:proofErr w:type="spellStart"/>
            <w:r w:rsidRPr="005C4BE8">
              <w:t>м.п</w:t>
            </w:r>
            <w:proofErr w:type="spellEnd"/>
            <w:r w:rsidRPr="005C4BE8">
              <w:t>. (при наличии)</w:t>
            </w:r>
          </w:p>
        </w:tc>
        <w:tc>
          <w:tcPr>
            <w:tcW w:w="2329" w:type="pct"/>
            <w:tcBorders>
              <w:top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(подпись)</w:t>
            </w:r>
          </w:p>
        </w:tc>
      </w:tr>
      <w:tr w:rsidR="00A16284" w:rsidRPr="005C4BE8" w:rsidTr="007F5FDF">
        <w:trPr>
          <w:trHeight w:val="744"/>
        </w:trPr>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7F5FDF">
            <w:pPr>
              <w:autoSpaceDE w:val="0"/>
              <w:autoSpaceDN w:val="0"/>
              <w:adjustRightInd w:val="0"/>
              <w:spacing w:line="192" w:lineRule="auto"/>
              <w:jc w:val="center"/>
            </w:pPr>
            <w:r w:rsidRPr="005C4BE8">
              <w:lastRenderedPageBreak/>
              <w:t>ПРЕДСТАВИТЕЛЬ АРЕНДАТОРА ПО ДОВЕРЕННОСТИ:</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A16284" w:rsidRPr="005C4BE8" w:rsidRDefault="00A16284" w:rsidP="007F5FDF">
            <w:pPr>
              <w:autoSpaceDE w:val="0"/>
              <w:autoSpaceDN w:val="0"/>
              <w:adjustRightInd w:val="0"/>
              <w:spacing w:line="192" w:lineRule="auto"/>
              <w:jc w:val="center"/>
            </w:pPr>
            <w:r w:rsidRPr="005C4BE8">
              <w:t>Фамилия, имя, отчество (последнее при наличии)</w:t>
            </w: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Паспортные данные (серия, номер, дата выдачи и кем выдан паспорт)</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Доверенность (номер, дата)</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Адрес регистрации</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Телефон</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c>
          <w:tcPr>
            <w:tcW w:w="1171" w:type="pct"/>
            <w:tcBorders>
              <w:top w:val="single" w:sz="4" w:space="0" w:color="auto"/>
              <w:left w:val="single" w:sz="4" w:space="0" w:color="auto"/>
              <w:bottom w:val="single" w:sz="4" w:space="0" w:color="auto"/>
            </w:tcBorders>
            <w:tcMar>
              <w:top w:w="96" w:type="dxa"/>
              <w:bottom w:w="96" w:type="dxa"/>
            </w:tcMar>
          </w:tcPr>
          <w:p w:rsidR="00A16284" w:rsidRPr="005C4BE8" w:rsidRDefault="00A16284" w:rsidP="00313FC1">
            <w:pPr>
              <w:autoSpaceDE w:val="0"/>
              <w:autoSpaceDN w:val="0"/>
              <w:adjustRightInd w:val="0"/>
              <w:jc w:val="center"/>
            </w:pPr>
            <w:r w:rsidRPr="005C4BE8">
              <w:t>__________________</w:t>
            </w:r>
          </w:p>
          <w:p w:rsidR="00A16284" w:rsidRPr="005C4BE8" w:rsidRDefault="00A16284" w:rsidP="00313FC1">
            <w:pPr>
              <w:autoSpaceDE w:val="0"/>
              <w:autoSpaceDN w:val="0"/>
              <w:adjustRightInd w:val="0"/>
              <w:jc w:val="center"/>
            </w:pPr>
            <w:proofErr w:type="spellStart"/>
            <w:r w:rsidRPr="005C4BE8">
              <w:t>м.п</w:t>
            </w:r>
            <w:proofErr w:type="spellEnd"/>
            <w:r w:rsidRPr="005C4BE8">
              <w:t>. (при наличии)</w:t>
            </w:r>
          </w:p>
        </w:tc>
        <w:tc>
          <w:tcPr>
            <w:tcW w:w="2329" w:type="pct"/>
            <w:tcBorders>
              <w:top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(подпись)</w:t>
            </w: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A16284" w:rsidRPr="005C4BE8" w:rsidRDefault="00A16284" w:rsidP="00313FC1">
            <w:pPr>
              <w:autoSpaceDE w:val="0"/>
              <w:autoSpaceDN w:val="0"/>
              <w:adjustRightInd w:val="0"/>
              <w:jc w:val="center"/>
            </w:pPr>
            <w:r w:rsidRPr="005C4BE8">
              <w:t xml:space="preserve">АРЕНДАТОР: </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A16284" w:rsidRPr="005C4BE8" w:rsidRDefault="00A16284" w:rsidP="00313FC1">
            <w:pPr>
              <w:autoSpaceDE w:val="0"/>
              <w:autoSpaceDN w:val="0"/>
              <w:adjustRightInd w:val="0"/>
              <w:jc w:val="center"/>
            </w:pPr>
            <w:r w:rsidRPr="005C4BE8">
              <w:t>Фамилия, имя, отчество (последнее при наличии) гражданина</w:t>
            </w: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Паспортные данные (серия, номер, дата выдачи и кем выдан паспорт)</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Адрес регистрации</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Адрес места жительства</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ИНН (при наличии)</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Телефон</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5000" w:type="pct"/>
            <w:gridSpan w:val="3"/>
            <w:tcBorders>
              <w:top w:val="single" w:sz="4" w:space="0" w:color="auto"/>
              <w:left w:val="single" w:sz="4" w:space="0" w:color="auto"/>
              <w:bottom w:val="single" w:sz="4" w:space="0" w:color="auto"/>
              <w:right w:val="single" w:sz="4" w:space="0" w:color="auto"/>
            </w:tcBorders>
            <w:tcMar>
              <w:top w:w="74" w:type="dxa"/>
              <w:bottom w:w="74" w:type="dxa"/>
            </w:tcMar>
          </w:tcPr>
          <w:p w:rsidR="00A16284" w:rsidRPr="005C4BE8" w:rsidRDefault="00A16284" w:rsidP="00313FC1">
            <w:pPr>
              <w:autoSpaceDE w:val="0"/>
              <w:autoSpaceDN w:val="0"/>
              <w:adjustRightInd w:val="0"/>
              <w:jc w:val="center"/>
            </w:pPr>
            <w:r w:rsidRPr="005C4BE8">
              <w:t>Банковские реквизиты (при наличии)</w:t>
            </w: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Банк получателя</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roofErr w:type="gramStart"/>
            <w:r w:rsidRPr="005C4BE8">
              <w:t>р</w:t>
            </w:r>
            <w:proofErr w:type="gramEnd"/>
            <w:r w:rsidRPr="005C4BE8">
              <w:t>/с</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к/с</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r w:rsidRPr="005C4BE8">
              <w:t>БИК</w:t>
            </w:r>
          </w:p>
        </w:tc>
        <w:tc>
          <w:tcPr>
            <w:tcW w:w="3500" w:type="pct"/>
            <w:gridSpan w:val="2"/>
            <w:tcBorders>
              <w:top w:val="single" w:sz="4" w:space="0" w:color="auto"/>
              <w:left w:val="single" w:sz="4" w:space="0" w:color="auto"/>
              <w:bottom w:val="single" w:sz="4" w:space="0" w:color="auto"/>
              <w:right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2"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c>
          <w:tcPr>
            <w:tcW w:w="1171" w:type="pct"/>
            <w:tcBorders>
              <w:top w:val="single" w:sz="4" w:space="0" w:color="auto"/>
              <w:left w:val="single" w:sz="4" w:space="0" w:color="auto"/>
              <w:bottom w:val="single" w:sz="2" w:space="0" w:color="auto"/>
            </w:tcBorders>
            <w:tcMar>
              <w:top w:w="96" w:type="dxa"/>
              <w:bottom w:w="96" w:type="dxa"/>
            </w:tcMar>
          </w:tcPr>
          <w:p w:rsidR="00A16284" w:rsidRPr="005C4BE8" w:rsidRDefault="00A16284" w:rsidP="00313FC1">
            <w:pPr>
              <w:autoSpaceDE w:val="0"/>
              <w:autoSpaceDN w:val="0"/>
              <w:adjustRightInd w:val="0"/>
              <w:jc w:val="center"/>
            </w:pPr>
            <w:r w:rsidRPr="005C4BE8">
              <w:t>__________________</w:t>
            </w:r>
          </w:p>
          <w:p w:rsidR="00A16284" w:rsidRPr="005C4BE8" w:rsidRDefault="00A16284" w:rsidP="00313FC1">
            <w:pPr>
              <w:autoSpaceDE w:val="0"/>
              <w:autoSpaceDN w:val="0"/>
              <w:adjustRightInd w:val="0"/>
              <w:jc w:val="center"/>
            </w:pPr>
            <w:proofErr w:type="spellStart"/>
            <w:r w:rsidRPr="005C4BE8">
              <w:t>м.п</w:t>
            </w:r>
            <w:proofErr w:type="spellEnd"/>
            <w:r w:rsidRPr="005C4BE8">
              <w:t>. (при наличии)</w:t>
            </w:r>
          </w:p>
        </w:tc>
        <w:tc>
          <w:tcPr>
            <w:tcW w:w="2329" w:type="pct"/>
            <w:tcBorders>
              <w:top w:val="single" w:sz="4" w:space="0" w:color="auto"/>
              <w:bottom w:val="single" w:sz="2"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(подпись)</w:t>
            </w: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7F5FDF">
            <w:pPr>
              <w:autoSpaceDE w:val="0"/>
              <w:autoSpaceDN w:val="0"/>
              <w:adjustRightInd w:val="0"/>
              <w:spacing w:line="192" w:lineRule="auto"/>
              <w:jc w:val="center"/>
            </w:pPr>
            <w:r w:rsidRPr="005C4BE8">
              <w:t>ПРЕДСТАВИТЕЛЬ АРЕНДАТОРА ПО ДОВЕРЕННОСТИ:</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vAlign w:val="center"/>
          </w:tcPr>
          <w:p w:rsidR="00A16284" w:rsidRPr="005C4BE8" w:rsidRDefault="00A16284" w:rsidP="007F5FDF">
            <w:pPr>
              <w:autoSpaceDE w:val="0"/>
              <w:autoSpaceDN w:val="0"/>
              <w:adjustRightInd w:val="0"/>
              <w:spacing w:line="192" w:lineRule="auto"/>
              <w:jc w:val="center"/>
            </w:pPr>
            <w:r w:rsidRPr="005C4BE8">
              <w:t>Фамилия, имя, отчество (последнее при наличии)</w:t>
            </w: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Паспортные данные (серия, номер, дата выдачи и кем выдан паспорт)</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Доверенность (номер, дата)</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Адрес регистрации</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Телефон</w:t>
            </w:r>
          </w:p>
        </w:tc>
        <w:tc>
          <w:tcPr>
            <w:tcW w:w="3500" w:type="pct"/>
            <w:gridSpan w:val="2"/>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r>
      <w:tr w:rsidR="00A16284" w:rsidRPr="005C4BE8" w:rsidTr="007F5FDF">
        <w:tc>
          <w:tcPr>
            <w:tcW w:w="1500" w:type="pct"/>
            <w:tcBorders>
              <w:top w:val="single" w:sz="4" w:space="0" w:color="auto"/>
              <w:left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p>
        </w:tc>
        <w:tc>
          <w:tcPr>
            <w:tcW w:w="1171" w:type="pct"/>
            <w:tcBorders>
              <w:top w:val="single" w:sz="4" w:space="0" w:color="auto"/>
              <w:left w:val="single" w:sz="4" w:space="0" w:color="auto"/>
              <w:bottom w:val="single" w:sz="4" w:space="0" w:color="auto"/>
            </w:tcBorders>
            <w:tcMar>
              <w:top w:w="96" w:type="dxa"/>
              <w:bottom w:w="96" w:type="dxa"/>
            </w:tcMar>
          </w:tcPr>
          <w:p w:rsidR="00A16284" w:rsidRPr="005C4BE8" w:rsidRDefault="00A16284" w:rsidP="00313FC1">
            <w:pPr>
              <w:autoSpaceDE w:val="0"/>
              <w:autoSpaceDN w:val="0"/>
              <w:adjustRightInd w:val="0"/>
              <w:jc w:val="center"/>
            </w:pPr>
            <w:r w:rsidRPr="005C4BE8">
              <w:t>__________________</w:t>
            </w:r>
          </w:p>
          <w:p w:rsidR="00A16284" w:rsidRPr="005C4BE8" w:rsidRDefault="00A16284" w:rsidP="00313FC1">
            <w:pPr>
              <w:autoSpaceDE w:val="0"/>
              <w:autoSpaceDN w:val="0"/>
              <w:adjustRightInd w:val="0"/>
              <w:jc w:val="center"/>
            </w:pPr>
            <w:proofErr w:type="spellStart"/>
            <w:r w:rsidRPr="005C4BE8">
              <w:t>м.п</w:t>
            </w:r>
            <w:proofErr w:type="spellEnd"/>
            <w:r w:rsidRPr="005C4BE8">
              <w:t>. (при наличии)</w:t>
            </w:r>
          </w:p>
        </w:tc>
        <w:tc>
          <w:tcPr>
            <w:tcW w:w="2329" w:type="pct"/>
            <w:tcBorders>
              <w:top w:val="single" w:sz="4" w:space="0" w:color="auto"/>
              <w:bottom w:val="single" w:sz="4" w:space="0" w:color="auto"/>
              <w:right w:val="single" w:sz="4" w:space="0" w:color="auto"/>
            </w:tcBorders>
            <w:tcMar>
              <w:top w:w="96" w:type="dxa"/>
              <w:bottom w:w="96" w:type="dxa"/>
            </w:tcMar>
          </w:tcPr>
          <w:p w:rsidR="00A16284" w:rsidRPr="005C4BE8" w:rsidRDefault="00A16284" w:rsidP="00313FC1">
            <w:pPr>
              <w:autoSpaceDE w:val="0"/>
              <w:autoSpaceDN w:val="0"/>
              <w:adjustRightInd w:val="0"/>
            </w:pPr>
            <w:r w:rsidRPr="005C4BE8">
              <w:t>(подпись)</w:t>
            </w:r>
          </w:p>
        </w:tc>
      </w:tr>
    </w:tbl>
    <w:p w:rsidR="00A16284" w:rsidRPr="005C4BE8" w:rsidRDefault="00A16284" w:rsidP="00A16284">
      <w:pPr>
        <w:autoSpaceDE w:val="0"/>
        <w:autoSpaceDN w:val="0"/>
        <w:adjustRightInd w:val="0"/>
        <w:ind w:firstLine="540"/>
        <w:jc w:val="both"/>
        <w:rPr>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54"/>
        <w:gridCol w:w="340"/>
        <w:gridCol w:w="1531"/>
        <w:gridCol w:w="360"/>
        <w:gridCol w:w="1226"/>
        <w:gridCol w:w="340"/>
        <w:gridCol w:w="454"/>
        <w:gridCol w:w="454"/>
        <w:gridCol w:w="340"/>
        <w:gridCol w:w="1587"/>
        <w:gridCol w:w="340"/>
        <w:gridCol w:w="1191"/>
      </w:tblGrid>
      <w:tr w:rsidR="00A16284" w:rsidRPr="005C4BE8" w:rsidTr="00313FC1">
        <w:tc>
          <w:tcPr>
            <w:tcW w:w="4365" w:type="dxa"/>
            <w:gridSpan w:val="6"/>
          </w:tcPr>
          <w:p w:rsidR="00A16284" w:rsidRPr="005C4BE8" w:rsidRDefault="00A16284" w:rsidP="00313FC1">
            <w:pPr>
              <w:autoSpaceDE w:val="0"/>
              <w:autoSpaceDN w:val="0"/>
              <w:adjustRightInd w:val="0"/>
              <w:jc w:val="center"/>
            </w:pPr>
            <w:r w:rsidRPr="005C4BE8">
              <w:t>Арендодатель</w:t>
            </w:r>
          </w:p>
        </w:tc>
        <w:tc>
          <w:tcPr>
            <w:tcW w:w="340" w:type="dxa"/>
          </w:tcPr>
          <w:p w:rsidR="00A16284" w:rsidRPr="005C4BE8" w:rsidRDefault="00A16284" w:rsidP="00313FC1">
            <w:pPr>
              <w:autoSpaceDE w:val="0"/>
              <w:autoSpaceDN w:val="0"/>
              <w:adjustRightInd w:val="0"/>
            </w:pPr>
          </w:p>
        </w:tc>
        <w:tc>
          <w:tcPr>
            <w:tcW w:w="4366" w:type="dxa"/>
            <w:gridSpan w:val="6"/>
          </w:tcPr>
          <w:p w:rsidR="00A16284" w:rsidRPr="005C4BE8" w:rsidRDefault="00A16284" w:rsidP="00313FC1">
            <w:pPr>
              <w:autoSpaceDE w:val="0"/>
              <w:autoSpaceDN w:val="0"/>
              <w:adjustRightInd w:val="0"/>
              <w:jc w:val="center"/>
            </w:pPr>
            <w:r w:rsidRPr="005C4BE8">
              <w:t>Арендатор</w:t>
            </w:r>
          </w:p>
        </w:tc>
      </w:tr>
      <w:tr w:rsidR="00A16284" w:rsidRPr="005C4BE8" w:rsidTr="00313FC1">
        <w:tc>
          <w:tcPr>
            <w:tcW w:w="4365" w:type="dxa"/>
            <w:gridSpan w:val="6"/>
            <w:tcBorders>
              <w:bottom w:val="single" w:sz="4" w:space="0" w:color="auto"/>
            </w:tcBorders>
          </w:tcPr>
          <w:p w:rsidR="00A16284" w:rsidRPr="005C4BE8" w:rsidRDefault="00A16284" w:rsidP="00313FC1">
            <w:pPr>
              <w:autoSpaceDE w:val="0"/>
              <w:autoSpaceDN w:val="0"/>
              <w:adjustRightInd w:val="0"/>
            </w:pPr>
          </w:p>
        </w:tc>
        <w:tc>
          <w:tcPr>
            <w:tcW w:w="340" w:type="dxa"/>
          </w:tcPr>
          <w:p w:rsidR="00A16284" w:rsidRPr="005C4BE8" w:rsidRDefault="00A16284" w:rsidP="00313FC1">
            <w:pPr>
              <w:autoSpaceDE w:val="0"/>
              <w:autoSpaceDN w:val="0"/>
              <w:adjustRightInd w:val="0"/>
            </w:pPr>
          </w:p>
        </w:tc>
        <w:tc>
          <w:tcPr>
            <w:tcW w:w="4366" w:type="dxa"/>
            <w:gridSpan w:val="6"/>
            <w:tcBorders>
              <w:bottom w:val="single" w:sz="4" w:space="0" w:color="auto"/>
            </w:tcBorders>
          </w:tcPr>
          <w:p w:rsidR="00A16284" w:rsidRPr="005C4BE8" w:rsidRDefault="00A16284" w:rsidP="00313FC1">
            <w:pPr>
              <w:autoSpaceDE w:val="0"/>
              <w:autoSpaceDN w:val="0"/>
              <w:adjustRightInd w:val="0"/>
            </w:pPr>
          </w:p>
        </w:tc>
      </w:tr>
      <w:tr w:rsidR="00A16284" w:rsidRPr="005C4BE8" w:rsidTr="00313FC1">
        <w:tc>
          <w:tcPr>
            <w:tcW w:w="4365" w:type="dxa"/>
            <w:gridSpan w:val="6"/>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(фамилия, имя, отчество (последнее при наличии), подпись, печать)</w:t>
            </w:r>
          </w:p>
        </w:tc>
        <w:tc>
          <w:tcPr>
            <w:tcW w:w="340" w:type="dxa"/>
          </w:tcPr>
          <w:p w:rsidR="00A16284" w:rsidRPr="005C4BE8" w:rsidRDefault="00A16284" w:rsidP="00313FC1">
            <w:pPr>
              <w:autoSpaceDE w:val="0"/>
              <w:autoSpaceDN w:val="0"/>
              <w:adjustRightInd w:val="0"/>
              <w:rPr>
                <w:sz w:val="20"/>
              </w:rPr>
            </w:pPr>
          </w:p>
        </w:tc>
        <w:tc>
          <w:tcPr>
            <w:tcW w:w="4366" w:type="dxa"/>
            <w:gridSpan w:val="6"/>
            <w:tcBorders>
              <w:top w:val="single" w:sz="4" w:space="0" w:color="auto"/>
            </w:tcBorders>
          </w:tcPr>
          <w:p w:rsidR="00A16284" w:rsidRPr="005C4BE8" w:rsidRDefault="00A16284" w:rsidP="00313FC1">
            <w:pPr>
              <w:autoSpaceDE w:val="0"/>
              <w:autoSpaceDN w:val="0"/>
              <w:adjustRightInd w:val="0"/>
              <w:jc w:val="center"/>
              <w:rPr>
                <w:sz w:val="20"/>
              </w:rPr>
            </w:pPr>
            <w:proofErr w:type="gramStart"/>
            <w:r w:rsidRPr="005C4BE8">
              <w:rPr>
                <w:sz w:val="20"/>
              </w:rPr>
              <w:t>(фамилия, имя, отчество (последнее при наличии), подпись, печать (последнее при наличии)</w:t>
            </w:r>
            <w:proofErr w:type="gramEnd"/>
          </w:p>
        </w:tc>
      </w:tr>
      <w:tr w:rsidR="00A16284" w:rsidRPr="005C4BE8" w:rsidTr="00313FC1">
        <w:tc>
          <w:tcPr>
            <w:tcW w:w="454" w:type="dxa"/>
            <w:tcBorders>
              <w:bottom w:val="single" w:sz="4" w:space="0" w:color="auto"/>
            </w:tcBorders>
          </w:tcPr>
          <w:p w:rsidR="00A16284" w:rsidRPr="005C4BE8" w:rsidRDefault="00A16284" w:rsidP="00313FC1">
            <w:pPr>
              <w:autoSpaceDE w:val="0"/>
              <w:autoSpaceDN w:val="0"/>
              <w:adjustRightInd w:val="0"/>
              <w:jc w:val="center"/>
            </w:pPr>
            <w:r w:rsidRPr="005C4BE8">
              <w:t>«</w:t>
            </w:r>
          </w:p>
        </w:tc>
        <w:tc>
          <w:tcPr>
            <w:tcW w:w="454" w:type="dxa"/>
            <w:tcBorders>
              <w:bottom w:val="single" w:sz="4" w:space="0" w:color="auto"/>
            </w:tcBorders>
          </w:tcPr>
          <w:p w:rsidR="00A16284" w:rsidRPr="005C4BE8" w:rsidRDefault="00A16284" w:rsidP="00313FC1">
            <w:pPr>
              <w:autoSpaceDE w:val="0"/>
              <w:autoSpaceDN w:val="0"/>
              <w:adjustRightInd w:val="0"/>
              <w:jc w:val="center"/>
            </w:pPr>
            <w:r w:rsidRPr="005C4BE8">
              <w:t>»</w:t>
            </w:r>
          </w:p>
        </w:tc>
        <w:tc>
          <w:tcPr>
            <w:tcW w:w="340" w:type="dxa"/>
          </w:tcPr>
          <w:p w:rsidR="00A16284" w:rsidRPr="005C4BE8" w:rsidRDefault="00A16284" w:rsidP="00313FC1">
            <w:pPr>
              <w:autoSpaceDE w:val="0"/>
              <w:autoSpaceDN w:val="0"/>
              <w:adjustRightInd w:val="0"/>
            </w:pPr>
          </w:p>
        </w:tc>
        <w:tc>
          <w:tcPr>
            <w:tcW w:w="1531" w:type="dxa"/>
            <w:tcBorders>
              <w:bottom w:val="single" w:sz="4" w:space="0" w:color="auto"/>
            </w:tcBorders>
          </w:tcPr>
          <w:p w:rsidR="00A16284" w:rsidRPr="005C4BE8" w:rsidRDefault="00A16284" w:rsidP="00313FC1">
            <w:pPr>
              <w:autoSpaceDE w:val="0"/>
              <w:autoSpaceDN w:val="0"/>
              <w:adjustRightInd w:val="0"/>
            </w:pPr>
          </w:p>
        </w:tc>
        <w:tc>
          <w:tcPr>
            <w:tcW w:w="360" w:type="dxa"/>
          </w:tcPr>
          <w:p w:rsidR="00A16284" w:rsidRPr="005C4BE8" w:rsidRDefault="00A16284" w:rsidP="00313FC1">
            <w:pPr>
              <w:autoSpaceDE w:val="0"/>
              <w:autoSpaceDN w:val="0"/>
              <w:adjustRightInd w:val="0"/>
            </w:pPr>
          </w:p>
        </w:tc>
        <w:tc>
          <w:tcPr>
            <w:tcW w:w="1226" w:type="dxa"/>
            <w:tcBorders>
              <w:bottom w:val="single" w:sz="4" w:space="0" w:color="auto"/>
            </w:tcBorders>
          </w:tcPr>
          <w:p w:rsidR="00A16284" w:rsidRPr="005C4BE8" w:rsidRDefault="00A16284" w:rsidP="00313FC1">
            <w:pPr>
              <w:autoSpaceDE w:val="0"/>
              <w:autoSpaceDN w:val="0"/>
              <w:adjustRightInd w:val="0"/>
            </w:pPr>
          </w:p>
        </w:tc>
        <w:tc>
          <w:tcPr>
            <w:tcW w:w="340" w:type="dxa"/>
          </w:tcPr>
          <w:p w:rsidR="00A16284" w:rsidRPr="005C4BE8" w:rsidRDefault="00A16284" w:rsidP="00313FC1">
            <w:pPr>
              <w:autoSpaceDE w:val="0"/>
              <w:autoSpaceDN w:val="0"/>
              <w:adjustRightInd w:val="0"/>
            </w:pPr>
          </w:p>
        </w:tc>
        <w:tc>
          <w:tcPr>
            <w:tcW w:w="454" w:type="dxa"/>
            <w:tcBorders>
              <w:bottom w:val="single" w:sz="4" w:space="0" w:color="auto"/>
            </w:tcBorders>
          </w:tcPr>
          <w:p w:rsidR="00A16284" w:rsidRPr="005C4BE8" w:rsidRDefault="00A16284" w:rsidP="00313FC1">
            <w:pPr>
              <w:autoSpaceDE w:val="0"/>
              <w:autoSpaceDN w:val="0"/>
              <w:adjustRightInd w:val="0"/>
              <w:jc w:val="center"/>
            </w:pPr>
            <w:r w:rsidRPr="005C4BE8">
              <w:t>«</w:t>
            </w:r>
          </w:p>
        </w:tc>
        <w:tc>
          <w:tcPr>
            <w:tcW w:w="454" w:type="dxa"/>
            <w:tcBorders>
              <w:bottom w:val="single" w:sz="4" w:space="0" w:color="auto"/>
            </w:tcBorders>
          </w:tcPr>
          <w:p w:rsidR="00A16284" w:rsidRPr="005C4BE8" w:rsidRDefault="00A16284" w:rsidP="00313FC1">
            <w:pPr>
              <w:autoSpaceDE w:val="0"/>
              <w:autoSpaceDN w:val="0"/>
              <w:adjustRightInd w:val="0"/>
              <w:jc w:val="center"/>
            </w:pPr>
            <w:r w:rsidRPr="005C4BE8">
              <w:t>»</w:t>
            </w:r>
          </w:p>
        </w:tc>
        <w:tc>
          <w:tcPr>
            <w:tcW w:w="340" w:type="dxa"/>
          </w:tcPr>
          <w:p w:rsidR="00A16284" w:rsidRPr="005C4BE8" w:rsidRDefault="00A16284" w:rsidP="00313FC1">
            <w:pPr>
              <w:autoSpaceDE w:val="0"/>
              <w:autoSpaceDN w:val="0"/>
              <w:adjustRightInd w:val="0"/>
            </w:pPr>
          </w:p>
        </w:tc>
        <w:tc>
          <w:tcPr>
            <w:tcW w:w="1587" w:type="dxa"/>
            <w:tcBorders>
              <w:bottom w:val="single" w:sz="4" w:space="0" w:color="auto"/>
            </w:tcBorders>
          </w:tcPr>
          <w:p w:rsidR="00A16284" w:rsidRPr="005C4BE8" w:rsidRDefault="00A16284" w:rsidP="00313FC1">
            <w:pPr>
              <w:autoSpaceDE w:val="0"/>
              <w:autoSpaceDN w:val="0"/>
              <w:adjustRightInd w:val="0"/>
            </w:pPr>
          </w:p>
        </w:tc>
        <w:tc>
          <w:tcPr>
            <w:tcW w:w="340" w:type="dxa"/>
            <w:tcBorders>
              <w:bottom w:val="single" w:sz="4" w:space="0" w:color="auto"/>
            </w:tcBorders>
          </w:tcPr>
          <w:p w:rsidR="00A16284" w:rsidRPr="005C4BE8" w:rsidRDefault="00A16284" w:rsidP="00313FC1">
            <w:pPr>
              <w:autoSpaceDE w:val="0"/>
              <w:autoSpaceDN w:val="0"/>
              <w:adjustRightInd w:val="0"/>
            </w:pPr>
          </w:p>
        </w:tc>
        <w:tc>
          <w:tcPr>
            <w:tcW w:w="1191" w:type="dxa"/>
            <w:tcBorders>
              <w:bottom w:val="single" w:sz="4" w:space="0" w:color="auto"/>
            </w:tcBorders>
          </w:tcPr>
          <w:p w:rsidR="00A16284" w:rsidRPr="005C4BE8" w:rsidRDefault="00A16284" w:rsidP="00313FC1">
            <w:pPr>
              <w:autoSpaceDE w:val="0"/>
              <w:autoSpaceDN w:val="0"/>
              <w:adjustRightInd w:val="0"/>
            </w:pPr>
          </w:p>
        </w:tc>
      </w:tr>
      <w:tr w:rsidR="00A16284" w:rsidRPr="005C4BE8" w:rsidTr="00313FC1">
        <w:tc>
          <w:tcPr>
            <w:tcW w:w="908" w:type="dxa"/>
            <w:gridSpan w:val="2"/>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(число)</w:t>
            </w:r>
          </w:p>
        </w:tc>
        <w:tc>
          <w:tcPr>
            <w:tcW w:w="340" w:type="dxa"/>
          </w:tcPr>
          <w:p w:rsidR="00A16284" w:rsidRPr="005C4BE8" w:rsidRDefault="00A16284" w:rsidP="00313FC1">
            <w:pPr>
              <w:autoSpaceDE w:val="0"/>
              <w:autoSpaceDN w:val="0"/>
              <w:adjustRightInd w:val="0"/>
              <w:rPr>
                <w:sz w:val="20"/>
              </w:rPr>
            </w:pPr>
          </w:p>
        </w:tc>
        <w:tc>
          <w:tcPr>
            <w:tcW w:w="1531"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(месяц)</w:t>
            </w:r>
          </w:p>
        </w:tc>
        <w:tc>
          <w:tcPr>
            <w:tcW w:w="360" w:type="dxa"/>
          </w:tcPr>
          <w:p w:rsidR="00A16284" w:rsidRPr="005C4BE8" w:rsidRDefault="00A16284" w:rsidP="00313FC1">
            <w:pPr>
              <w:autoSpaceDE w:val="0"/>
              <w:autoSpaceDN w:val="0"/>
              <w:adjustRightInd w:val="0"/>
              <w:rPr>
                <w:sz w:val="20"/>
              </w:rPr>
            </w:pPr>
          </w:p>
        </w:tc>
        <w:tc>
          <w:tcPr>
            <w:tcW w:w="1226"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(год)</w:t>
            </w:r>
          </w:p>
        </w:tc>
        <w:tc>
          <w:tcPr>
            <w:tcW w:w="340" w:type="dxa"/>
          </w:tcPr>
          <w:p w:rsidR="00A16284" w:rsidRPr="005C4BE8" w:rsidRDefault="00A16284" w:rsidP="00313FC1">
            <w:pPr>
              <w:autoSpaceDE w:val="0"/>
              <w:autoSpaceDN w:val="0"/>
              <w:adjustRightInd w:val="0"/>
              <w:rPr>
                <w:sz w:val="20"/>
              </w:rPr>
            </w:pPr>
          </w:p>
        </w:tc>
        <w:tc>
          <w:tcPr>
            <w:tcW w:w="908" w:type="dxa"/>
            <w:gridSpan w:val="2"/>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(число)</w:t>
            </w:r>
          </w:p>
        </w:tc>
        <w:tc>
          <w:tcPr>
            <w:tcW w:w="340" w:type="dxa"/>
          </w:tcPr>
          <w:p w:rsidR="00A16284" w:rsidRPr="005C4BE8" w:rsidRDefault="00A16284" w:rsidP="00313FC1">
            <w:pPr>
              <w:autoSpaceDE w:val="0"/>
              <w:autoSpaceDN w:val="0"/>
              <w:adjustRightInd w:val="0"/>
              <w:rPr>
                <w:sz w:val="20"/>
              </w:rPr>
            </w:pPr>
          </w:p>
        </w:tc>
        <w:tc>
          <w:tcPr>
            <w:tcW w:w="1587"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(месяц)</w:t>
            </w:r>
          </w:p>
        </w:tc>
        <w:tc>
          <w:tcPr>
            <w:tcW w:w="340" w:type="dxa"/>
            <w:tcBorders>
              <w:top w:val="single" w:sz="4" w:space="0" w:color="auto"/>
            </w:tcBorders>
          </w:tcPr>
          <w:p w:rsidR="00A16284" w:rsidRPr="005C4BE8" w:rsidRDefault="00A16284" w:rsidP="00313FC1">
            <w:pPr>
              <w:autoSpaceDE w:val="0"/>
              <w:autoSpaceDN w:val="0"/>
              <w:adjustRightInd w:val="0"/>
              <w:rPr>
                <w:sz w:val="20"/>
              </w:rPr>
            </w:pPr>
          </w:p>
        </w:tc>
        <w:tc>
          <w:tcPr>
            <w:tcW w:w="1191"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(год)</w:t>
            </w:r>
          </w:p>
        </w:tc>
      </w:tr>
    </w:tbl>
    <w:p w:rsidR="00A16284" w:rsidRPr="005C4BE8" w:rsidRDefault="00A16284" w:rsidP="00A16284">
      <w:pPr>
        <w:autoSpaceDE w:val="0"/>
        <w:autoSpaceDN w:val="0"/>
        <w:adjustRightInd w:val="0"/>
        <w:jc w:val="right"/>
        <w:outlineLvl w:val="1"/>
      </w:pPr>
      <w:r w:rsidRPr="005C4BE8">
        <w:rPr>
          <w:sz w:val="20"/>
          <w:szCs w:val="20"/>
        </w:rPr>
        <w:br w:type="page"/>
      </w:r>
      <w:r w:rsidRPr="005C4BE8">
        <w:lastRenderedPageBreak/>
        <w:t xml:space="preserve">Приложение № 1 </w:t>
      </w:r>
    </w:p>
    <w:p w:rsidR="00A16284" w:rsidRPr="005C4BE8" w:rsidRDefault="00A16284" w:rsidP="00A16284">
      <w:pPr>
        <w:autoSpaceDE w:val="0"/>
        <w:autoSpaceDN w:val="0"/>
        <w:adjustRightInd w:val="0"/>
        <w:jc w:val="right"/>
      </w:pPr>
      <w:r w:rsidRPr="005C4BE8">
        <w:t>к договору аренды лесного участка</w:t>
      </w:r>
    </w:p>
    <w:p w:rsidR="00A16284" w:rsidRPr="005C4BE8" w:rsidRDefault="00A16284" w:rsidP="00A16284">
      <w:pPr>
        <w:autoSpaceDE w:val="0"/>
        <w:autoSpaceDN w:val="0"/>
        <w:adjustRightInd w:val="0"/>
        <w:jc w:val="right"/>
        <w:outlineLvl w:val="1"/>
      </w:pPr>
      <w:r w:rsidRPr="005C4BE8">
        <w:t xml:space="preserve">№ ___ от «____»  __________ 2020 г. </w:t>
      </w:r>
    </w:p>
    <w:p w:rsidR="00A16284" w:rsidRPr="005C4BE8" w:rsidRDefault="00A16284" w:rsidP="00A16284">
      <w:pPr>
        <w:autoSpaceDE w:val="0"/>
        <w:autoSpaceDN w:val="0"/>
        <w:adjustRightInd w:val="0"/>
        <w:jc w:val="right"/>
        <w:outlineLvl w:val="1"/>
        <w:rPr>
          <w:szCs w:val="20"/>
        </w:rPr>
      </w:pPr>
    </w:p>
    <w:p w:rsidR="00A16284" w:rsidRPr="005C4BE8" w:rsidRDefault="00A16284" w:rsidP="00A16284">
      <w:pPr>
        <w:autoSpaceDE w:val="0"/>
        <w:autoSpaceDN w:val="0"/>
        <w:adjustRightInd w:val="0"/>
        <w:jc w:val="center"/>
      </w:pPr>
      <w:r w:rsidRPr="005C4BE8">
        <w:t>СХЕМА</w:t>
      </w:r>
    </w:p>
    <w:p w:rsidR="00A16284" w:rsidRPr="005C4BE8" w:rsidRDefault="00A16284" w:rsidP="00A16284">
      <w:pPr>
        <w:autoSpaceDE w:val="0"/>
        <w:autoSpaceDN w:val="0"/>
        <w:adjustRightInd w:val="0"/>
        <w:jc w:val="center"/>
      </w:pPr>
      <w:r w:rsidRPr="005C4BE8">
        <w:t>расположения и границы лесного участка</w:t>
      </w:r>
    </w:p>
    <w:p w:rsidR="00A16284" w:rsidRPr="005C4BE8" w:rsidRDefault="00A16284" w:rsidP="00A16284">
      <w:pPr>
        <w:autoSpaceDE w:val="0"/>
        <w:autoSpaceDN w:val="0"/>
        <w:adjustRightInd w:val="0"/>
        <w:jc w:val="center"/>
        <w:rPr>
          <w:i/>
          <w:sz w:val="28"/>
        </w:rPr>
      </w:pPr>
      <w:r w:rsidRPr="005C4BE8">
        <w:rPr>
          <w:i/>
          <w:sz w:val="28"/>
        </w:rPr>
        <w:t>Волгоградская область, г. Волгоград, Дзержинский район</w:t>
      </w:r>
    </w:p>
    <w:p w:rsidR="00A16284" w:rsidRPr="005C4BE8" w:rsidRDefault="00A16284" w:rsidP="007F5FDF">
      <w:pPr>
        <w:pStyle w:val="1"/>
        <w:keepNext w:val="0"/>
        <w:autoSpaceDE w:val="0"/>
        <w:autoSpaceDN w:val="0"/>
        <w:adjustRightInd w:val="0"/>
        <w:spacing w:before="0" w:after="0"/>
        <w:jc w:val="center"/>
        <w:rPr>
          <w:rFonts w:ascii="Times New Roman" w:hAnsi="Times New Roman"/>
          <w:b w:val="0"/>
          <w:bCs w:val="0"/>
          <w:sz w:val="20"/>
        </w:rPr>
      </w:pPr>
      <w:r w:rsidRPr="005C4BE8">
        <w:rPr>
          <w:rFonts w:ascii="Times New Roman" w:hAnsi="Times New Roman"/>
          <w:b w:val="0"/>
          <w:bCs w:val="0"/>
          <w:sz w:val="20"/>
        </w:rPr>
        <w:t>__________________________________________________________________________</w:t>
      </w:r>
    </w:p>
    <w:p w:rsidR="00A16284" w:rsidRPr="005C4BE8" w:rsidRDefault="00A16284" w:rsidP="007F5FDF">
      <w:pPr>
        <w:pStyle w:val="1"/>
        <w:keepNext w:val="0"/>
        <w:autoSpaceDE w:val="0"/>
        <w:autoSpaceDN w:val="0"/>
        <w:adjustRightInd w:val="0"/>
        <w:spacing w:before="0" w:after="0"/>
        <w:jc w:val="center"/>
        <w:rPr>
          <w:rFonts w:ascii="Times New Roman" w:hAnsi="Times New Roman"/>
          <w:b w:val="0"/>
          <w:bCs w:val="0"/>
          <w:sz w:val="20"/>
        </w:rPr>
      </w:pPr>
      <w:r w:rsidRPr="005C4BE8">
        <w:rPr>
          <w:rFonts w:ascii="Times New Roman" w:hAnsi="Times New Roman"/>
          <w:b w:val="0"/>
          <w:bCs w:val="0"/>
          <w:sz w:val="20"/>
        </w:rPr>
        <w:t>(субъект Российской Федерации, муниципальный район)</w:t>
      </w:r>
    </w:p>
    <w:p w:rsidR="00A16284" w:rsidRPr="005C4BE8" w:rsidRDefault="00A16284" w:rsidP="00A16284">
      <w:pPr>
        <w:pStyle w:val="1"/>
        <w:keepNext w:val="0"/>
        <w:autoSpaceDE w:val="0"/>
        <w:autoSpaceDN w:val="0"/>
        <w:adjustRightInd w:val="0"/>
        <w:spacing w:before="0" w:after="0"/>
        <w:jc w:val="both"/>
        <w:rPr>
          <w:rFonts w:ascii="Times New Roman" w:hAnsi="Times New Roman"/>
          <w:b w:val="0"/>
          <w:bCs w:val="0"/>
          <w:sz w:val="20"/>
        </w:rPr>
      </w:pPr>
    </w:p>
    <w:p w:rsidR="00A16284" w:rsidRPr="005C4BE8" w:rsidRDefault="00A16284" w:rsidP="00A16284">
      <w:pPr>
        <w:pStyle w:val="1"/>
        <w:keepNext w:val="0"/>
        <w:autoSpaceDE w:val="0"/>
        <w:autoSpaceDN w:val="0"/>
        <w:adjustRightInd w:val="0"/>
        <w:spacing w:before="0" w:after="0"/>
        <w:ind w:firstLine="567"/>
        <w:jc w:val="both"/>
        <w:rPr>
          <w:rFonts w:ascii="Times New Roman" w:hAnsi="Times New Roman"/>
          <w:b w:val="0"/>
          <w:bCs w:val="0"/>
          <w:sz w:val="24"/>
          <w:szCs w:val="24"/>
        </w:rPr>
      </w:pPr>
      <w:r w:rsidRPr="005C4BE8">
        <w:rPr>
          <w:rFonts w:ascii="Times New Roman" w:hAnsi="Times New Roman"/>
          <w:b w:val="0"/>
          <w:bCs w:val="0"/>
          <w:sz w:val="24"/>
          <w:szCs w:val="24"/>
        </w:rPr>
        <w:t xml:space="preserve">Лесничество (лесопарк), участковое лесничество, урочище (при наличии), номер (номера) лесных кварталов, лесотаксационных выделов: </w:t>
      </w:r>
      <w:r w:rsidRPr="005C4BE8">
        <w:rPr>
          <w:rFonts w:ascii="Times New Roman" w:hAnsi="Times New Roman"/>
          <w:b w:val="0"/>
          <w:sz w:val="24"/>
          <w:szCs w:val="24"/>
          <w:u w:val="single"/>
        </w:rPr>
        <w:t>Городское лесничество Волгограда, Ворошиловское участковое лесничество,</w:t>
      </w:r>
      <w:r w:rsidRPr="005C4BE8">
        <w:rPr>
          <w:rFonts w:ascii="Times New Roman" w:hAnsi="Times New Roman"/>
          <w:sz w:val="24"/>
          <w:szCs w:val="24"/>
          <w:u w:val="single"/>
        </w:rPr>
        <w:t xml:space="preserve"> </w:t>
      </w:r>
      <w:r w:rsidRPr="005C4BE8">
        <w:rPr>
          <w:rFonts w:ascii="Times New Roman" w:hAnsi="Times New Roman"/>
          <w:b w:val="0"/>
          <w:sz w:val="24"/>
          <w:szCs w:val="24"/>
          <w:u w:val="single"/>
        </w:rPr>
        <w:t>лесной квартал 2</w:t>
      </w:r>
      <w:r>
        <w:rPr>
          <w:rFonts w:ascii="Times New Roman" w:hAnsi="Times New Roman"/>
          <w:b w:val="0"/>
          <w:sz w:val="24"/>
          <w:szCs w:val="24"/>
          <w:u w:val="single"/>
          <w:lang w:val="ru-RU"/>
        </w:rPr>
        <w:t>6</w:t>
      </w:r>
      <w:r w:rsidRPr="005C4BE8">
        <w:rPr>
          <w:rFonts w:ascii="Times New Roman" w:hAnsi="Times New Roman"/>
          <w:b w:val="0"/>
          <w:sz w:val="24"/>
          <w:szCs w:val="24"/>
          <w:u w:val="single"/>
        </w:rPr>
        <w:t xml:space="preserve"> лесотаксационный выдел </w:t>
      </w:r>
      <w:r>
        <w:rPr>
          <w:rFonts w:ascii="Times New Roman" w:hAnsi="Times New Roman"/>
          <w:b w:val="0"/>
          <w:sz w:val="24"/>
          <w:szCs w:val="24"/>
          <w:u w:val="single"/>
          <w:lang w:val="ru-RU"/>
        </w:rPr>
        <w:t>6</w:t>
      </w:r>
    </w:p>
    <w:p w:rsidR="00A16284" w:rsidRPr="005C4BE8" w:rsidRDefault="00A16284" w:rsidP="00A16284">
      <w:pPr>
        <w:pStyle w:val="1"/>
        <w:keepNext w:val="0"/>
        <w:autoSpaceDE w:val="0"/>
        <w:autoSpaceDN w:val="0"/>
        <w:adjustRightInd w:val="0"/>
        <w:spacing w:before="0" w:after="0"/>
        <w:ind w:firstLine="567"/>
        <w:jc w:val="both"/>
        <w:rPr>
          <w:rFonts w:ascii="Times New Roman" w:hAnsi="Times New Roman"/>
          <w:b w:val="0"/>
          <w:bCs w:val="0"/>
          <w:sz w:val="24"/>
          <w:szCs w:val="24"/>
        </w:rPr>
      </w:pPr>
      <w:r w:rsidRPr="005C4BE8">
        <w:rPr>
          <w:rFonts w:ascii="Times New Roman" w:hAnsi="Times New Roman"/>
          <w:b w:val="0"/>
          <w:bCs w:val="0"/>
          <w:sz w:val="24"/>
          <w:szCs w:val="24"/>
        </w:rPr>
        <w:t xml:space="preserve">Масштаб: </w:t>
      </w:r>
      <w:r>
        <w:rPr>
          <w:rFonts w:ascii="Times New Roman" w:hAnsi="Times New Roman"/>
          <w:b w:val="0"/>
          <w:i/>
          <w:sz w:val="24"/>
          <w:szCs w:val="24"/>
          <w:u w:val="single"/>
        </w:rPr>
        <w:t>1:</w:t>
      </w:r>
      <w:r>
        <w:rPr>
          <w:rFonts w:ascii="Times New Roman" w:hAnsi="Times New Roman"/>
          <w:b w:val="0"/>
          <w:i/>
          <w:sz w:val="24"/>
          <w:szCs w:val="24"/>
          <w:u w:val="single"/>
          <w:lang w:val="ru-RU"/>
        </w:rPr>
        <w:t xml:space="preserve">10 </w:t>
      </w:r>
      <w:r w:rsidRPr="005C4BE8">
        <w:rPr>
          <w:rFonts w:ascii="Times New Roman" w:hAnsi="Times New Roman"/>
          <w:b w:val="0"/>
          <w:i/>
          <w:sz w:val="24"/>
          <w:szCs w:val="24"/>
          <w:u w:val="single"/>
        </w:rPr>
        <w:t>000</w:t>
      </w:r>
    </w:p>
    <w:p w:rsidR="00A16284" w:rsidRPr="00D75029" w:rsidRDefault="00A16284" w:rsidP="00A16284">
      <w:pPr>
        <w:autoSpaceDE w:val="0"/>
        <w:autoSpaceDN w:val="0"/>
        <w:adjustRightInd w:val="0"/>
        <w:ind w:firstLine="567"/>
        <w:jc w:val="both"/>
        <w:rPr>
          <w:u w:val="single"/>
        </w:rPr>
      </w:pPr>
      <w:r w:rsidRPr="005C4BE8">
        <w:rPr>
          <w:bCs/>
        </w:rPr>
        <w:t>Кадастровый номер участка и номер учетной записи в государственном лесном реестре и его площадь:</w:t>
      </w:r>
      <w:r w:rsidRPr="005C4BE8">
        <w:rPr>
          <w:b/>
          <w:bCs/>
        </w:rPr>
        <w:t xml:space="preserve"> </w:t>
      </w:r>
      <w:r w:rsidRPr="005C4BE8">
        <w:rPr>
          <w:u w:val="single"/>
        </w:rPr>
        <w:t>34:34:0300</w:t>
      </w:r>
      <w:r>
        <w:rPr>
          <w:u w:val="single"/>
        </w:rPr>
        <w:t>73</w:t>
      </w:r>
      <w:r w:rsidRPr="005C4BE8">
        <w:rPr>
          <w:u w:val="single"/>
        </w:rPr>
        <w:t>:</w:t>
      </w:r>
      <w:r>
        <w:rPr>
          <w:u w:val="single"/>
        </w:rPr>
        <w:t>99</w:t>
      </w:r>
      <w:r w:rsidRPr="005C4BE8">
        <w:rPr>
          <w:u w:val="single"/>
        </w:rPr>
        <w:t>, учетный номер части 34:34:0300</w:t>
      </w:r>
      <w:r>
        <w:rPr>
          <w:u w:val="single"/>
        </w:rPr>
        <w:t>73</w:t>
      </w:r>
      <w:r w:rsidRPr="005C4BE8">
        <w:rPr>
          <w:u w:val="single"/>
        </w:rPr>
        <w:t>:</w:t>
      </w:r>
      <w:r>
        <w:rPr>
          <w:u w:val="single"/>
        </w:rPr>
        <w:t>99</w:t>
      </w:r>
      <w:r w:rsidRPr="005C4BE8">
        <w:rPr>
          <w:u w:val="single"/>
        </w:rPr>
        <w:t>/</w:t>
      </w:r>
      <w:r>
        <w:rPr>
          <w:u w:val="single"/>
        </w:rPr>
        <w:t>2</w:t>
      </w:r>
      <w:r w:rsidRPr="005C4BE8">
        <w:rPr>
          <w:u w:val="single"/>
        </w:rPr>
        <w:t xml:space="preserve">, запись государственной регистрации права № </w:t>
      </w:r>
      <w:r w:rsidRPr="00D75029">
        <w:rPr>
          <w:u w:val="single"/>
        </w:rPr>
        <w:t xml:space="preserve">34-34-01/088/2013-70 </w:t>
      </w:r>
      <w:r w:rsidRPr="005C4BE8">
        <w:rPr>
          <w:u w:val="single"/>
        </w:rPr>
        <w:t xml:space="preserve">от </w:t>
      </w:r>
      <w:r w:rsidRPr="00D75029">
        <w:rPr>
          <w:u w:val="single"/>
        </w:rPr>
        <w:t xml:space="preserve">08.02.2013 </w:t>
      </w:r>
      <w:r w:rsidRPr="005C4BE8">
        <w:rPr>
          <w:u w:val="single"/>
        </w:rPr>
        <w:t xml:space="preserve">г., учетная запись </w:t>
      </w:r>
      <w:r w:rsidRPr="00D75029">
        <w:rPr>
          <w:u w:val="single"/>
        </w:rPr>
        <w:t>в государственном лесном реестре</w:t>
      </w:r>
      <w:r w:rsidRPr="005C4BE8">
        <w:rPr>
          <w:u w:val="single"/>
        </w:rPr>
        <w:t xml:space="preserve"> № </w:t>
      </w:r>
      <w:r>
        <w:rPr>
          <w:u w:val="single"/>
        </w:rPr>
        <w:t>7</w:t>
      </w:r>
      <w:r w:rsidRPr="005C4BE8">
        <w:rPr>
          <w:u w:val="single"/>
        </w:rPr>
        <w:t>-2010, площадь - 0,</w:t>
      </w:r>
      <w:r>
        <w:rPr>
          <w:u w:val="single"/>
        </w:rPr>
        <w:t>258</w:t>
      </w:r>
      <w:r w:rsidRPr="005C4BE8">
        <w:rPr>
          <w:u w:val="single"/>
        </w:rPr>
        <w:t xml:space="preserve"> га</w:t>
      </w:r>
      <w:r w:rsidRPr="00D75029">
        <w:rPr>
          <w:u w:val="single"/>
        </w:rPr>
        <w:t xml:space="preserve"> </w:t>
      </w:r>
    </w:p>
    <w:p w:rsidR="00A16284" w:rsidRPr="004C4151" w:rsidRDefault="00A16284" w:rsidP="00A16284">
      <w:pPr>
        <w:autoSpaceDE w:val="0"/>
        <w:autoSpaceDN w:val="0"/>
        <w:adjustRightInd w:val="0"/>
        <w:ind w:firstLine="709"/>
        <w:jc w:val="both"/>
      </w:pPr>
    </w:p>
    <w:p w:rsidR="00A16284" w:rsidRPr="005C4BE8" w:rsidRDefault="00A16284" w:rsidP="00A16284">
      <w:pPr>
        <w:jc w:val="center"/>
        <w:rPr>
          <w:rFonts w:eastAsia="Calibri"/>
          <w:i/>
          <w:u w:val="single"/>
        </w:rPr>
      </w:pPr>
      <w:r>
        <w:rPr>
          <w:noProof/>
        </w:rPr>
        <w:drawing>
          <wp:inline distT="0" distB="0" distL="0" distR="0">
            <wp:extent cx="2962275" cy="3171825"/>
            <wp:effectExtent l="0" t="0" r="9525"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62275" cy="3171825"/>
                    </a:xfrm>
                    <a:prstGeom prst="rect">
                      <a:avLst/>
                    </a:prstGeom>
                    <a:noFill/>
                    <a:ln>
                      <a:noFill/>
                    </a:ln>
                  </pic:spPr>
                </pic:pic>
              </a:graphicData>
            </a:graphic>
          </wp:inline>
        </w:drawing>
      </w:r>
    </w:p>
    <w:p w:rsidR="00A16284" w:rsidRPr="005C4BE8" w:rsidRDefault="00A16284" w:rsidP="00A16284">
      <w:pPr>
        <w:jc w:val="center"/>
        <w:rPr>
          <w:rFonts w:eastAsia="Calibri"/>
          <w:i/>
          <w:sz w:val="6"/>
          <w:u w:val="single"/>
        </w:rPr>
      </w:pPr>
    </w:p>
    <w:p w:rsidR="00A16284" w:rsidRPr="005D20A4" w:rsidRDefault="00A16284" w:rsidP="00A16284">
      <w:pPr>
        <w:ind w:firstLine="567"/>
        <w:rPr>
          <w:sz w:val="16"/>
        </w:rPr>
      </w:pPr>
    </w:p>
    <w:p w:rsidR="00A16284" w:rsidRDefault="00A16284" w:rsidP="00A16284">
      <w:pPr>
        <w:ind w:firstLine="567"/>
      </w:pPr>
      <w:r>
        <w:rPr>
          <w:noProof/>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86360</wp:posOffset>
                </wp:positionV>
                <wp:extent cx="133350" cy="0"/>
                <wp:effectExtent l="18415" t="20320" r="19685" b="177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25400" algn="ctr">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6.3pt,6.8pt" to="16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" strokecolor="#c00000" strokeweight="2pt"/>
            </w:pict>
          </mc:Fallback>
        </mc:AlternateContent>
      </w:r>
      <w:r w:rsidRPr="005C4BE8">
        <w:t>Условные обозначения:       - границы участка</w:t>
      </w:r>
    </w:p>
    <w:p w:rsidR="00A16284" w:rsidRPr="005D20A4" w:rsidRDefault="00A16284" w:rsidP="00A16284">
      <w:pPr>
        <w:ind w:firstLine="567"/>
        <w:rPr>
          <w:sz w:val="8"/>
        </w:rPr>
      </w:pPr>
    </w:p>
    <w:p w:rsidR="00A16284" w:rsidRPr="005D20A4" w:rsidRDefault="00A16284" w:rsidP="00A16284">
      <w:pPr>
        <w:ind w:firstLine="567"/>
        <w:rPr>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1249"/>
        <w:gridCol w:w="1249"/>
        <w:gridCol w:w="2374"/>
        <w:gridCol w:w="1249"/>
        <w:gridCol w:w="1249"/>
      </w:tblGrid>
      <w:tr w:rsidR="00A16284" w:rsidRPr="00D75029" w:rsidTr="00313FC1">
        <w:tc>
          <w:tcPr>
            <w:tcW w:w="2375" w:type="dxa"/>
            <w:shd w:val="clear" w:color="auto" w:fill="auto"/>
          </w:tcPr>
          <w:p w:rsidR="00A16284" w:rsidRPr="00D75029" w:rsidRDefault="00A16284" w:rsidP="00313FC1">
            <w:pPr>
              <w:jc w:val="center"/>
              <w:rPr>
                <w:rFonts w:eastAsia="Calibri"/>
                <w:sz w:val="18"/>
                <w:szCs w:val="18"/>
              </w:rPr>
            </w:pPr>
            <w:r w:rsidRPr="00D75029">
              <w:rPr>
                <w:rFonts w:eastAsia="Calibri"/>
                <w:sz w:val="18"/>
                <w:szCs w:val="18"/>
              </w:rPr>
              <w:t>Номера характерных точек</w:t>
            </w:r>
          </w:p>
        </w:tc>
        <w:tc>
          <w:tcPr>
            <w:tcW w:w="1249" w:type="dxa"/>
            <w:shd w:val="clear" w:color="auto" w:fill="auto"/>
          </w:tcPr>
          <w:p w:rsidR="00A16284" w:rsidRPr="00D75029" w:rsidRDefault="00A16284" w:rsidP="00313FC1">
            <w:pPr>
              <w:jc w:val="center"/>
              <w:rPr>
                <w:rFonts w:eastAsia="Calibri"/>
                <w:sz w:val="18"/>
                <w:szCs w:val="18"/>
              </w:rPr>
            </w:pPr>
            <w:r w:rsidRPr="00D75029">
              <w:rPr>
                <w:rFonts w:eastAsia="Calibri"/>
                <w:sz w:val="18"/>
                <w:szCs w:val="18"/>
              </w:rPr>
              <w:t>X</w:t>
            </w:r>
          </w:p>
        </w:tc>
        <w:tc>
          <w:tcPr>
            <w:tcW w:w="1249" w:type="dxa"/>
            <w:shd w:val="clear" w:color="auto" w:fill="auto"/>
          </w:tcPr>
          <w:p w:rsidR="00A16284" w:rsidRPr="00D75029" w:rsidRDefault="00A16284" w:rsidP="00313FC1">
            <w:pPr>
              <w:jc w:val="center"/>
              <w:rPr>
                <w:rFonts w:eastAsia="Calibri"/>
                <w:sz w:val="18"/>
                <w:szCs w:val="18"/>
              </w:rPr>
            </w:pPr>
            <w:r w:rsidRPr="00D75029">
              <w:rPr>
                <w:rFonts w:eastAsia="Calibri"/>
                <w:sz w:val="18"/>
                <w:szCs w:val="18"/>
              </w:rPr>
              <w:t>Y</w:t>
            </w:r>
          </w:p>
        </w:tc>
        <w:tc>
          <w:tcPr>
            <w:tcW w:w="2374" w:type="dxa"/>
            <w:shd w:val="clear" w:color="auto" w:fill="auto"/>
          </w:tcPr>
          <w:p w:rsidR="00A16284" w:rsidRPr="00D75029" w:rsidRDefault="00A16284" w:rsidP="00313FC1">
            <w:pPr>
              <w:jc w:val="center"/>
              <w:rPr>
                <w:rFonts w:eastAsia="Calibri"/>
                <w:sz w:val="18"/>
                <w:szCs w:val="18"/>
              </w:rPr>
            </w:pPr>
            <w:r w:rsidRPr="00D75029">
              <w:rPr>
                <w:rFonts w:eastAsia="Calibri"/>
                <w:sz w:val="18"/>
                <w:szCs w:val="18"/>
              </w:rPr>
              <w:t>Номера характерных точек</w:t>
            </w:r>
          </w:p>
        </w:tc>
        <w:tc>
          <w:tcPr>
            <w:tcW w:w="1249" w:type="dxa"/>
            <w:shd w:val="clear" w:color="auto" w:fill="auto"/>
          </w:tcPr>
          <w:p w:rsidR="00A16284" w:rsidRPr="00D75029" w:rsidRDefault="00A16284" w:rsidP="00313FC1">
            <w:pPr>
              <w:jc w:val="center"/>
              <w:rPr>
                <w:rFonts w:eastAsia="Calibri"/>
                <w:sz w:val="18"/>
                <w:szCs w:val="18"/>
              </w:rPr>
            </w:pPr>
            <w:r w:rsidRPr="00D75029">
              <w:rPr>
                <w:rFonts w:eastAsia="Calibri"/>
                <w:sz w:val="18"/>
                <w:szCs w:val="18"/>
              </w:rPr>
              <w:t>X</w:t>
            </w:r>
          </w:p>
        </w:tc>
        <w:tc>
          <w:tcPr>
            <w:tcW w:w="1249" w:type="dxa"/>
            <w:shd w:val="clear" w:color="auto" w:fill="auto"/>
          </w:tcPr>
          <w:p w:rsidR="00A16284" w:rsidRPr="00D75029" w:rsidRDefault="00A16284" w:rsidP="00313FC1">
            <w:pPr>
              <w:jc w:val="center"/>
              <w:rPr>
                <w:rFonts w:eastAsia="Calibri"/>
                <w:sz w:val="18"/>
                <w:szCs w:val="18"/>
              </w:rPr>
            </w:pPr>
            <w:r w:rsidRPr="00D75029">
              <w:rPr>
                <w:rFonts w:eastAsia="Calibri"/>
                <w:sz w:val="18"/>
                <w:szCs w:val="18"/>
              </w:rPr>
              <w:t>Y</w:t>
            </w:r>
          </w:p>
        </w:tc>
      </w:tr>
      <w:tr w:rsidR="00A16284" w:rsidRPr="00D75029" w:rsidTr="00313FC1">
        <w:tc>
          <w:tcPr>
            <w:tcW w:w="2375" w:type="dxa"/>
            <w:shd w:val="clear" w:color="auto" w:fill="auto"/>
          </w:tcPr>
          <w:p w:rsidR="00A16284" w:rsidRPr="00D75029" w:rsidRDefault="00A16284" w:rsidP="00313FC1">
            <w:pPr>
              <w:jc w:val="center"/>
              <w:rPr>
                <w:sz w:val="18"/>
                <w:szCs w:val="18"/>
              </w:rPr>
            </w:pPr>
            <w:r w:rsidRPr="00D75029">
              <w:rPr>
                <w:sz w:val="18"/>
                <w:szCs w:val="18"/>
              </w:rPr>
              <w:t>1</w:t>
            </w:r>
          </w:p>
        </w:tc>
        <w:tc>
          <w:tcPr>
            <w:tcW w:w="1249" w:type="dxa"/>
            <w:shd w:val="clear" w:color="auto" w:fill="auto"/>
          </w:tcPr>
          <w:p w:rsidR="00A16284" w:rsidRPr="00D75029" w:rsidRDefault="00A16284" w:rsidP="00313FC1">
            <w:pPr>
              <w:jc w:val="center"/>
              <w:rPr>
                <w:sz w:val="18"/>
                <w:szCs w:val="18"/>
              </w:rPr>
            </w:pPr>
            <w:r w:rsidRPr="00D75029">
              <w:rPr>
                <w:sz w:val="18"/>
                <w:szCs w:val="18"/>
              </w:rPr>
              <w:t>5785.47</w:t>
            </w:r>
          </w:p>
        </w:tc>
        <w:tc>
          <w:tcPr>
            <w:tcW w:w="1249" w:type="dxa"/>
            <w:shd w:val="clear" w:color="auto" w:fill="auto"/>
          </w:tcPr>
          <w:p w:rsidR="00A16284" w:rsidRPr="00D75029" w:rsidRDefault="00A16284" w:rsidP="00313FC1">
            <w:pPr>
              <w:jc w:val="center"/>
              <w:rPr>
                <w:sz w:val="18"/>
                <w:szCs w:val="18"/>
              </w:rPr>
            </w:pPr>
            <w:r w:rsidRPr="00D75029">
              <w:rPr>
                <w:sz w:val="18"/>
                <w:szCs w:val="18"/>
              </w:rPr>
              <w:t>-11,95</w:t>
            </w:r>
          </w:p>
        </w:tc>
        <w:tc>
          <w:tcPr>
            <w:tcW w:w="2374" w:type="dxa"/>
            <w:shd w:val="clear" w:color="auto" w:fill="auto"/>
          </w:tcPr>
          <w:p w:rsidR="00A16284" w:rsidRPr="00D75029" w:rsidRDefault="00A16284" w:rsidP="00313FC1">
            <w:pPr>
              <w:jc w:val="center"/>
              <w:rPr>
                <w:sz w:val="18"/>
                <w:szCs w:val="18"/>
              </w:rPr>
            </w:pPr>
            <w:r w:rsidRPr="00D75029">
              <w:rPr>
                <w:sz w:val="18"/>
                <w:szCs w:val="18"/>
              </w:rPr>
              <w:t>5</w:t>
            </w:r>
          </w:p>
        </w:tc>
        <w:tc>
          <w:tcPr>
            <w:tcW w:w="1249" w:type="dxa"/>
            <w:shd w:val="clear" w:color="auto" w:fill="auto"/>
          </w:tcPr>
          <w:p w:rsidR="00A16284" w:rsidRPr="00D75029" w:rsidRDefault="00A16284" w:rsidP="00313FC1">
            <w:pPr>
              <w:jc w:val="center"/>
              <w:rPr>
                <w:sz w:val="18"/>
                <w:szCs w:val="18"/>
              </w:rPr>
            </w:pPr>
            <w:r w:rsidRPr="00D75029">
              <w:rPr>
                <w:sz w:val="18"/>
                <w:szCs w:val="18"/>
              </w:rPr>
              <w:t>5767.05</w:t>
            </w:r>
          </w:p>
        </w:tc>
        <w:tc>
          <w:tcPr>
            <w:tcW w:w="1249" w:type="dxa"/>
            <w:shd w:val="clear" w:color="auto" w:fill="auto"/>
          </w:tcPr>
          <w:p w:rsidR="00A16284" w:rsidRPr="00D75029" w:rsidRDefault="00A16284" w:rsidP="00313FC1">
            <w:pPr>
              <w:jc w:val="center"/>
              <w:rPr>
                <w:sz w:val="18"/>
                <w:szCs w:val="18"/>
              </w:rPr>
            </w:pPr>
            <w:r w:rsidRPr="00D75029">
              <w:rPr>
                <w:sz w:val="18"/>
                <w:szCs w:val="18"/>
              </w:rPr>
              <w:t>80.16</w:t>
            </w:r>
          </w:p>
        </w:tc>
      </w:tr>
      <w:tr w:rsidR="00A16284" w:rsidRPr="00D75029" w:rsidTr="00313FC1">
        <w:tc>
          <w:tcPr>
            <w:tcW w:w="2375" w:type="dxa"/>
            <w:shd w:val="clear" w:color="auto" w:fill="auto"/>
          </w:tcPr>
          <w:p w:rsidR="00A16284" w:rsidRPr="00D75029" w:rsidRDefault="00A16284" w:rsidP="00313FC1">
            <w:pPr>
              <w:jc w:val="center"/>
              <w:rPr>
                <w:sz w:val="18"/>
                <w:szCs w:val="18"/>
              </w:rPr>
            </w:pPr>
            <w:r w:rsidRPr="00D75029">
              <w:rPr>
                <w:sz w:val="18"/>
                <w:szCs w:val="18"/>
              </w:rPr>
              <w:t>2</w:t>
            </w:r>
          </w:p>
        </w:tc>
        <w:tc>
          <w:tcPr>
            <w:tcW w:w="1249" w:type="dxa"/>
            <w:shd w:val="clear" w:color="auto" w:fill="auto"/>
          </w:tcPr>
          <w:p w:rsidR="00A16284" w:rsidRPr="00D75029" w:rsidRDefault="00A16284" w:rsidP="00313FC1">
            <w:pPr>
              <w:jc w:val="center"/>
              <w:rPr>
                <w:sz w:val="18"/>
                <w:szCs w:val="18"/>
              </w:rPr>
            </w:pPr>
            <w:r w:rsidRPr="00D75029">
              <w:rPr>
                <w:sz w:val="18"/>
                <w:szCs w:val="18"/>
              </w:rPr>
              <w:t>5800.41</w:t>
            </w:r>
          </w:p>
        </w:tc>
        <w:tc>
          <w:tcPr>
            <w:tcW w:w="1249" w:type="dxa"/>
            <w:shd w:val="clear" w:color="auto" w:fill="auto"/>
          </w:tcPr>
          <w:p w:rsidR="00A16284" w:rsidRPr="00D75029" w:rsidRDefault="00A16284" w:rsidP="00313FC1">
            <w:pPr>
              <w:jc w:val="center"/>
              <w:rPr>
                <w:sz w:val="18"/>
                <w:szCs w:val="18"/>
              </w:rPr>
            </w:pPr>
            <w:r w:rsidRPr="00D75029">
              <w:rPr>
                <w:sz w:val="18"/>
                <w:szCs w:val="18"/>
              </w:rPr>
              <w:t>20.81</w:t>
            </w:r>
          </w:p>
        </w:tc>
        <w:tc>
          <w:tcPr>
            <w:tcW w:w="2374" w:type="dxa"/>
            <w:shd w:val="clear" w:color="auto" w:fill="auto"/>
          </w:tcPr>
          <w:p w:rsidR="00A16284" w:rsidRPr="00D75029" w:rsidRDefault="00A16284" w:rsidP="00313FC1">
            <w:pPr>
              <w:jc w:val="center"/>
              <w:rPr>
                <w:sz w:val="18"/>
                <w:szCs w:val="18"/>
              </w:rPr>
            </w:pPr>
            <w:r w:rsidRPr="00D75029">
              <w:rPr>
                <w:sz w:val="18"/>
                <w:szCs w:val="18"/>
              </w:rPr>
              <w:t>6</w:t>
            </w:r>
          </w:p>
        </w:tc>
        <w:tc>
          <w:tcPr>
            <w:tcW w:w="1249" w:type="dxa"/>
            <w:shd w:val="clear" w:color="auto" w:fill="auto"/>
          </w:tcPr>
          <w:p w:rsidR="00A16284" w:rsidRPr="00D75029" w:rsidRDefault="00A16284" w:rsidP="00313FC1">
            <w:pPr>
              <w:jc w:val="center"/>
              <w:rPr>
                <w:sz w:val="18"/>
                <w:szCs w:val="18"/>
              </w:rPr>
            </w:pPr>
            <w:r w:rsidRPr="00D75029">
              <w:rPr>
                <w:sz w:val="18"/>
                <w:szCs w:val="18"/>
              </w:rPr>
              <w:t>5735.48</w:t>
            </w:r>
          </w:p>
        </w:tc>
        <w:tc>
          <w:tcPr>
            <w:tcW w:w="1249" w:type="dxa"/>
            <w:shd w:val="clear" w:color="auto" w:fill="auto"/>
          </w:tcPr>
          <w:p w:rsidR="00A16284" w:rsidRPr="00D75029" w:rsidRDefault="00A16284" w:rsidP="00313FC1">
            <w:pPr>
              <w:jc w:val="center"/>
              <w:rPr>
                <w:sz w:val="18"/>
                <w:szCs w:val="18"/>
              </w:rPr>
            </w:pPr>
            <w:r w:rsidRPr="00D75029">
              <w:rPr>
                <w:sz w:val="18"/>
                <w:szCs w:val="18"/>
              </w:rPr>
              <w:t>11.03</w:t>
            </w:r>
          </w:p>
        </w:tc>
      </w:tr>
      <w:tr w:rsidR="00A16284" w:rsidRPr="00D75029" w:rsidTr="00313FC1">
        <w:tc>
          <w:tcPr>
            <w:tcW w:w="2375" w:type="dxa"/>
            <w:shd w:val="clear" w:color="auto" w:fill="auto"/>
          </w:tcPr>
          <w:p w:rsidR="00A16284" w:rsidRPr="00D75029" w:rsidRDefault="00A16284" w:rsidP="00313FC1">
            <w:pPr>
              <w:jc w:val="center"/>
              <w:rPr>
                <w:sz w:val="18"/>
                <w:szCs w:val="18"/>
              </w:rPr>
            </w:pPr>
            <w:r w:rsidRPr="00D75029">
              <w:rPr>
                <w:sz w:val="18"/>
                <w:szCs w:val="18"/>
              </w:rPr>
              <w:t>3</w:t>
            </w:r>
          </w:p>
        </w:tc>
        <w:tc>
          <w:tcPr>
            <w:tcW w:w="1249" w:type="dxa"/>
            <w:shd w:val="clear" w:color="auto" w:fill="auto"/>
          </w:tcPr>
          <w:p w:rsidR="00A16284" w:rsidRPr="00D75029" w:rsidRDefault="00A16284" w:rsidP="00313FC1">
            <w:pPr>
              <w:jc w:val="center"/>
              <w:rPr>
                <w:sz w:val="18"/>
                <w:szCs w:val="18"/>
              </w:rPr>
            </w:pPr>
            <w:r w:rsidRPr="00D75029">
              <w:rPr>
                <w:sz w:val="18"/>
                <w:szCs w:val="18"/>
              </w:rPr>
              <w:t>5764.06</w:t>
            </w:r>
          </w:p>
        </w:tc>
        <w:tc>
          <w:tcPr>
            <w:tcW w:w="1249" w:type="dxa"/>
            <w:shd w:val="clear" w:color="auto" w:fill="auto"/>
          </w:tcPr>
          <w:p w:rsidR="00A16284" w:rsidRPr="00D75029" w:rsidRDefault="00A16284" w:rsidP="00313FC1">
            <w:pPr>
              <w:jc w:val="center"/>
              <w:rPr>
                <w:sz w:val="18"/>
                <w:szCs w:val="18"/>
              </w:rPr>
            </w:pPr>
            <w:r w:rsidRPr="00D75029">
              <w:rPr>
                <w:sz w:val="18"/>
                <w:szCs w:val="18"/>
              </w:rPr>
              <w:t>37.51</w:t>
            </w:r>
          </w:p>
        </w:tc>
        <w:tc>
          <w:tcPr>
            <w:tcW w:w="2374" w:type="dxa"/>
            <w:shd w:val="clear" w:color="auto" w:fill="auto"/>
          </w:tcPr>
          <w:p w:rsidR="00A16284" w:rsidRPr="00D75029" w:rsidRDefault="00A16284" w:rsidP="00313FC1">
            <w:pPr>
              <w:jc w:val="center"/>
              <w:rPr>
                <w:sz w:val="18"/>
                <w:szCs w:val="18"/>
              </w:rPr>
            </w:pPr>
            <w:r w:rsidRPr="00D75029">
              <w:rPr>
                <w:sz w:val="18"/>
                <w:szCs w:val="18"/>
              </w:rPr>
              <w:t>7</w:t>
            </w:r>
          </w:p>
        </w:tc>
        <w:tc>
          <w:tcPr>
            <w:tcW w:w="1249" w:type="dxa"/>
            <w:shd w:val="clear" w:color="auto" w:fill="auto"/>
          </w:tcPr>
          <w:p w:rsidR="00A16284" w:rsidRPr="00D75029" w:rsidRDefault="00A16284" w:rsidP="00313FC1">
            <w:pPr>
              <w:jc w:val="center"/>
              <w:rPr>
                <w:sz w:val="18"/>
                <w:szCs w:val="18"/>
              </w:rPr>
            </w:pPr>
            <w:r w:rsidRPr="00D75029">
              <w:rPr>
                <w:sz w:val="18"/>
                <w:szCs w:val="18"/>
              </w:rPr>
              <w:t>5785.47</w:t>
            </w:r>
          </w:p>
        </w:tc>
        <w:tc>
          <w:tcPr>
            <w:tcW w:w="1249" w:type="dxa"/>
            <w:shd w:val="clear" w:color="auto" w:fill="auto"/>
          </w:tcPr>
          <w:p w:rsidR="00A16284" w:rsidRPr="00D75029" w:rsidRDefault="00A16284" w:rsidP="00313FC1">
            <w:pPr>
              <w:jc w:val="center"/>
              <w:rPr>
                <w:sz w:val="18"/>
                <w:szCs w:val="18"/>
              </w:rPr>
            </w:pPr>
            <w:r w:rsidRPr="00D75029">
              <w:rPr>
                <w:sz w:val="18"/>
                <w:szCs w:val="18"/>
              </w:rPr>
              <w:t>-11.95</w:t>
            </w:r>
          </w:p>
        </w:tc>
      </w:tr>
      <w:tr w:rsidR="00A16284" w:rsidRPr="00D75029" w:rsidTr="00313FC1">
        <w:tc>
          <w:tcPr>
            <w:tcW w:w="2375" w:type="dxa"/>
            <w:shd w:val="clear" w:color="auto" w:fill="auto"/>
          </w:tcPr>
          <w:p w:rsidR="00A16284" w:rsidRPr="00D75029" w:rsidRDefault="00A16284" w:rsidP="00313FC1">
            <w:pPr>
              <w:jc w:val="center"/>
              <w:rPr>
                <w:sz w:val="18"/>
                <w:szCs w:val="18"/>
              </w:rPr>
            </w:pPr>
            <w:r w:rsidRPr="00D75029">
              <w:rPr>
                <w:sz w:val="18"/>
                <w:szCs w:val="18"/>
              </w:rPr>
              <w:t>4</w:t>
            </w:r>
          </w:p>
        </w:tc>
        <w:tc>
          <w:tcPr>
            <w:tcW w:w="1249" w:type="dxa"/>
            <w:shd w:val="clear" w:color="auto" w:fill="auto"/>
          </w:tcPr>
          <w:p w:rsidR="00A16284" w:rsidRPr="00D75029" w:rsidRDefault="00A16284" w:rsidP="00313FC1">
            <w:pPr>
              <w:jc w:val="center"/>
              <w:rPr>
                <w:sz w:val="18"/>
                <w:szCs w:val="18"/>
              </w:rPr>
            </w:pPr>
            <w:r w:rsidRPr="00D75029">
              <w:rPr>
                <w:sz w:val="18"/>
                <w:szCs w:val="18"/>
              </w:rPr>
              <w:t>5780.67</w:t>
            </w:r>
          </w:p>
        </w:tc>
        <w:tc>
          <w:tcPr>
            <w:tcW w:w="1249" w:type="dxa"/>
            <w:shd w:val="clear" w:color="auto" w:fill="auto"/>
          </w:tcPr>
          <w:p w:rsidR="00A16284" w:rsidRPr="00D75029" w:rsidRDefault="00A16284" w:rsidP="00313FC1">
            <w:pPr>
              <w:jc w:val="center"/>
              <w:rPr>
                <w:sz w:val="18"/>
                <w:szCs w:val="18"/>
              </w:rPr>
            </w:pPr>
            <w:r w:rsidRPr="00D75029">
              <w:rPr>
                <w:sz w:val="18"/>
                <w:szCs w:val="18"/>
              </w:rPr>
              <w:t>73.9</w:t>
            </w:r>
          </w:p>
        </w:tc>
        <w:tc>
          <w:tcPr>
            <w:tcW w:w="2374" w:type="dxa"/>
            <w:shd w:val="clear" w:color="auto" w:fill="auto"/>
          </w:tcPr>
          <w:p w:rsidR="00A16284" w:rsidRPr="00D75029" w:rsidRDefault="00A16284" w:rsidP="00313FC1">
            <w:pPr>
              <w:jc w:val="center"/>
              <w:rPr>
                <w:rFonts w:eastAsia="Calibri"/>
                <w:sz w:val="18"/>
                <w:szCs w:val="18"/>
              </w:rPr>
            </w:pPr>
          </w:p>
        </w:tc>
        <w:tc>
          <w:tcPr>
            <w:tcW w:w="1249" w:type="dxa"/>
            <w:shd w:val="clear" w:color="auto" w:fill="auto"/>
          </w:tcPr>
          <w:p w:rsidR="00A16284" w:rsidRPr="00D75029" w:rsidRDefault="00A16284" w:rsidP="00313FC1">
            <w:pPr>
              <w:jc w:val="center"/>
              <w:rPr>
                <w:rFonts w:eastAsia="Calibri"/>
                <w:sz w:val="18"/>
                <w:szCs w:val="18"/>
              </w:rPr>
            </w:pPr>
          </w:p>
        </w:tc>
        <w:tc>
          <w:tcPr>
            <w:tcW w:w="1249" w:type="dxa"/>
            <w:shd w:val="clear" w:color="auto" w:fill="auto"/>
          </w:tcPr>
          <w:p w:rsidR="00A16284" w:rsidRPr="00D75029" w:rsidRDefault="00A16284" w:rsidP="00313FC1">
            <w:pPr>
              <w:jc w:val="center"/>
              <w:rPr>
                <w:rFonts w:eastAsia="Calibri"/>
                <w:sz w:val="18"/>
                <w:szCs w:val="18"/>
              </w:rPr>
            </w:pPr>
          </w:p>
        </w:tc>
      </w:tr>
    </w:tbl>
    <w:p w:rsidR="00A16284" w:rsidRDefault="00A16284" w:rsidP="00A16284">
      <w:pPr>
        <w:autoSpaceDE w:val="0"/>
        <w:autoSpaceDN w:val="0"/>
        <w:adjustRightInd w:val="0"/>
        <w:rPr>
          <w:szCs w:val="20"/>
        </w:rPr>
      </w:pPr>
    </w:p>
    <w:tbl>
      <w:tblPr>
        <w:tblW w:w="0" w:type="auto"/>
        <w:tblInd w:w="62" w:type="dxa"/>
        <w:tblLayout w:type="fixed"/>
        <w:tblCellMar>
          <w:top w:w="85" w:type="dxa"/>
          <w:left w:w="62" w:type="dxa"/>
          <w:bottom w:w="85" w:type="dxa"/>
          <w:right w:w="62" w:type="dxa"/>
        </w:tblCellMar>
        <w:tblLook w:val="0000" w:firstRow="0" w:lastRow="0" w:firstColumn="0" w:lastColumn="0" w:noHBand="0" w:noVBand="0"/>
      </w:tblPr>
      <w:tblGrid>
        <w:gridCol w:w="4365"/>
        <w:gridCol w:w="340"/>
        <w:gridCol w:w="4366"/>
      </w:tblGrid>
      <w:tr w:rsidR="00A16284" w:rsidRPr="005C4BE8" w:rsidTr="00A16284">
        <w:tc>
          <w:tcPr>
            <w:tcW w:w="4365" w:type="dxa"/>
            <w:tcMar>
              <w:top w:w="85" w:type="dxa"/>
              <w:bottom w:w="85" w:type="dxa"/>
            </w:tcMar>
          </w:tcPr>
          <w:p w:rsidR="00A16284" w:rsidRPr="005C4BE8" w:rsidRDefault="00A16284" w:rsidP="00313FC1">
            <w:pPr>
              <w:autoSpaceDE w:val="0"/>
              <w:autoSpaceDN w:val="0"/>
              <w:adjustRightInd w:val="0"/>
              <w:jc w:val="center"/>
            </w:pPr>
            <w:r w:rsidRPr="005C4BE8">
              <w:t>Арендодатель</w:t>
            </w:r>
          </w:p>
        </w:tc>
        <w:tc>
          <w:tcPr>
            <w:tcW w:w="340" w:type="dxa"/>
            <w:tcMar>
              <w:top w:w="85" w:type="dxa"/>
              <w:bottom w:w="85" w:type="dxa"/>
            </w:tcMar>
          </w:tcPr>
          <w:p w:rsidR="00A16284" w:rsidRPr="005C4BE8" w:rsidRDefault="00A16284" w:rsidP="00313FC1">
            <w:pPr>
              <w:autoSpaceDE w:val="0"/>
              <w:autoSpaceDN w:val="0"/>
              <w:adjustRightInd w:val="0"/>
            </w:pPr>
          </w:p>
        </w:tc>
        <w:tc>
          <w:tcPr>
            <w:tcW w:w="4366" w:type="dxa"/>
            <w:tcMar>
              <w:top w:w="85" w:type="dxa"/>
              <w:bottom w:w="85" w:type="dxa"/>
            </w:tcMar>
          </w:tcPr>
          <w:p w:rsidR="00A16284" w:rsidRPr="005C4BE8" w:rsidRDefault="00A16284" w:rsidP="00313FC1">
            <w:pPr>
              <w:autoSpaceDE w:val="0"/>
              <w:autoSpaceDN w:val="0"/>
              <w:adjustRightInd w:val="0"/>
              <w:jc w:val="center"/>
            </w:pPr>
            <w:r w:rsidRPr="005C4BE8">
              <w:t>Арендатор</w:t>
            </w:r>
          </w:p>
        </w:tc>
      </w:tr>
      <w:tr w:rsidR="00A16284" w:rsidRPr="005C4BE8" w:rsidTr="00A16284">
        <w:tc>
          <w:tcPr>
            <w:tcW w:w="4365" w:type="dxa"/>
            <w:tcBorders>
              <w:bottom w:val="single" w:sz="4" w:space="0" w:color="auto"/>
            </w:tcBorders>
            <w:tcMar>
              <w:top w:w="85" w:type="dxa"/>
              <w:bottom w:w="85" w:type="dxa"/>
            </w:tcMar>
          </w:tcPr>
          <w:p w:rsidR="00A16284" w:rsidRPr="005C4BE8" w:rsidRDefault="00A16284" w:rsidP="00313FC1">
            <w:pPr>
              <w:autoSpaceDE w:val="0"/>
              <w:autoSpaceDN w:val="0"/>
              <w:adjustRightInd w:val="0"/>
            </w:pPr>
          </w:p>
        </w:tc>
        <w:tc>
          <w:tcPr>
            <w:tcW w:w="340" w:type="dxa"/>
            <w:tcMar>
              <w:top w:w="85" w:type="dxa"/>
              <w:bottom w:w="85" w:type="dxa"/>
            </w:tcMar>
          </w:tcPr>
          <w:p w:rsidR="00A16284" w:rsidRPr="005C4BE8" w:rsidRDefault="00A16284" w:rsidP="00313FC1">
            <w:pPr>
              <w:autoSpaceDE w:val="0"/>
              <w:autoSpaceDN w:val="0"/>
              <w:adjustRightInd w:val="0"/>
            </w:pPr>
          </w:p>
        </w:tc>
        <w:tc>
          <w:tcPr>
            <w:tcW w:w="4366" w:type="dxa"/>
            <w:tcBorders>
              <w:bottom w:val="single" w:sz="4" w:space="0" w:color="auto"/>
            </w:tcBorders>
            <w:tcMar>
              <w:top w:w="85" w:type="dxa"/>
              <w:bottom w:w="85" w:type="dxa"/>
            </w:tcMar>
          </w:tcPr>
          <w:p w:rsidR="00A16284" w:rsidRPr="005C4BE8" w:rsidRDefault="00A16284" w:rsidP="00313FC1">
            <w:pPr>
              <w:autoSpaceDE w:val="0"/>
              <w:autoSpaceDN w:val="0"/>
              <w:adjustRightInd w:val="0"/>
            </w:pPr>
          </w:p>
        </w:tc>
      </w:tr>
      <w:tr w:rsidR="00A16284" w:rsidRPr="005C4BE8" w:rsidTr="00A16284">
        <w:tc>
          <w:tcPr>
            <w:tcW w:w="4365" w:type="dxa"/>
            <w:tcBorders>
              <w:top w:val="single" w:sz="4" w:space="0" w:color="auto"/>
            </w:tcBorders>
            <w:tcMar>
              <w:top w:w="85" w:type="dxa"/>
              <w:bottom w:w="85" w:type="dxa"/>
            </w:tcMar>
          </w:tcPr>
          <w:p w:rsidR="00A16284" w:rsidRPr="005C4BE8" w:rsidRDefault="00A16284" w:rsidP="00313FC1">
            <w:pPr>
              <w:autoSpaceDE w:val="0"/>
              <w:autoSpaceDN w:val="0"/>
              <w:adjustRightInd w:val="0"/>
              <w:jc w:val="center"/>
              <w:rPr>
                <w:sz w:val="20"/>
              </w:rPr>
            </w:pPr>
            <w:r w:rsidRPr="005C4BE8">
              <w:rPr>
                <w:sz w:val="20"/>
              </w:rPr>
              <w:t>(фамилия, имя, отчество (последнее при наличии), подпись, печать)</w:t>
            </w:r>
          </w:p>
        </w:tc>
        <w:tc>
          <w:tcPr>
            <w:tcW w:w="340" w:type="dxa"/>
            <w:tcMar>
              <w:top w:w="85" w:type="dxa"/>
              <w:bottom w:w="85" w:type="dxa"/>
            </w:tcMar>
          </w:tcPr>
          <w:p w:rsidR="00A16284" w:rsidRPr="005C4BE8" w:rsidRDefault="00A16284" w:rsidP="00313FC1">
            <w:pPr>
              <w:autoSpaceDE w:val="0"/>
              <w:autoSpaceDN w:val="0"/>
              <w:adjustRightInd w:val="0"/>
              <w:rPr>
                <w:sz w:val="20"/>
              </w:rPr>
            </w:pPr>
          </w:p>
        </w:tc>
        <w:tc>
          <w:tcPr>
            <w:tcW w:w="4366" w:type="dxa"/>
            <w:tcBorders>
              <w:top w:val="single" w:sz="4" w:space="0" w:color="auto"/>
            </w:tcBorders>
            <w:tcMar>
              <w:top w:w="85" w:type="dxa"/>
              <w:bottom w:w="85" w:type="dxa"/>
            </w:tcMar>
          </w:tcPr>
          <w:p w:rsidR="00A16284" w:rsidRPr="005C4BE8" w:rsidRDefault="00A16284" w:rsidP="00313FC1">
            <w:pPr>
              <w:autoSpaceDE w:val="0"/>
              <w:autoSpaceDN w:val="0"/>
              <w:adjustRightInd w:val="0"/>
              <w:jc w:val="center"/>
              <w:rPr>
                <w:sz w:val="20"/>
              </w:rPr>
            </w:pPr>
            <w:proofErr w:type="gramStart"/>
            <w:r w:rsidRPr="005C4BE8">
              <w:rPr>
                <w:sz w:val="20"/>
              </w:rPr>
              <w:t>(фамилия, имя, отчество (последнее при наличии), подпись, печать (последнее при наличии)</w:t>
            </w:r>
            <w:proofErr w:type="gramEnd"/>
          </w:p>
        </w:tc>
      </w:tr>
    </w:tbl>
    <w:p w:rsidR="00A16284" w:rsidRPr="005C4BE8" w:rsidRDefault="00A16284" w:rsidP="00A16284">
      <w:pPr>
        <w:autoSpaceDE w:val="0"/>
        <w:autoSpaceDN w:val="0"/>
        <w:adjustRightInd w:val="0"/>
        <w:jc w:val="right"/>
        <w:outlineLvl w:val="1"/>
      </w:pPr>
      <w:r>
        <w:br w:type="page"/>
      </w:r>
      <w:r w:rsidRPr="005C4BE8">
        <w:lastRenderedPageBreak/>
        <w:t xml:space="preserve">Приложение № 2 </w:t>
      </w:r>
    </w:p>
    <w:p w:rsidR="00A16284" w:rsidRPr="005C4BE8" w:rsidRDefault="00A16284" w:rsidP="00A16284">
      <w:pPr>
        <w:autoSpaceDE w:val="0"/>
        <w:autoSpaceDN w:val="0"/>
        <w:adjustRightInd w:val="0"/>
        <w:jc w:val="right"/>
      </w:pPr>
      <w:r w:rsidRPr="005C4BE8">
        <w:t>к договору аренды лесного участка</w:t>
      </w:r>
    </w:p>
    <w:p w:rsidR="00A16284" w:rsidRPr="005C4BE8" w:rsidRDefault="00A16284" w:rsidP="00A16284">
      <w:pPr>
        <w:autoSpaceDE w:val="0"/>
        <w:autoSpaceDN w:val="0"/>
        <w:adjustRightInd w:val="0"/>
        <w:jc w:val="right"/>
        <w:outlineLvl w:val="1"/>
        <w:rPr>
          <w:szCs w:val="20"/>
        </w:rPr>
      </w:pPr>
      <w:r w:rsidRPr="005C4BE8">
        <w:t>№ ___ от «____»  __________ 2020 г.</w:t>
      </w:r>
    </w:p>
    <w:p w:rsidR="00A16284" w:rsidRPr="005C4BE8" w:rsidRDefault="00A16284" w:rsidP="00A16284">
      <w:pPr>
        <w:autoSpaceDE w:val="0"/>
        <w:autoSpaceDN w:val="0"/>
        <w:adjustRightInd w:val="0"/>
        <w:jc w:val="right"/>
        <w:outlineLvl w:val="1"/>
        <w:rPr>
          <w:szCs w:val="20"/>
        </w:rPr>
      </w:pPr>
    </w:p>
    <w:p w:rsidR="00A16284" w:rsidRPr="005C4BE8" w:rsidRDefault="00A16284" w:rsidP="00A16284">
      <w:pPr>
        <w:autoSpaceDE w:val="0"/>
        <w:autoSpaceDN w:val="0"/>
        <w:adjustRightInd w:val="0"/>
        <w:jc w:val="center"/>
      </w:pPr>
      <w:r w:rsidRPr="005C4BE8">
        <w:t>ХАРАКТЕРИСТИКИ</w:t>
      </w:r>
    </w:p>
    <w:p w:rsidR="00A16284" w:rsidRPr="005C4BE8" w:rsidRDefault="00A16284" w:rsidP="00A16284">
      <w:pPr>
        <w:autoSpaceDE w:val="0"/>
        <w:autoSpaceDN w:val="0"/>
        <w:adjustRightInd w:val="0"/>
        <w:jc w:val="center"/>
      </w:pPr>
      <w:r w:rsidRPr="005C4BE8">
        <w:t>лесного участка Ворошиловского лесничества</w:t>
      </w:r>
    </w:p>
    <w:p w:rsidR="00A16284" w:rsidRPr="005C4BE8" w:rsidRDefault="00A16284" w:rsidP="00A16284">
      <w:pPr>
        <w:tabs>
          <w:tab w:val="center" w:pos="5103"/>
        </w:tabs>
        <w:autoSpaceDE w:val="0"/>
        <w:autoSpaceDN w:val="0"/>
        <w:adjustRightInd w:val="0"/>
        <w:jc w:val="center"/>
        <w:rPr>
          <w:u w:val="single"/>
        </w:rPr>
      </w:pPr>
      <w:r w:rsidRPr="005C4BE8">
        <w:rPr>
          <w:u w:val="single"/>
        </w:rPr>
        <w:t xml:space="preserve">на </w:t>
      </w:r>
      <w:r w:rsidRPr="005C4BE8">
        <w:rPr>
          <w:kern w:val="32"/>
        </w:rPr>
        <w:t>______________________________ 20__ г.</w:t>
      </w:r>
    </w:p>
    <w:p w:rsidR="00A16284" w:rsidRPr="005C4BE8" w:rsidRDefault="00A16284" w:rsidP="00A16284">
      <w:pPr>
        <w:autoSpaceDE w:val="0"/>
        <w:autoSpaceDN w:val="0"/>
        <w:adjustRightInd w:val="0"/>
        <w:jc w:val="center"/>
        <w:rPr>
          <w:sz w:val="16"/>
          <w:szCs w:val="16"/>
        </w:rPr>
      </w:pPr>
      <w:r w:rsidRPr="005C4BE8">
        <w:rPr>
          <w:sz w:val="16"/>
          <w:szCs w:val="16"/>
        </w:rPr>
        <w:t>(на день заключения дополнительного соглашения)</w:t>
      </w:r>
    </w:p>
    <w:p w:rsidR="00A16284" w:rsidRPr="005C4BE8" w:rsidRDefault="00A16284" w:rsidP="00A16284">
      <w:pPr>
        <w:autoSpaceDE w:val="0"/>
        <w:autoSpaceDN w:val="0"/>
        <w:adjustRightInd w:val="0"/>
        <w:jc w:val="center"/>
      </w:pPr>
    </w:p>
    <w:p w:rsidR="00A16284" w:rsidRPr="005C4BE8" w:rsidRDefault="00A16284" w:rsidP="00A16284">
      <w:pPr>
        <w:widowControl w:val="0"/>
        <w:numPr>
          <w:ilvl w:val="0"/>
          <w:numId w:val="7"/>
        </w:numPr>
        <w:autoSpaceDE w:val="0"/>
        <w:autoSpaceDN w:val="0"/>
        <w:adjustRightInd w:val="0"/>
        <w:ind w:left="851" w:hanging="284"/>
        <w:jc w:val="center"/>
      </w:pPr>
      <w:r w:rsidRPr="005C4BE8">
        <w:rPr>
          <w:bCs/>
        </w:rPr>
        <w:t>Распределение земель</w:t>
      </w:r>
    </w:p>
    <w:p w:rsidR="00A16284" w:rsidRPr="005C4BE8" w:rsidRDefault="00A16284" w:rsidP="00A16284">
      <w:pPr>
        <w:widowControl w:val="0"/>
        <w:autoSpaceDE w:val="0"/>
        <w:autoSpaceDN w:val="0"/>
        <w:adjustRightInd w:val="0"/>
        <w:jc w:val="right"/>
      </w:pPr>
      <w:r w:rsidRPr="005C4BE8">
        <w:rPr>
          <w:bCs/>
        </w:rPr>
        <w:t>(</w:t>
      </w:r>
      <w:proofErr w:type="gramStart"/>
      <w:r w:rsidRPr="005C4BE8">
        <w:rPr>
          <w:bCs/>
        </w:rPr>
        <w:t>га</w:t>
      </w:r>
      <w:proofErr w:type="gramEnd"/>
      <w:r w:rsidRPr="005C4BE8">
        <w:rPr>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A16284" w:rsidRPr="005C4BE8" w:rsidTr="00313FC1">
        <w:tc>
          <w:tcPr>
            <w:tcW w:w="1276" w:type="dxa"/>
            <w:vMerge w:val="restart"/>
            <w:tcBorders>
              <w:top w:val="single" w:sz="4" w:space="0" w:color="auto"/>
              <w:bottom w:val="nil"/>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В том числе</w:t>
            </w:r>
          </w:p>
        </w:tc>
      </w:tr>
      <w:tr w:rsidR="00A16284" w:rsidRPr="005C4BE8" w:rsidTr="00313FC1">
        <w:tc>
          <w:tcPr>
            <w:tcW w:w="1276" w:type="dxa"/>
            <w:vMerge/>
            <w:tcBorders>
              <w:top w:val="nil"/>
              <w:bottom w:val="nil"/>
              <w:right w:val="single" w:sz="4" w:space="0" w:color="auto"/>
            </w:tcBorders>
          </w:tcPr>
          <w:p w:rsidR="00A16284" w:rsidRPr="005C4BE8" w:rsidRDefault="00A16284" w:rsidP="00313FC1">
            <w:pPr>
              <w:widowControl w:val="0"/>
              <w:autoSpaceDE w:val="0"/>
              <w:autoSpaceDN w:val="0"/>
              <w:adjustRightInd w:val="0"/>
              <w:jc w:val="both"/>
              <w:rPr>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лесные земли</w:t>
            </w:r>
          </w:p>
        </w:tc>
        <w:tc>
          <w:tcPr>
            <w:tcW w:w="3414" w:type="dxa"/>
            <w:gridSpan w:val="5"/>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нелесные земли</w:t>
            </w:r>
          </w:p>
        </w:tc>
      </w:tr>
      <w:tr w:rsidR="00A16284" w:rsidRPr="005C4BE8" w:rsidTr="00313FC1">
        <w:tc>
          <w:tcPr>
            <w:tcW w:w="1276" w:type="dxa"/>
            <w:vMerge/>
            <w:tcBorders>
              <w:top w:val="nil"/>
              <w:bottom w:val="single" w:sz="4" w:space="0" w:color="auto"/>
              <w:right w:val="single" w:sz="4" w:space="0" w:color="auto"/>
            </w:tcBorders>
          </w:tcPr>
          <w:p w:rsidR="00A16284" w:rsidRPr="005C4BE8" w:rsidRDefault="00A16284" w:rsidP="00313FC1">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proofErr w:type="gramStart"/>
            <w:r w:rsidRPr="005C4BE8">
              <w:rPr>
                <w:sz w:val="20"/>
                <w:szCs w:val="20"/>
              </w:rPr>
              <w:t>занятые</w:t>
            </w:r>
            <w:proofErr w:type="gramEnd"/>
            <w:r w:rsidRPr="005C4BE8">
              <w:rPr>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лесные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 xml:space="preserve">Не </w:t>
            </w:r>
            <w:proofErr w:type="gramStart"/>
            <w:r w:rsidRPr="005C4BE8">
              <w:rPr>
                <w:sz w:val="20"/>
                <w:szCs w:val="20"/>
              </w:rPr>
              <w:t>занятые</w:t>
            </w:r>
            <w:proofErr w:type="gramEnd"/>
            <w:r w:rsidRPr="005C4BE8">
              <w:rPr>
                <w:sz w:val="20"/>
                <w:szCs w:val="20"/>
              </w:rPr>
              <w:t xml:space="preserve">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итого</w:t>
            </w:r>
          </w:p>
        </w:tc>
        <w:tc>
          <w:tcPr>
            <w:tcW w:w="86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дороги</w:t>
            </w:r>
          </w:p>
        </w:tc>
        <w:tc>
          <w:tcPr>
            <w:tcW w:w="70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про</w:t>
            </w:r>
          </w:p>
          <w:p w:rsidR="00A16284" w:rsidRPr="005C4BE8" w:rsidRDefault="00A16284" w:rsidP="00313FC1">
            <w:pPr>
              <w:widowControl w:val="0"/>
              <w:autoSpaceDE w:val="0"/>
              <w:autoSpaceDN w:val="0"/>
              <w:adjustRightInd w:val="0"/>
              <w:jc w:val="center"/>
              <w:rPr>
                <w:sz w:val="20"/>
                <w:szCs w:val="20"/>
              </w:rPr>
            </w:pPr>
            <w:r w:rsidRPr="005C4BE8">
              <w:rPr>
                <w:sz w:val="20"/>
                <w:szCs w:val="20"/>
              </w:rPr>
              <w:t>секи</w:t>
            </w:r>
          </w:p>
        </w:tc>
        <w:tc>
          <w:tcPr>
            <w:tcW w:w="62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proofErr w:type="spellStart"/>
            <w:r w:rsidRPr="005C4BE8">
              <w:rPr>
                <w:sz w:val="20"/>
                <w:szCs w:val="20"/>
              </w:rPr>
              <w:t>бо</w:t>
            </w:r>
            <w:proofErr w:type="spellEnd"/>
          </w:p>
          <w:p w:rsidR="00A16284" w:rsidRPr="005C4BE8" w:rsidRDefault="00A16284" w:rsidP="00313FC1">
            <w:pPr>
              <w:widowControl w:val="0"/>
              <w:autoSpaceDE w:val="0"/>
              <w:autoSpaceDN w:val="0"/>
              <w:adjustRightInd w:val="0"/>
              <w:jc w:val="center"/>
              <w:rPr>
                <w:sz w:val="20"/>
                <w:szCs w:val="20"/>
              </w:rPr>
            </w:pPr>
            <w:proofErr w:type="spellStart"/>
            <w:r w:rsidRPr="005C4BE8">
              <w:rPr>
                <w:sz w:val="20"/>
                <w:szCs w:val="20"/>
              </w:rPr>
              <w:t>ло</w:t>
            </w:r>
            <w:proofErr w:type="spellEnd"/>
          </w:p>
          <w:p w:rsidR="00A16284" w:rsidRPr="005C4BE8" w:rsidRDefault="00A16284" w:rsidP="00313FC1">
            <w:pPr>
              <w:widowControl w:val="0"/>
              <w:autoSpaceDE w:val="0"/>
              <w:autoSpaceDN w:val="0"/>
              <w:adjustRightInd w:val="0"/>
              <w:jc w:val="center"/>
              <w:rPr>
                <w:sz w:val="20"/>
                <w:szCs w:val="20"/>
              </w:rPr>
            </w:pPr>
            <w:r w:rsidRPr="005C4BE8">
              <w:rPr>
                <w:sz w:val="20"/>
                <w:szCs w:val="20"/>
              </w:rPr>
              <w:t>та</w:t>
            </w:r>
          </w:p>
        </w:tc>
        <w:tc>
          <w:tcPr>
            <w:tcW w:w="567"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другие</w:t>
            </w:r>
          </w:p>
        </w:tc>
        <w:tc>
          <w:tcPr>
            <w:tcW w:w="652" w:type="dxa"/>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sz w:val="20"/>
                <w:szCs w:val="20"/>
              </w:rPr>
            </w:pPr>
            <w:proofErr w:type="spellStart"/>
            <w:r w:rsidRPr="005C4BE8">
              <w:rPr>
                <w:sz w:val="20"/>
                <w:szCs w:val="20"/>
              </w:rPr>
              <w:t>ито</w:t>
            </w:r>
            <w:proofErr w:type="spellEnd"/>
          </w:p>
          <w:p w:rsidR="00A16284" w:rsidRPr="005C4BE8" w:rsidRDefault="00A16284" w:rsidP="00313FC1">
            <w:pPr>
              <w:widowControl w:val="0"/>
              <w:autoSpaceDE w:val="0"/>
              <w:autoSpaceDN w:val="0"/>
              <w:adjustRightInd w:val="0"/>
              <w:jc w:val="center"/>
              <w:rPr>
                <w:sz w:val="20"/>
                <w:szCs w:val="20"/>
              </w:rPr>
            </w:pPr>
            <w:proofErr w:type="spellStart"/>
            <w:r w:rsidRPr="005C4BE8">
              <w:rPr>
                <w:sz w:val="20"/>
                <w:szCs w:val="20"/>
              </w:rPr>
              <w:t>го</w:t>
            </w:r>
            <w:proofErr w:type="spellEnd"/>
          </w:p>
        </w:tc>
      </w:tr>
      <w:tr w:rsidR="00A16284" w:rsidRPr="005C4BE8" w:rsidTr="00313FC1">
        <w:tc>
          <w:tcPr>
            <w:tcW w:w="1276" w:type="dxa"/>
            <w:tcBorders>
              <w:top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10</w:t>
            </w:r>
          </w:p>
        </w:tc>
        <w:tc>
          <w:tcPr>
            <w:tcW w:w="652" w:type="dxa"/>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11</w:t>
            </w:r>
          </w:p>
        </w:tc>
      </w:tr>
      <w:tr w:rsidR="00A16284" w:rsidRPr="005C4BE8" w:rsidTr="00313FC1">
        <w:tc>
          <w:tcPr>
            <w:tcW w:w="1276" w:type="dxa"/>
            <w:tcBorders>
              <w:top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szCs w:val="16"/>
              </w:rPr>
            </w:pPr>
            <w:r w:rsidRPr="00AD33C4">
              <w:rPr>
                <w:sz w:val="16"/>
                <w:szCs w:val="16"/>
              </w:rPr>
              <w:t>0,258</w:t>
            </w:r>
          </w:p>
        </w:tc>
        <w:tc>
          <w:tcPr>
            <w:tcW w:w="992"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szCs w:val="16"/>
              </w:rPr>
              <w:t>0,258</w:t>
            </w:r>
          </w:p>
        </w:tc>
        <w:tc>
          <w:tcPr>
            <w:tcW w:w="1134"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1276"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992"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839"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szCs w:val="16"/>
              </w:rPr>
              <w:t>0,258</w:t>
            </w:r>
          </w:p>
        </w:tc>
        <w:tc>
          <w:tcPr>
            <w:tcW w:w="862"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709"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624"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567"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652" w:type="dxa"/>
            <w:tcBorders>
              <w:top w:val="single" w:sz="4" w:space="0" w:color="auto"/>
              <w:left w:val="single" w:sz="4" w:space="0" w:color="auto"/>
              <w:bottom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r>
    </w:tbl>
    <w:p w:rsidR="00A16284" w:rsidRPr="005C4BE8" w:rsidRDefault="00A16284" w:rsidP="00A16284">
      <w:pPr>
        <w:widowControl w:val="0"/>
        <w:autoSpaceDE w:val="0"/>
        <w:autoSpaceDN w:val="0"/>
        <w:adjustRightInd w:val="0"/>
        <w:rPr>
          <w:bCs/>
        </w:rPr>
      </w:pPr>
    </w:p>
    <w:p w:rsidR="00A16284" w:rsidRPr="005C4BE8" w:rsidRDefault="00A16284" w:rsidP="00A16284">
      <w:pPr>
        <w:widowControl w:val="0"/>
        <w:numPr>
          <w:ilvl w:val="0"/>
          <w:numId w:val="7"/>
        </w:numPr>
        <w:autoSpaceDE w:val="0"/>
        <w:autoSpaceDN w:val="0"/>
        <w:adjustRightInd w:val="0"/>
        <w:ind w:left="0" w:firstLine="360"/>
        <w:jc w:val="center"/>
        <w:rPr>
          <w:bCs/>
        </w:rPr>
      </w:pPr>
      <w:r w:rsidRPr="005C4BE8">
        <w:rPr>
          <w:bCs/>
        </w:rPr>
        <w:t>Характеристика насаждений лесного участка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A16284" w:rsidRPr="00095068" w:rsidTr="00313FC1">
        <w:tc>
          <w:tcPr>
            <w:tcW w:w="1276" w:type="dxa"/>
            <w:vMerge w:val="restart"/>
            <w:tcBorders>
              <w:top w:val="single" w:sz="4" w:space="0" w:color="auto"/>
              <w:bottom w:val="nil"/>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Целевое назначение лесов</w:t>
            </w:r>
          </w:p>
        </w:tc>
        <w:tc>
          <w:tcPr>
            <w:tcW w:w="1134" w:type="dxa"/>
            <w:vMerge w:val="restart"/>
            <w:tcBorders>
              <w:top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Лесничество</w:t>
            </w:r>
          </w:p>
        </w:tc>
        <w:tc>
          <w:tcPr>
            <w:tcW w:w="1276" w:type="dxa"/>
            <w:vMerge w:val="restart"/>
            <w:tcBorders>
              <w:top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r w:rsidRPr="00095068">
              <w:rPr>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A16284" w:rsidRPr="00095068" w:rsidRDefault="00A16284" w:rsidP="00313FC1">
            <w:pPr>
              <w:widowControl w:val="0"/>
              <w:autoSpaceDE w:val="0"/>
              <w:autoSpaceDN w:val="0"/>
              <w:adjustRightInd w:val="0"/>
              <w:ind w:left="-108" w:right="-108"/>
              <w:jc w:val="center"/>
              <w:rPr>
                <w:sz w:val="18"/>
                <w:szCs w:val="18"/>
              </w:rPr>
            </w:pPr>
            <w:r w:rsidRPr="00095068">
              <w:rPr>
                <w:sz w:val="18"/>
                <w:szCs w:val="18"/>
              </w:rPr>
              <w:t>Площадь (</w:t>
            </w:r>
            <w:proofErr w:type="gramStart"/>
            <w:r w:rsidRPr="00095068">
              <w:rPr>
                <w:sz w:val="18"/>
                <w:szCs w:val="18"/>
              </w:rPr>
              <w:t>га</w:t>
            </w:r>
            <w:proofErr w:type="gramEnd"/>
            <w:r w:rsidRPr="00095068">
              <w:rPr>
                <w:sz w:val="18"/>
                <w:szCs w:val="18"/>
              </w:rPr>
              <w:t>)/запас древесины (куб. м)</w:t>
            </w:r>
          </w:p>
        </w:tc>
        <w:tc>
          <w:tcPr>
            <w:tcW w:w="3260" w:type="dxa"/>
            <w:gridSpan w:val="4"/>
            <w:tcBorders>
              <w:top w:val="single" w:sz="4" w:space="0" w:color="auto"/>
              <w:left w:val="single" w:sz="4" w:space="0" w:color="auto"/>
              <w:bottom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В том числе по группам возраста древостоя (</w:t>
            </w:r>
            <w:proofErr w:type="gramStart"/>
            <w:r w:rsidRPr="00095068">
              <w:rPr>
                <w:sz w:val="20"/>
                <w:szCs w:val="20"/>
              </w:rPr>
              <w:t>га</w:t>
            </w:r>
            <w:proofErr w:type="gramEnd"/>
            <w:r w:rsidRPr="00095068">
              <w:rPr>
                <w:sz w:val="20"/>
                <w:szCs w:val="20"/>
              </w:rPr>
              <w:t>/ куб. м)</w:t>
            </w:r>
          </w:p>
        </w:tc>
      </w:tr>
      <w:tr w:rsidR="00A16284" w:rsidRPr="00095068" w:rsidTr="00313FC1">
        <w:tc>
          <w:tcPr>
            <w:tcW w:w="1276" w:type="dxa"/>
            <w:vMerge/>
            <w:tcBorders>
              <w:top w:val="nil"/>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1134" w:type="dxa"/>
            <w:vMerge/>
            <w:tcBorders>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1276" w:type="dxa"/>
            <w:vMerge/>
            <w:tcBorders>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993" w:type="dxa"/>
            <w:vMerge/>
            <w:tcBorders>
              <w:top w:val="nil"/>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молодняки</w:t>
            </w:r>
          </w:p>
        </w:tc>
        <w:tc>
          <w:tcPr>
            <w:tcW w:w="709"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ind w:left="-108" w:right="-108"/>
              <w:jc w:val="center"/>
              <w:rPr>
                <w:sz w:val="20"/>
                <w:szCs w:val="20"/>
              </w:rPr>
            </w:pPr>
            <w:r w:rsidRPr="00095068">
              <w:rPr>
                <w:sz w:val="20"/>
                <w:szCs w:val="20"/>
              </w:rPr>
              <w:t>средне</w:t>
            </w:r>
          </w:p>
          <w:p w:rsidR="00A16284" w:rsidRPr="00095068" w:rsidRDefault="00A16284" w:rsidP="00313FC1">
            <w:pPr>
              <w:widowControl w:val="0"/>
              <w:autoSpaceDE w:val="0"/>
              <w:autoSpaceDN w:val="0"/>
              <w:adjustRightInd w:val="0"/>
              <w:ind w:left="-108" w:right="-108"/>
              <w:jc w:val="center"/>
              <w:rPr>
                <w:sz w:val="20"/>
                <w:szCs w:val="20"/>
              </w:rPr>
            </w:pPr>
            <w:r w:rsidRPr="00095068">
              <w:rPr>
                <w:sz w:val="20"/>
                <w:szCs w:val="20"/>
              </w:rPr>
              <w:t>возрастные</w:t>
            </w:r>
          </w:p>
        </w:tc>
        <w:tc>
          <w:tcPr>
            <w:tcW w:w="851"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при</w:t>
            </w:r>
          </w:p>
          <w:p w:rsidR="00A16284" w:rsidRPr="00095068" w:rsidRDefault="00A16284" w:rsidP="00313FC1">
            <w:pPr>
              <w:widowControl w:val="0"/>
              <w:autoSpaceDE w:val="0"/>
              <w:autoSpaceDN w:val="0"/>
              <w:adjustRightInd w:val="0"/>
              <w:jc w:val="center"/>
              <w:rPr>
                <w:sz w:val="20"/>
                <w:szCs w:val="20"/>
              </w:rPr>
            </w:pPr>
            <w:proofErr w:type="spellStart"/>
            <w:r w:rsidRPr="00095068">
              <w:rPr>
                <w:sz w:val="20"/>
                <w:szCs w:val="20"/>
              </w:rPr>
              <w:t>спева</w:t>
            </w:r>
            <w:proofErr w:type="spellEnd"/>
          </w:p>
          <w:p w:rsidR="00A16284" w:rsidRPr="00095068" w:rsidRDefault="00A16284" w:rsidP="00313FC1">
            <w:pPr>
              <w:widowControl w:val="0"/>
              <w:autoSpaceDE w:val="0"/>
              <w:autoSpaceDN w:val="0"/>
              <w:adjustRightInd w:val="0"/>
              <w:jc w:val="center"/>
              <w:rPr>
                <w:sz w:val="20"/>
                <w:szCs w:val="20"/>
              </w:rPr>
            </w:pPr>
            <w:proofErr w:type="spellStart"/>
            <w:r w:rsidRPr="00095068">
              <w:rPr>
                <w:sz w:val="20"/>
                <w:szCs w:val="20"/>
              </w:rPr>
              <w:t>ющие</w:t>
            </w:r>
            <w:proofErr w:type="spellEnd"/>
          </w:p>
        </w:tc>
        <w:tc>
          <w:tcPr>
            <w:tcW w:w="850" w:type="dxa"/>
            <w:tcBorders>
              <w:top w:val="single" w:sz="4" w:space="0" w:color="auto"/>
              <w:left w:val="single" w:sz="4" w:space="0" w:color="auto"/>
              <w:bottom w:val="single" w:sz="4" w:space="0" w:color="auto"/>
            </w:tcBorders>
          </w:tcPr>
          <w:p w:rsidR="00A16284" w:rsidRPr="00095068" w:rsidRDefault="00A16284" w:rsidP="00313FC1">
            <w:pPr>
              <w:widowControl w:val="0"/>
              <w:autoSpaceDE w:val="0"/>
              <w:autoSpaceDN w:val="0"/>
              <w:adjustRightInd w:val="0"/>
              <w:jc w:val="center"/>
              <w:rPr>
                <w:sz w:val="20"/>
                <w:szCs w:val="20"/>
              </w:rPr>
            </w:pPr>
            <w:proofErr w:type="gramStart"/>
            <w:r w:rsidRPr="00095068">
              <w:rPr>
                <w:sz w:val="20"/>
                <w:szCs w:val="20"/>
              </w:rPr>
              <w:t>спелые</w:t>
            </w:r>
            <w:proofErr w:type="gramEnd"/>
            <w:r w:rsidRPr="00095068">
              <w:rPr>
                <w:sz w:val="20"/>
                <w:szCs w:val="20"/>
              </w:rPr>
              <w:t xml:space="preserve"> и пере</w:t>
            </w:r>
          </w:p>
          <w:p w:rsidR="00A16284" w:rsidRPr="00095068" w:rsidRDefault="00A16284" w:rsidP="00313FC1">
            <w:pPr>
              <w:widowControl w:val="0"/>
              <w:autoSpaceDE w:val="0"/>
              <w:autoSpaceDN w:val="0"/>
              <w:adjustRightInd w:val="0"/>
              <w:jc w:val="center"/>
              <w:rPr>
                <w:sz w:val="20"/>
                <w:szCs w:val="20"/>
              </w:rPr>
            </w:pPr>
            <w:r w:rsidRPr="00095068">
              <w:rPr>
                <w:sz w:val="20"/>
                <w:szCs w:val="20"/>
              </w:rPr>
              <w:t>стой</w:t>
            </w:r>
          </w:p>
          <w:p w:rsidR="00A16284" w:rsidRPr="00095068" w:rsidRDefault="00A16284" w:rsidP="00313FC1">
            <w:pPr>
              <w:widowControl w:val="0"/>
              <w:autoSpaceDE w:val="0"/>
              <w:autoSpaceDN w:val="0"/>
              <w:adjustRightInd w:val="0"/>
              <w:jc w:val="center"/>
              <w:rPr>
                <w:sz w:val="20"/>
                <w:szCs w:val="20"/>
              </w:rPr>
            </w:pPr>
            <w:proofErr w:type="spellStart"/>
            <w:r w:rsidRPr="00095068">
              <w:rPr>
                <w:sz w:val="20"/>
                <w:szCs w:val="20"/>
              </w:rPr>
              <w:t>ные</w:t>
            </w:r>
            <w:proofErr w:type="spellEnd"/>
          </w:p>
        </w:tc>
      </w:tr>
      <w:tr w:rsidR="00A16284" w:rsidRPr="00095068" w:rsidTr="00313FC1">
        <w:trPr>
          <w:trHeight w:val="253"/>
        </w:trPr>
        <w:tc>
          <w:tcPr>
            <w:tcW w:w="1276" w:type="dxa"/>
            <w:tcBorders>
              <w:top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1</w:t>
            </w:r>
          </w:p>
        </w:tc>
        <w:tc>
          <w:tcPr>
            <w:tcW w:w="1134" w:type="dxa"/>
            <w:tcBorders>
              <w:top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2</w:t>
            </w:r>
          </w:p>
        </w:tc>
        <w:tc>
          <w:tcPr>
            <w:tcW w:w="1276" w:type="dxa"/>
            <w:tcBorders>
              <w:top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9</w:t>
            </w:r>
          </w:p>
        </w:tc>
        <w:tc>
          <w:tcPr>
            <w:tcW w:w="850" w:type="dxa"/>
            <w:tcBorders>
              <w:top w:val="single" w:sz="4" w:space="0" w:color="auto"/>
              <w:left w:val="single" w:sz="4" w:space="0" w:color="auto"/>
              <w:bottom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10</w:t>
            </w:r>
          </w:p>
        </w:tc>
      </w:tr>
      <w:tr w:rsidR="00A16284" w:rsidRPr="00095068" w:rsidTr="00313FC1">
        <w:trPr>
          <w:trHeight w:val="253"/>
        </w:trPr>
        <w:tc>
          <w:tcPr>
            <w:tcW w:w="1276" w:type="dxa"/>
            <w:tcBorders>
              <w:top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E301D4">
              <w:rPr>
                <w:sz w:val="16"/>
                <w:szCs w:val="16"/>
              </w:rPr>
              <w:t>Защитные леса</w:t>
            </w:r>
          </w:p>
        </w:tc>
        <w:tc>
          <w:tcPr>
            <w:tcW w:w="1134" w:type="dxa"/>
            <w:tcBorders>
              <w:top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r w:rsidRPr="00E301D4">
              <w:rPr>
                <w:sz w:val="16"/>
                <w:szCs w:val="16"/>
              </w:rPr>
              <w:t>Городское</w:t>
            </w:r>
          </w:p>
        </w:tc>
        <w:tc>
          <w:tcPr>
            <w:tcW w:w="1276" w:type="dxa"/>
            <w:tcBorders>
              <w:top w:val="single" w:sz="4" w:space="0" w:color="auto"/>
              <w:right w:val="single" w:sz="4" w:space="0" w:color="auto"/>
            </w:tcBorders>
          </w:tcPr>
          <w:p w:rsidR="00A16284" w:rsidRPr="00095068" w:rsidRDefault="00A16284" w:rsidP="00313FC1">
            <w:pPr>
              <w:widowControl w:val="0"/>
              <w:autoSpaceDE w:val="0"/>
              <w:autoSpaceDN w:val="0"/>
              <w:adjustRightInd w:val="0"/>
              <w:ind w:right="-108" w:hanging="108"/>
              <w:jc w:val="center"/>
              <w:rPr>
                <w:sz w:val="20"/>
                <w:szCs w:val="20"/>
              </w:rPr>
            </w:pPr>
            <w:r w:rsidRPr="00E301D4">
              <w:rPr>
                <w:sz w:val="16"/>
                <w:szCs w:val="16"/>
              </w:rPr>
              <w:t>Ворошиловское</w:t>
            </w:r>
          </w:p>
        </w:tc>
        <w:tc>
          <w:tcPr>
            <w:tcW w:w="992"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E301D4">
              <w:rPr>
                <w:sz w:val="16"/>
                <w:szCs w:val="16"/>
              </w:rPr>
              <w:t>кв. 2</w:t>
            </w:r>
            <w:r>
              <w:rPr>
                <w:sz w:val="16"/>
                <w:szCs w:val="16"/>
              </w:rPr>
              <w:t>6</w:t>
            </w:r>
            <w:r w:rsidRPr="00E301D4">
              <w:rPr>
                <w:sz w:val="16"/>
                <w:szCs w:val="16"/>
              </w:rPr>
              <w:t xml:space="preserve"> в. </w:t>
            </w:r>
            <w:r>
              <w:rPr>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A16284" w:rsidRDefault="00A16284" w:rsidP="00313FC1">
            <w:pPr>
              <w:autoSpaceDE w:val="0"/>
              <w:autoSpaceDN w:val="0"/>
              <w:adjustRightInd w:val="0"/>
              <w:rPr>
                <w:sz w:val="16"/>
                <w:szCs w:val="18"/>
              </w:rPr>
            </w:pPr>
            <w:r w:rsidRPr="00873F1A">
              <w:rPr>
                <w:sz w:val="16"/>
                <w:szCs w:val="18"/>
              </w:rPr>
              <w:t>Твердолиственное/</w:t>
            </w:r>
          </w:p>
          <w:p w:rsidR="00A16284" w:rsidRDefault="00A16284" w:rsidP="00313FC1">
            <w:pPr>
              <w:autoSpaceDE w:val="0"/>
              <w:autoSpaceDN w:val="0"/>
              <w:adjustRightInd w:val="0"/>
              <w:rPr>
                <w:sz w:val="16"/>
                <w:szCs w:val="18"/>
              </w:rPr>
            </w:pPr>
            <w:r w:rsidRPr="00873F1A">
              <w:rPr>
                <w:sz w:val="16"/>
                <w:szCs w:val="18"/>
              </w:rPr>
              <w:t xml:space="preserve">Клен </w:t>
            </w:r>
            <w:proofErr w:type="spellStart"/>
            <w:r w:rsidRPr="00873F1A">
              <w:rPr>
                <w:sz w:val="16"/>
                <w:szCs w:val="18"/>
              </w:rPr>
              <w:t>ясенелист</w:t>
            </w:r>
            <w:proofErr w:type="spellEnd"/>
          </w:p>
          <w:p w:rsidR="00A16284" w:rsidRDefault="00A16284" w:rsidP="00313FC1">
            <w:pPr>
              <w:autoSpaceDE w:val="0"/>
              <w:autoSpaceDN w:val="0"/>
              <w:adjustRightInd w:val="0"/>
              <w:rPr>
                <w:sz w:val="16"/>
                <w:szCs w:val="18"/>
              </w:rPr>
            </w:pPr>
            <w:proofErr w:type="spellStart"/>
            <w:r w:rsidRPr="00873F1A">
              <w:rPr>
                <w:sz w:val="16"/>
                <w:szCs w:val="18"/>
              </w:rPr>
              <w:t>ный</w:t>
            </w:r>
            <w:proofErr w:type="spellEnd"/>
          </w:p>
        </w:tc>
        <w:tc>
          <w:tcPr>
            <w:tcW w:w="993" w:type="dxa"/>
            <w:tcBorders>
              <w:top w:val="single" w:sz="4" w:space="0" w:color="auto"/>
              <w:left w:val="single" w:sz="4" w:space="0" w:color="auto"/>
              <w:bottom w:val="single" w:sz="4" w:space="0" w:color="auto"/>
              <w:right w:val="single" w:sz="4" w:space="0" w:color="auto"/>
            </w:tcBorders>
          </w:tcPr>
          <w:p w:rsidR="00A16284" w:rsidRPr="00CB2118" w:rsidRDefault="00A16284" w:rsidP="00313FC1">
            <w:pPr>
              <w:autoSpaceDE w:val="0"/>
              <w:autoSpaceDN w:val="0"/>
              <w:adjustRightInd w:val="0"/>
              <w:jc w:val="center"/>
              <w:rPr>
                <w:sz w:val="16"/>
                <w:szCs w:val="18"/>
              </w:rPr>
            </w:pPr>
            <w:r w:rsidRPr="00CB2118">
              <w:rPr>
                <w:sz w:val="16"/>
                <w:szCs w:val="18"/>
              </w:rPr>
              <w:t>0,</w:t>
            </w:r>
            <w:r>
              <w:rPr>
                <w:sz w:val="16"/>
                <w:szCs w:val="18"/>
              </w:rPr>
              <w:t>258</w:t>
            </w:r>
            <w:r w:rsidRPr="00CB2118">
              <w:rPr>
                <w:sz w:val="16"/>
                <w:szCs w:val="18"/>
              </w:rPr>
              <w:t>/</w:t>
            </w:r>
            <w:r>
              <w:rPr>
                <w:sz w:val="16"/>
                <w:szCs w:val="18"/>
              </w:rPr>
              <w:t>2,6</w:t>
            </w:r>
          </w:p>
        </w:tc>
        <w:tc>
          <w:tcPr>
            <w:tcW w:w="850" w:type="dxa"/>
            <w:tcBorders>
              <w:top w:val="single" w:sz="4" w:space="0" w:color="auto"/>
              <w:left w:val="single" w:sz="4" w:space="0" w:color="auto"/>
              <w:bottom w:val="single" w:sz="4" w:space="0" w:color="auto"/>
              <w:right w:val="single" w:sz="4" w:space="0" w:color="auto"/>
            </w:tcBorders>
          </w:tcPr>
          <w:p w:rsidR="00A16284" w:rsidRPr="00CB2118" w:rsidRDefault="00A16284" w:rsidP="00313FC1">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A16284" w:rsidRPr="009C6BBF" w:rsidRDefault="00A16284" w:rsidP="00313FC1">
            <w:pPr>
              <w:autoSpaceDE w:val="0"/>
              <w:autoSpaceDN w:val="0"/>
              <w:adjustRightInd w:val="0"/>
              <w:ind w:right="-108" w:hanging="108"/>
              <w:jc w:val="center"/>
            </w:pPr>
            <w:r w:rsidRPr="00CB2118">
              <w:rPr>
                <w:sz w:val="16"/>
                <w:szCs w:val="18"/>
              </w:rPr>
              <w:t>0,</w:t>
            </w:r>
            <w:r>
              <w:rPr>
                <w:sz w:val="16"/>
                <w:szCs w:val="18"/>
              </w:rPr>
              <w:t>258</w:t>
            </w:r>
            <w:r w:rsidRPr="00CB2118">
              <w:rPr>
                <w:sz w:val="16"/>
                <w:szCs w:val="18"/>
              </w:rPr>
              <w:t>/</w:t>
            </w:r>
            <w:r>
              <w:rPr>
                <w:sz w:val="16"/>
                <w:szCs w:val="18"/>
              </w:rPr>
              <w:t>2,6</w:t>
            </w:r>
          </w:p>
        </w:tc>
        <w:tc>
          <w:tcPr>
            <w:tcW w:w="851"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Pr>
                <w:sz w:val="20"/>
                <w:szCs w:val="20"/>
              </w:rPr>
              <w:t>-</w:t>
            </w:r>
          </w:p>
        </w:tc>
        <w:tc>
          <w:tcPr>
            <w:tcW w:w="850" w:type="dxa"/>
            <w:tcBorders>
              <w:top w:val="single" w:sz="4" w:space="0" w:color="auto"/>
              <w:left w:val="single" w:sz="4" w:space="0" w:color="auto"/>
              <w:bottom w:val="single" w:sz="4" w:space="0" w:color="auto"/>
            </w:tcBorders>
          </w:tcPr>
          <w:p w:rsidR="00A16284" w:rsidRPr="00095068" w:rsidRDefault="00A16284" w:rsidP="00313FC1">
            <w:pPr>
              <w:widowControl w:val="0"/>
              <w:autoSpaceDE w:val="0"/>
              <w:autoSpaceDN w:val="0"/>
              <w:adjustRightInd w:val="0"/>
              <w:jc w:val="center"/>
              <w:rPr>
                <w:sz w:val="20"/>
                <w:szCs w:val="20"/>
              </w:rPr>
            </w:pPr>
            <w:r>
              <w:rPr>
                <w:sz w:val="20"/>
                <w:szCs w:val="20"/>
              </w:rPr>
              <w:t>-</w:t>
            </w:r>
          </w:p>
        </w:tc>
      </w:tr>
    </w:tbl>
    <w:p w:rsidR="00A16284" w:rsidRPr="005C4BE8" w:rsidRDefault="00A16284" w:rsidP="00A16284">
      <w:pPr>
        <w:rPr>
          <w:vanish/>
          <w:sz w:val="20"/>
        </w:rPr>
      </w:pPr>
    </w:p>
    <w:p w:rsidR="00A16284" w:rsidRPr="005C4BE8" w:rsidRDefault="00A16284" w:rsidP="00A16284">
      <w:pPr>
        <w:jc w:val="center"/>
        <w:rPr>
          <w:bCs/>
        </w:rPr>
      </w:pPr>
    </w:p>
    <w:p w:rsidR="00A16284" w:rsidRPr="005C4BE8" w:rsidRDefault="00A16284" w:rsidP="00A16284">
      <w:pPr>
        <w:jc w:val="center"/>
        <w:rPr>
          <w:vanish/>
        </w:rPr>
      </w:pPr>
      <w:r w:rsidRPr="005C4BE8">
        <w:rPr>
          <w:bCs/>
        </w:rPr>
        <w:t>3. Средние таксационные показатели насаждений лесных участков</w:t>
      </w:r>
    </w:p>
    <w:p w:rsidR="00A16284" w:rsidRDefault="00A16284" w:rsidP="00A16284">
      <w:pPr>
        <w:autoSpaceDE w:val="0"/>
        <w:autoSpaceDN w:val="0"/>
        <w:adjustRightInd w:val="0"/>
        <w:jc w:val="center"/>
        <w:rPr>
          <w:szCs w:val="16"/>
        </w:rPr>
      </w:pPr>
    </w:p>
    <w:tbl>
      <w:tblPr>
        <w:tblpPr w:leftFromText="180" w:rightFromText="180" w:vertAnchor="text" w:horzAnchor="margin" w:tblpX="81"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A16284" w:rsidRPr="00A64736" w:rsidTr="00313FC1">
        <w:trPr>
          <w:trHeight w:val="557"/>
        </w:trPr>
        <w:tc>
          <w:tcPr>
            <w:tcW w:w="1101" w:type="dxa"/>
            <w:vMerge w:val="restart"/>
          </w:tcPr>
          <w:p w:rsidR="00A16284" w:rsidRPr="00A64736" w:rsidRDefault="00A16284" w:rsidP="00313FC1">
            <w:pPr>
              <w:widowControl w:val="0"/>
              <w:autoSpaceDE w:val="0"/>
              <w:autoSpaceDN w:val="0"/>
              <w:adjustRightInd w:val="0"/>
              <w:ind w:left="-142" w:right="-108"/>
              <w:jc w:val="center"/>
              <w:rPr>
                <w:sz w:val="20"/>
                <w:szCs w:val="20"/>
              </w:rPr>
            </w:pPr>
            <w:r w:rsidRPr="00A64736">
              <w:rPr>
                <w:sz w:val="20"/>
                <w:szCs w:val="20"/>
              </w:rPr>
              <w:t>Целевое назначение лесов</w:t>
            </w:r>
          </w:p>
        </w:tc>
        <w:tc>
          <w:tcPr>
            <w:tcW w:w="993" w:type="dxa"/>
            <w:vMerge w:val="restart"/>
          </w:tcPr>
          <w:p w:rsidR="00A16284" w:rsidRPr="00A64736" w:rsidRDefault="00A16284" w:rsidP="00313FC1">
            <w:pPr>
              <w:widowControl w:val="0"/>
              <w:autoSpaceDE w:val="0"/>
              <w:autoSpaceDN w:val="0"/>
              <w:adjustRightInd w:val="0"/>
              <w:jc w:val="center"/>
              <w:rPr>
                <w:sz w:val="20"/>
                <w:szCs w:val="20"/>
              </w:rPr>
            </w:pPr>
            <w:r w:rsidRPr="00A64736">
              <w:rPr>
                <w:sz w:val="20"/>
                <w:szCs w:val="20"/>
              </w:rPr>
              <w:t>Лесной квартал/</w:t>
            </w:r>
            <w:proofErr w:type="spellStart"/>
            <w:r w:rsidRPr="00A64736">
              <w:rPr>
                <w:sz w:val="20"/>
                <w:szCs w:val="20"/>
              </w:rPr>
              <w:t>Лесотак</w:t>
            </w:r>
            <w:proofErr w:type="spellEnd"/>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сацион</w:t>
            </w:r>
            <w:proofErr w:type="spellEnd"/>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ный</w:t>
            </w:r>
            <w:proofErr w:type="spellEnd"/>
            <w:r w:rsidRPr="00A64736">
              <w:rPr>
                <w:sz w:val="20"/>
                <w:szCs w:val="20"/>
              </w:rPr>
              <w:t xml:space="preserve"> выдел</w:t>
            </w:r>
          </w:p>
        </w:tc>
        <w:tc>
          <w:tcPr>
            <w:tcW w:w="1133" w:type="dxa"/>
            <w:vMerge w:val="restart"/>
          </w:tcPr>
          <w:p w:rsidR="00A16284" w:rsidRPr="00A64736" w:rsidRDefault="00A16284" w:rsidP="00313FC1">
            <w:pPr>
              <w:widowControl w:val="0"/>
              <w:autoSpaceDE w:val="0"/>
              <w:autoSpaceDN w:val="0"/>
              <w:adjustRightInd w:val="0"/>
              <w:ind w:right="-108"/>
              <w:rPr>
                <w:sz w:val="20"/>
                <w:szCs w:val="20"/>
              </w:rPr>
            </w:pPr>
            <w:r w:rsidRPr="00A64736">
              <w:rPr>
                <w:sz w:val="20"/>
                <w:szCs w:val="20"/>
              </w:rPr>
              <w:t>Хозяйство, преобладающая порода</w:t>
            </w:r>
          </w:p>
        </w:tc>
        <w:tc>
          <w:tcPr>
            <w:tcW w:w="1276" w:type="dxa"/>
            <w:vMerge w:val="restart"/>
          </w:tcPr>
          <w:p w:rsidR="00A16284" w:rsidRPr="00A64736" w:rsidRDefault="00A16284" w:rsidP="00313FC1">
            <w:pPr>
              <w:widowControl w:val="0"/>
              <w:autoSpaceDE w:val="0"/>
              <w:autoSpaceDN w:val="0"/>
              <w:adjustRightInd w:val="0"/>
              <w:jc w:val="center"/>
              <w:rPr>
                <w:sz w:val="20"/>
                <w:szCs w:val="20"/>
              </w:rPr>
            </w:pPr>
            <w:r w:rsidRPr="00A64736">
              <w:rPr>
                <w:sz w:val="20"/>
                <w:szCs w:val="20"/>
              </w:rPr>
              <w:t>Состав насаждений</w:t>
            </w:r>
          </w:p>
        </w:tc>
        <w:tc>
          <w:tcPr>
            <w:tcW w:w="708" w:type="dxa"/>
            <w:vMerge w:val="restart"/>
          </w:tcPr>
          <w:p w:rsidR="00A16284" w:rsidRPr="00A64736" w:rsidRDefault="00A16284" w:rsidP="00313FC1">
            <w:pPr>
              <w:widowControl w:val="0"/>
              <w:autoSpaceDE w:val="0"/>
              <w:autoSpaceDN w:val="0"/>
              <w:adjustRightInd w:val="0"/>
              <w:jc w:val="center"/>
              <w:rPr>
                <w:sz w:val="20"/>
                <w:szCs w:val="20"/>
              </w:rPr>
            </w:pPr>
            <w:r w:rsidRPr="00A64736">
              <w:rPr>
                <w:sz w:val="20"/>
                <w:szCs w:val="20"/>
              </w:rPr>
              <w:t>Воз</w:t>
            </w:r>
          </w:p>
          <w:p w:rsidR="00A16284" w:rsidRPr="00A64736" w:rsidRDefault="00A16284" w:rsidP="00313FC1">
            <w:pPr>
              <w:widowControl w:val="0"/>
              <w:autoSpaceDE w:val="0"/>
              <w:autoSpaceDN w:val="0"/>
              <w:adjustRightInd w:val="0"/>
              <w:ind w:left="-108" w:right="-108"/>
              <w:jc w:val="center"/>
              <w:rPr>
                <w:sz w:val="20"/>
                <w:szCs w:val="20"/>
              </w:rPr>
            </w:pPr>
            <w:proofErr w:type="spellStart"/>
            <w:r w:rsidRPr="00A64736">
              <w:rPr>
                <w:sz w:val="20"/>
                <w:szCs w:val="20"/>
              </w:rPr>
              <w:t>раст</w:t>
            </w:r>
            <w:proofErr w:type="spellEnd"/>
            <w:r w:rsidRPr="00A64736">
              <w:rPr>
                <w:sz w:val="20"/>
                <w:szCs w:val="20"/>
              </w:rPr>
              <w:t xml:space="preserve"> </w:t>
            </w:r>
            <w:proofErr w:type="spellStart"/>
            <w:r w:rsidRPr="00A64736">
              <w:rPr>
                <w:sz w:val="20"/>
                <w:szCs w:val="20"/>
              </w:rPr>
              <w:t>насаж</w:t>
            </w:r>
            <w:proofErr w:type="spellEnd"/>
          </w:p>
          <w:p w:rsidR="00A16284" w:rsidRPr="00A64736" w:rsidRDefault="00A16284" w:rsidP="00313FC1">
            <w:pPr>
              <w:widowControl w:val="0"/>
              <w:autoSpaceDE w:val="0"/>
              <w:autoSpaceDN w:val="0"/>
              <w:adjustRightInd w:val="0"/>
              <w:ind w:left="-108" w:right="-108"/>
              <w:jc w:val="center"/>
              <w:rPr>
                <w:sz w:val="20"/>
                <w:szCs w:val="20"/>
              </w:rPr>
            </w:pPr>
            <w:proofErr w:type="spellStart"/>
            <w:r w:rsidRPr="00A64736">
              <w:rPr>
                <w:sz w:val="20"/>
                <w:szCs w:val="20"/>
              </w:rPr>
              <w:t>дений</w:t>
            </w:r>
            <w:proofErr w:type="spellEnd"/>
          </w:p>
        </w:tc>
        <w:tc>
          <w:tcPr>
            <w:tcW w:w="709" w:type="dxa"/>
            <w:vMerge w:val="restart"/>
          </w:tcPr>
          <w:p w:rsidR="00A16284" w:rsidRPr="00A64736" w:rsidRDefault="00A16284" w:rsidP="00313FC1">
            <w:pPr>
              <w:widowControl w:val="0"/>
              <w:autoSpaceDE w:val="0"/>
              <w:autoSpaceDN w:val="0"/>
              <w:adjustRightInd w:val="0"/>
              <w:ind w:right="-109"/>
              <w:rPr>
                <w:sz w:val="20"/>
                <w:szCs w:val="20"/>
              </w:rPr>
            </w:pPr>
            <w:proofErr w:type="spellStart"/>
            <w:r w:rsidRPr="00A64736">
              <w:rPr>
                <w:sz w:val="20"/>
                <w:szCs w:val="20"/>
              </w:rPr>
              <w:t>Бони</w:t>
            </w:r>
            <w:proofErr w:type="spellEnd"/>
          </w:p>
          <w:p w:rsidR="00A16284" w:rsidRPr="00A64736" w:rsidRDefault="00A16284" w:rsidP="00313FC1">
            <w:pPr>
              <w:widowControl w:val="0"/>
              <w:autoSpaceDE w:val="0"/>
              <w:autoSpaceDN w:val="0"/>
              <w:adjustRightInd w:val="0"/>
              <w:ind w:right="-109"/>
              <w:rPr>
                <w:sz w:val="20"/>
                <w:szCs w:val="20"/>
              </w:rPr>
            </w:pPr>
            <w:proofErr w:type="spellStart"/>
            <w:r w:rsidRPr="00A64736">
              <w:rPr>
                <w:sz w:val="20"/>
                <w:szCs w:val="20"/>
              </w:rPr>
              <w:t>тет</w:t>
            </w:r>
            <w:proofErr w:type="spellEnd"/>
            <w:r w:rsidRPr="00A64736">
              <w:rPr>
                <w:sz w:val="20"/>
                <w:szCs w:val="20"/>
              </w:rPr>
              <w:t xml:space="preserve"> насаждений</w:t>
            </w:r>
          </w:p>
        </w:tc>
        <w:tc>
          <w:tcPr>
            <w:tcW w:w="703" w:type="dxa"/>
            <w:vMerge w:val="restart"/>
          </w:tcPr>
          <w:p w:rsidR="00A16284" w:rsidRPr="00A64736" w:rsidRDefault="00A16284" w:rsidP="00313FC1">
            <w:pPr>
              <w:widowControl w:val="0"/>
              <w:autoSpaceDE w:val="0"/>
              <w:autoSpaceDN w:val="0"/>
              <w:adjustRightInd w:val="0"/>
              <w:jc w:val="center"/>
              <w:rPr>
                <w:sz w:val="20"/>
                <w:szCs w:val="20"/>
              </w:rPr>
            </w:pPr>
            <w:r w:rsidRPr="00A64736">
              <w:rPr>
                <w:sz w:val="20"/>
                <w:szCs w:val="20"/>
              </w:rPr>
              <w:t>Пол</w:t>
            </w:r>
          </w:p>
          <w:p w:rsidR="00A16284" w:rsidRPr="00A64736" w:rsidRDefault="00A16284" w:rsidP="00313FC1">
            <w:pPr>
              <w:widowControl w:val="0"/>
              <w:autoSpaceDE w:val="0"/>
              <w:autoSpaceDN w:val="0"/>
              <w:adjustRightInd w:val="0"/>
              <w:jc w:val="center"/>
              <w:rPr>
                <w:sz w:val="20"/>
                <w:szCs w:val="20"/>
              </w:rPr>
            </w:pPr>
            <w:r w:rsidRPr="00A64736">
              <w:rPr>
                <w:sz w:val="20"/>
                <w:szCs w:val="20"/>
              </w:rPr>
              <w:t>нота древостоев</w:t>
            </w:r>
          </w:p>
        </w:tc>
        <w:tc>
          <w:tcPr>
            <w:tcW w:w="3408" w:type="dxa"/>
            <w:gridSpan w:val="4"/>
          </w:tcPr>
          <w:p w:rsidR="00A16284" w:rsidRPr="00A64736" w:rsidRDefault="00A16284" w:rsidP="00313FC1">
            <w:pPr>
              <w:widowControl w:val="0"/>
              <w:autoSpaceDE w:val="0"/>
              <w:autoSpaceDN w:val="0"/>
              <w:adjustRightInd w:val="0"/>
              <w:jc w:val="center"/>
              <w:rPr>
                <w:sz w:val="20"/>
                <w:szCs w:val="20"/>
              </w:rPr>
            </w:pPr>
            <w:r w:rsidRPr="00A64736">
              <w:rPr>
                <w:sz w:val="20"/>
                <w:szCs w:val="20"/>
              </w:rPr>
              <w:t xml:space="preserve">Средний запас древесины </w:t>
            </w:r>
          </w:p>
          <w:p w:rsidR="00A16284" w:rsidRPr="00A64736" w:rsidRDefault="00A16284" w:rsidP="00313FC1">
            <w:pPr>
              <w:widowControl w:val="0"/>
              <w:autoSpaceDE w:val="0"/>
              <w:autoSpaceDN w:val="0"/>
              <w:adjustRightInd w:val="0"/>
              <w:jc w:val="center"/>
              <w:rPr>
                <w:sz w:val="20"/>
                <w:szCs w:val="20"/>
              </w:rPr>
            </w:pPr>
            <w:r w:rsidRPr="00A64736">
              <w:rPr>
                <w:sz w:val="20"/>
                <w:szCs w:val="20"/>
              </w:rPr>
              <w:t>(куб. м/</w:t>
            </w:r>
            <w:proofErr w:type="gramStart"/>
            <w:r w:rsidRPr="00A64736">
              <w:rPr>
                <w:sz w:val="20"/>
                <w:szCs w:val="20"/>
              </w:rPr>
              <w:t>га</w:t>
            </w:r>
            <w:proofErr w:type="gramEnd"/>
            <w:r w:rsidRPr="00A64736">
              <w:rPr>
                <w:sz w:val="20"/>
                <w:szCs w:val="20"/>
              </w:rPr>
              <w:t>)</w:t>
            </w:r>
          </w:p>
        </w:tc>
      </w:tr>
      <w:tr w:rsidR="00A16284" w:rsidRPr="00A64736" w:rsidTr="00313FC1">
        <w:tc>
          <w:tcPr>
            <w:tcW w:w="1101" w:type="dxa"/>
            <w:vMerge/>
          </w:tcPr>
          <w:p w:rsidR="00A16284" w:rsidRPr="00A64736" w:rsidRDefault="00A16284" w:rsidP="00313FC1">
            <w:pPr>
              <w:widowControl w:val="0"/>
              <w:autoSpaceDE w:val="0"/>
              <w:autoSpaceDN w:val="0"/>
              <w:adjustRightInd w:val="0"/>
              <w:jc w:val="both"/>
              <w:rPr>
                <w:sz w:val="20"/>
                <w:szCs w:val="20"/>
              </w:rPr>
            </w:pPr>
          </w:p>
        </w:tc>
        <w:tc>
          <w:tcPr>
            <w:tcW w:w="993" w:type="dxa"/>
            <w:vMerge/>
          </w:tcPr>
          <w:p w:rsidR="00A16284" w:rsidRPr="00A64736" w:rsidRDefault="00A16284" w:rsidP="00313FC1">
            <w:pPr>
              <w:widowControl w:val="0"/>
              <w:autoSpaceDE w:val="0"/>
              <w:autoSpaceDN w:val="0"/>
              <w:adjustRightInd w:val="0"/>
              <w:jc w:val="both"/>
              <w:rPr>
                <w:sz w:val="20"/>
                <w:szCs w:val="20"/>
              </w:rPr>
            </w:pPr>
          </w:p>
        </w:tc>
        <w:tc>
          <w:tcPr>
            <w:tcW w:w="1133" w:type="dxa"/>
            <w:vMerge/>
          </w:tcPr>
          <w:p w:rsidR="00A16284" w:rsidRPr="00A64736" w:rsidRDefault="00A16284" w:rsidP="00313FC1">
            <w:pPr>
              <w:widowControl w:val="0"/>
              <w:autoSpaceDE w:val="0"/>
              <w:autoSpaceDN w:val="0"/>
              <w:adjustRightInd w:val="0"/>
              <w:jc w:val="both"/>
              <w:rPr>
                <w:sz w:val="20"/>
                <w:szCs w:val="20"/>
              </w:rPr>
            </w:pPr>
          </w:p>
        </w:tc>
        <w:tc>
          <w:tcPr>
            <w:tcW w:w="1276" w:type="dxa"/>
            <w:vMerge/>
          </w:tcPr>
          <w:p w:rsidR="00A16284" w:rsidRPr="00A64736" w:rsidRDefault="00A16284" w:rsidP="00313FC1">
            <w:pPr>
              <w:widowControl w:val="0"/>
              <w:autoSpaceDE w:val="0"/>
              <w:autoSpaceDN w:val="0"/>
              <w:adjustRightInd w:val="0"/>
              <w:jc w:val="both"/>
              <w:rPr>
                <w:sz w:val="20"/>
                <w:szCs w:val="20"/>
              </w:rPr>
            </w:pPr>
          </w:p>
        </w:tc>
        <w:tc>
          <w:tcPr>
            <w:tcW w:w="708" w:type="dxa"/>
            <w:vMerge/>
          </w:tcPr>
          <w:p w:rsidR="00A16284" w:rsidRPr="00A64736" w:rsidRDefault="00A16284" w:rsidP="00313FC1">
            <w:pPr>
              <w:widowControl w:val="0"/>
              <w:autoSpaceDE w:val="0"/>
              <w:autoSpaceDN w:val="0"/>
              <w:adjustRightInd w:val="0"/>
              <w:jc w:val="both"/>
              <w:rPr>
                <w:sz w:val="20"/>
                <w:szCs w:val="20"/>
              </w:rPr>
            </w:pPr>
          </w:p>
        </w:tc>
        <w:tc>
          <w:tcPr>
            <w:tcW w:w="709" w:type="dxa"/>
            <w:vMerge/>
          </w:tcPr>
          <w:p w:rsidR="00A16284" w:rsidRPr="00A64736" w:rsidRDefault="00A16284" w:rsidP="00313FC1">
            <w:pPr>
              <w:widowControl w:val="0"/>
              <w:autoSpaceDE w:val="0"/>
              <w:autoSpaceDN w:val="0"/>
              <w:adjustRightInd w:val="0"/>
              <w:jc w:val="both"/>
              <w:rPr>
                <w:sz w:val="20"/>
                <w:szCs w:val="20"/>
              </w:rPr>
            </w:pPr>
          </w:p>
        </w:tc>
        <w:tc>
          <w:tcPr>
            <w:tcW w:w="703" w:type="dxa"/>
            <w:vMerge/>
          </w:tcPr>
          <w:p w:rsidR="00A16284" w:rsidRPr="00A64736" w:rsidRDefault="00A16284" w:rsidP="00313FC1">
            <w:pPr>
              <w:widowControl w:val="0"/>
              <w:autoSpaceDE w:val="0"/>
              <w:autoSpaceDN w:val="0"/>
              <w:adjustRightInd w:val="0"/>
              <w:jc w:val="both"/>
              <w:rPr>
                <w:sz w:val="20"/>
                <w:szCs w:val="20"/>
              </w:rPr>
            </w:pPr>
          </w:p>
        </w:tc>
        <w:tc>
          <w:tcPr>
            <w:tcW w:w="856"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молод</w:t>
            </w:r>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няки</w:t>
            </w:r>
            <w:proofErr w:type="spellEnd"/>
          </w:p>
        </w:tc>
        <w:tc>
          <w:tcPr>
            <w:tcW w:w="737"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сред</w:t>
            </w:r>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невозраст</w:t>
            </w:r>
            <w:proofErr w:type="spellEnd"/>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ные</w:t>
            </w:r>
            <w:proofErr w:type="spellEnd"/>
          </w:p>
        </w:tc>
        <w:tc>
          <w:tcPr>
            <w:tcW w:w="867"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при</w:t>
            </w:r>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спева</w:t>
            </w:r>
            <w:proofErr w:type="spellEnd"/>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ющие</w:t>
            </w:r>
            <w:proofErr w:type="spellEnd"/>
          </w:p>
        </w:tc>
        <w:tc>
          <w:tcPr>
            <w:tcW w:w="948" w:type="dxa"/>
          </w:tcPr>
          <w:p w:rsidR="00A16284" w:rsidRPr="00A64736" w:rsidRDefault="00A16284" w:rsidP="00313FC1">
            <w:pPr>
              <w:widowControl w:val="0"/>
              <w:autoSpaceDE w:val="0"/>
              <w:autoSpaceDN w:val="0"/>
              <w:adjustRightInd w:val="0"/>
              <w:jc w:val="center"/>
              <w:rPr>
                <w:sz w:val="20"/>
                <w:szCs w:val="20"/>
              </w:rPr>
            </w:pPr>
            <w:proofErr w:type="gramStart"/>
            <w:r w:rsidRPr="00A64736">
              <w:rPr>
                <w:sz w:val="20"/>
                <w:szCs w:val="20"/>
              </w:rPr>
              <w:t>спелые</w:t>
            </w:r>
            <w:proofErr w:type="gramEnd"/>
            <w:r w:rsidRPr="00A64736">
              <w:rPr>
                <w:sz w:val="20"/>
                <w:szCs w:val="20"/>
              </w:rPr>
              <w:t xml:space="preserve"> и пере</w:t>
            </w:r>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стойные</w:t>
            </w:r>
            <w:proofErr w:type="spellEnd"/>
          </w:p>
        </w:tc>
      </w:tr>
      <w:tr w:rsidR="00A16284" w:rsidRPr="00A64736" w:rsidTr="00313FC1">
        <w:tc>
          <w:tcPr>
            <w:tcW w:w="1101"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1</w:t>
            </w:r>
          </w:p>
        </w:tc>
        <w:tc>
          <w:tcPr>
            <w:tcW w:w="993"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2</w:t>
            </w:r>
          </w:p>
        </w:tc>
        <w:tc>
          <w:tcPr>
            <w:tcW w:w="1133"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3</w:t>
            </w:r>
          </w:p>
        </w:tc>
        <w:tc>
          <w:tcPr>
            <w:tcW w:w="1276"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4</w:t>
            </w:r>
          </w:p>
        </w:tc>
        <w:tc>
          <w:tcPr>
            <w:tcW w:w="708"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5</w:t>
            </w:r>
          </w:p>
        </w:tc>
        <w:tc>
          <w:tcPr>
            <w:tcW w:w="709"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6</w:t>
            </w:r>
          </w:p>
        </w:tc>
        <w:tc>
          <w:tcPr>
            <w:tcW w:w="703"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7</w:t>
            </w:r>
          </w:p>
        </w:tc>
        <w:tc>
          <w:tcPr>
            <w:tcW w:w="856"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8</w:t>
            </w:r>
          </w:p>
        </w:tc>
        <w:tc>
          <w:tcPr>
            <w:tcW w:w="737"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9</w:t>
            </w:r>
          </w:p>
        </w:tc>
        <w:tc>
          <w:tcPr>
            <w:tcW w:w="867" w:type="dxa"/>
          </w:tcPr>
          <w:p w:rsidR="00A16284" w:rsidRPr="00A64736" w:rsidRDefault="00A16284" w:rsidP="00313FC1">
            <w:pPr>
              <w:widowControl w:val="0"/>
              <w:autoSpaceDE w:val="0"/>
              <w:autoSpaceDN w:val="0"/>
              <w:adjustRightInd w:val="0"/>
              <w:ind w:left="-108" w:firstLine="108"/>
              <w:jc w:val="center"/>
              <w:rPr>
                <w:sz w:val="20"/>
                <w:szCs w:val="20"/>
              </w:rPr>
            </w:pPr>
            <w:r w:rsidRPr="00A64736">
              <w:rPr>
                <w:sz w:val="20"/>
                <w:szCs w:val="20"/>
              </w:rPr>
              <w:t>10</w:t>
            </w:r>
          </w:p>
        </w:tc>
        <w:tc>
          <w:tcPr>
            <w:tcW w:w="948"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11</w:t>
            </w:r>
          </w:p>
        </w:tc>
      </w:tr>
      <w:tr w:rsidR="00A16284" w:rsidRPr="00095068" w:rsidTr="00313FC1">
        <w:trPr>
          <w:trHeight w:val="470"/>
        </w:trPr>
        <w:tc>
          <w:tcPr>
            <w:tcW w:w="1101" w:type="dxa"/>
          </w:tcPr>
          <w:p w:rsidR="00A16284" w:rsidRPr="00A64736" w:rsidRDefault="00A16284" w:rsidP="00313FC1">
            <w:pPr>
              <w:widowControl w:val="0"/>
              <w:autoSpaceDE w:val="0"/>
              <w:autoSpaceDN w:val="0"/>
              <w:adjustRightInd w:val="0"/>
              <w:jc w:val="center"/>
              <w:rPr>
                <w:sz w:val="16"/>
                <w:szCs w:val="20"/>
              </w:rPr>
            </w:pPr>
            <w:r w:rsidRPr="00A64736">
              <w:rPr>
                <w:sz w:val="16"/>
                <w:szCs w:val="16"/>
              </w:rPr>
              <w:t>Защитные леса</w:t>
            </w:r>
          </w:p>
        </w:tc>
        <w:tc>
          <w:tcPr>
            <w:tcW w:w="993" w:type="dxa"/>
          </w:tcPr>
          <w:p w:rsidR="00A16284" w:rsidRPr="00A64736" w:rsidRDefault="00A16284" w:rsidP="00313FC1">
            <w:pPr>
              <w:widowControl w:val="0"/>
              <w:autoSpaceDE w:val="0"/>
              <w:autoSpaceDN w:val="0"/>
              <w:adjustRightInd w:val="0"/>
              <w:jc w:val="both"/>
              <w:rPr>
                <w:color w:val="FF0000"/>
                <w:sz w:val="16"/>
                <w:szCs w:val="16"/>
              </w:rPr>
            </w:pPr>
            <w:r w:rsidRPr="00A64736">
              <w:rPr>
                <w:sz w:val="16"/>
                <w:szCs w:val="16"/>
              </w:rPr>
              <w:t>кв. 26 в. 6</w:t>
            </w:r>
          </w:p>
        </w:tc>
        <w:tc>
          <w:tcPr>
            <w:tcW w:w="1133" w:type="dxa"/>
          </w:tcPr>
          <w:p w:rsidR="00A16284" w:rsidRDefault="00A16284" w:rsidP="00313FC1">
            <w:pPr>
              <w:autoSpaceDE w:val="0"/>
              <w:autoSpaceDN w:val="0"/>
              <w:adjustRightInd w:val="0"/>
              <w:ind w:left="17" w:right="-79"/>
              <w:rPr>
                <w:sz w:val="16"/>
                <w:szCs w:val="18"/>
              </w:rPr>
            </w:pPr>
            <w:proofErr w:type="spellStart"/>
            <w:r w:rsidRPr="00A64736">
              <w:rPr>
                <w:sz w:val="16"/>
                <w:szCs w:val="18"/>
              </w:rPr>
              <w:t>Твердолист</w:t>
            </w:r>
            <w:proofErr w:type="spellEnd"/>
          </w:p>
          <w:p w:rsidR="00A16284" w:rsidRPr="00A64736" w:rsidRDefault="00A16284" w:rsidP="00313FC1">
            <w:pPr>
              <w:autoSpaceDE w:val="0"/>
              <w:autoSpaceDN w:val="0"/>
              <w:adjustRightInd w:val="0"/>
              <w:ind w:left="17" w:right="-79"/>
              <w:rPr>
                <w:sz w:val="16"/>
                <w:szCs w:val="18"/>
              </w:rPr>
            </w:pPr>
            <w:proofErr w:type="gramStart"/>
            <w:r w:rsidRPr="00A64736">
              <w:rPr>
                <w:sz w:val="16"/>
                <w:szCs w:val="18"/>
              </w:rPr>
              <w:t>венное</w:t>
            </w:r>
            <w:proofErr w:type="gramEnd"/>
            <w:r w:rsidRPr="00A64736">
              <w:rPr>
                <w:sz w:val="16"/>
                <w:szCs w:val="18"/>
              </w:rPr>
              <w:t xml:space="preserve">/Клен </w:t>
            </w:r>
            <w:proofErr w:type="spellStart"/>
            <w:r w:rsidRPr="00A64736">
              <w:rPr>
                <w:sz w:val="16"/>
                <w:szCs w:val="18"/>
              </w:rPr>
              <w:t>ясенелистный</w:t>
            </w:r>
            <w:proofErr w:type="spellEnd"/>
          </w:p>
        </w:tc>
        <w:tc>
          <w:tcPr>
            <w:tcW w:w="1276" w:type="dxa"/>
          </w:tcPr>
          <w:p w:rsidR="00A16284" w:rsidRPr="00A64736" w:rsidRDefault="00A16284" w:rsidP="00313FC1">
            <w:pPr>
              <w:autoSpaceDE w:val="0"/>
              <w:autoSpaceDN w:val="0"/>
              <w:adjustRightInd w:val="0"/>
              <w:rPr>
                <w:sz w:val="16"/>
                <w:szCs w:val="16"/>
              </w:rPr>
            </w:pPr>
            <w:r w:rsidRPr="00A64736">
              <w:rPr>
                <w:sz w:val="16"/>
                <w:szCs w:val="16"/>
              </w:rPr>
              <w:t>7КЛЯ2А1ВМ</w:t>
            </w:r>
          </w:p>
        </w:tc>
        <w:tc>
          <w:tcPr>
            <w:tcW w:w="708" w:type="dxa"/>
          </w:tcPr>
          <w:p w:rsidR="00A16284" w:rsidRPr="00A64736" w:rsidRDefault="00A16284" w:rsidP="00313FC1">
            <w:pPr>
              <w:autoSpaceDE w:val="0"/>
              <w:autoSpaceDN w:val="0"/>
              <w:adjustRightInd w:val="0"/>
              <w:jc w:val="center"/>
              <w:rPr>
                <w:sz w:val="16"/>
              </w:rPr>
            </w:pPr>
            <w:r w:rsidRPr="00A64736">
              <w:rPr>
                <w:sz w:val="16"/>
              </w:rPr>
              <w:t>25</w:t>
            </w:r>
          </w:p>
        </w:tc>
        <w:tc>
          <w:tcPr>
            <w:tcW w:w="709" w:type="dxa"/>
          </w:tcPr>
          <w:p w:rsidR="00A16284" w:rsidRPr="00A64736" w:rsidRDefault="00A16284" w:rsidP="00313FC1">
            <w:pPr>
              <w:autoSpaceDE w:val="0"/>
              <w:autoSpaceDN w:val="0"/>
              <w:adjustRightInd w:val="0"/>
              <w:jc w:val="center"/>
              <w:rPr>
                <w:sz w:val="16"/>
              </w:rPr>
            </w:pPr>
            <w:r w:rsidRPr="00A64736">
              <w:rPr>
                <w:sz w:val="16"/>
              </w:rPr>
              <w:t>-</w:t>
            </w:r>
          </w:p>
        </w:tc>
        <w:tc>
          <w:tcPr>
            <w:tcW w:w="703" w:type="dxa"/>
          </w:tcPr>
          <w:p w:rsidR="00A16284" w:rsidRPr="00A64736" w:rsidRDefault="00A16284" w:rsidP="00313FC1">
            <w:pPr>
              <w:autoSpaceDE w:val="0"/>
              <w:autoSpaceDN w:val="0"/>
              <w:adjustRightInd w:val="0"/>
              <w:jc w:val="center"/>
              <w:rPr>
                <w:sz w:val="16"/>
              </w:rPr>
            </w:pPr>
            <w:r w:rsidRPr="00A64736">
              <w:rPr>
                <w:sz w:val="16"/>
              </w:rPr>
              <w:t>-</w:t>
            </w:r>
          </w:p>
        </w:tc>
        <w:tc>
          <w:tcPr>
            <w:tcW w:w="856" w:type="dxa"/>
          </w:tcPr>
          <w:p w:rsidR="00A16284" w:rsidRPr="00A64736" w:rsidRDefault="00A16284" w:rsidP="00313FC1">
            <w:pPr>
              <w:autoSpaceDE w:val="0"/>
              <w:autoSpaceDN w:val="0"/>
              <w:adjustRightInd w:val="0"/>
              <w:jc w:val="center"/>
              <w:rPr>
                <w:sz w:val="16"/>
              </w:rPr>
            </w:pPr>
            <w:r w:rsidRPr="00A64736">
              <w:rPr>
                <w:sz w:val="16"/>
              </w:rPr>
              <w:t>-</w:t>
            </w:r>
          </w:p>
        </w:tc>
        <w:tc>
          <w:tcPr>
            <w:tcW w:w="737" w:type="dxa"/>
          </w:tcPr>
          <w:p w:rsidR="00A16284" w:rsidRPr="00A64736" w:rsidRDefault="00A16284" w:rsidP="00313FC1">
            <w:pPr>
              <w:autoSpaceDE w:val="0"/>
              <w:autoSpaceDN w:val="0"/>
              <w:adjustRightInd w:val="0"/>
              <w:jc w:val="center"/>
              <w:rPr>
                <w:sz w:val="16"/>
              </w:rPr>
            </w:pPr>
            <w:r w:rsidRPr="00A64736">
              <w:rPr>
                <w:sz w:val="16"/>
              </w:rPr>
              <w:t>10</w:t>
            </w:r>
          </w:p>
        </w:tc>
        <w:tc>
          <w:tcPr>
            <w:tcW w:w="867" w:type="dxa"/>
          </w:tcPr>
          <w:p w:rsidR="00A16284" w:rsidRPr="00A64736" w:rsidRDefault="00A16284" w:rsidP="00313FC1">
            <w:pPr>
              <w:widowControl w:val="0"/>
              <w:autoSpaceDE w:val="0"/>
              <w:autoSpaceDN w:val="0"/>
              <w:adjustRightInd w:val="0"/>
              <w:ind w:left="-108" w:firstLine="108"/>
              <w:jc w:val="center"/>
              <w:rPr>
                <w:sz w:val="20"/>
                <w:szCs w:val="20"/>
              </w:rPr>
            </w:pPr>
            <w:r w:rsidRPr="00A64736">
              <w:rPr>
                <w:sz w:val="20"/>
                <w:szCs w:val="20"/>
              </w:rPr>
              <w:t>-</w:t>
            </w:r>
          </w:p>
        </w:tc>
        <w:tc>
          <w:tcPr>
            <w:tcW w:w="948" w:type="dxa"/>
          </w:tcPr>
          <w:p w:rsidR="00A16284" w:rsidRPr="00095068" w:rsidRDefault="00A16284" w:rsidP="00313FC1">
            <w:pPr>
              <w:widowControl w:val="0"/>
              <w:autoSpaceDE w:val="0"/>
              <w:autoSpaceDN w:val="0"/>
              <w:adjustRightInd w:val="0"/>
              <w:jc w:val="center"/>
              <w:rPr>
                <w:sz w:val="20"/>
                <w:szCs w:val="20"/>
              </w:rPr>
            </w:pPr>
            <w:r w:rsidRPr="00A64736">
              <w:rPr>
                <w:sz w:val="20"/>
                <w:szCs w:val="20"/>
              </w:rPr>
              <w:t>-</w:t>
            </w:r>
          </w:p>
        </w:tc>
      </w:tr>
    </w:tbl>
    <w:p w:rsidR="00A16284" w:rsidRDefault="00A16284" w:rsidP="00A16284">
      <w:pPr>
        <w:autoSpaceDE w:val="0"/>
        <w:autoSpaceDN w:val="0"/>
        <w:adjustRightInd w:val="0"/>
        <w:jc w:val="center"/>
        <w:rPr>
          <w:szCs w:val="16"/>
        </w:rPr>
      </w:pPr>
    </w:p>
    <w:p w:rsidR="00A16284" w:rsidRPr="005C4BE8" w:rsidRDefault="00A16284" w:rsidP="00A16284">
      <w:pPr>
        <w:autoSpaceDE w:val="0"/>
        <w:autoSpaceDN w:val="0"/>
        <w:adjustRightInd w:val="0"/>
        <w:jc w:val="center"/>
        <w:rPr>
          <w:szCs w:val="16"/>
        </w:rPr>
      </w:pPr>
    </w:p>
    <w:p w:rsidR="00A16284" w:rsidRPr="005C4BE8" w:rsidRDefault="00A16284" w:rsidP="00A16284">
      <w:pPr>
        <w:jc w:val="center"/>
      </w:pPr>
      <w:r w:rsidRPr="005C4BE8">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A16284" w:rsidRPr="005C4BE8" w:rsidTr="00313FC1">
        <w:trPr>
          <w:trHeight w:val="1023"/>
        </w:trPr>
        <w:tc>
          <w:tcPr>
            <w:tcW w:w="540" w:type="dxa"/>
            <w:shd w:val="clear" w:color="auto" w:fill="auto"/>
          </w:tcPr>
          <w:p w:rsidR="00A16284" w:rsidRPr="005C4BE8" w:rsidRDefault="00A16284" w:rsidP="00313FC1">
            <w:pPr>
              <w:jc w:val="center"/>
              <w:rPr>
                <w:sz w:val="20"/>
                <w:szCs w:val="20"/>
              </w:rPr>
            </w:pPr>
            <w:r w:rsidRPr="005C4BE8">
              <w:rPr>
                <w:sz w:val="20"/>
                <w:szCs w:val="20"/>
              </w:rPr>
              <w:t xml:space="preserve">№ </w:t>
            </w:r>
            <w:proofErr w:type="gramStart"/>
            <w:r w:rsidRPr="005C4BE8">
              <w:rPr>
                <w:sz w:val="20"/>
                <w:szCs w:val="20"/>
              </w:rPr>
              <w:t>п</w:t>
            </w:r>
            <w:proofErr w:type="gramEnd"/>
            <w:r w:rsidRPr="005C4BE8">
              <w:rPr>
                <w:sz w:val="20"/>
                <w:szCs w:val="20"/>
              </w:rPr>
              <w:t>/п</w:t>
            </w:r>
          </w:p>
        </w:tc>
        <w:tc>
          <w:tcPr>
            <w:tcW w:w="1161" w:type="dxa"/>
            <w:shd w:val="clear" w:color="auto" w:fill="auto"/>
          </w:tcPr>
          <w:p w:rsidR="00A16284" w:rsidRPr="005C4BE8" w:rsidRDefault="00A16284" w:rsidP="00313FC1">
            <w:pPr>
              <w:widowControl w:val="0"/>
              <w:autoSpaceDE w:val="0"/>
              <w:autoSpaceDN w:val="0"/>
              <w:adjustRightInd w:val="0"/>
              <w:jc w:val="center"/>
              <w:rPr>
                <w:sz w:val="20"/>
                <w:szCs w:val="20"/>
              </w:rPr>
            </w:pPr>
            <w:r w:rsidRPr="005C4BE8">
              <w:rPr>
                <w:sz w:val="20"/>
                <w:szCs w:val="20"/>
              </w:rPr>
              <w:t>Лесничество</w:t>
            </w:r>
          </w:p>
        </w:tc>
        <w:tc>
          <w:tcPr>
            <w:tcW w:w="1843" w:type="dxa"/>
            <w:shd w:val="clear" w:color="auto" w:fill="auto"/>
          </w:tcPr>
          <w:p w:rsidR="00A16284" w:rsidRPr="005C4BE8" w:rsidRDefault="00A16284" w:rsidP="00313FC1">
            <w:pPr>
              <w:widowControl w:val="0"/>
              <w:autoSpaceDE w:val="0"/>
              <w:autoSpaceDN w:val="0"/>
              <w:adjustRightInd w:val="0"/>
              <w:jc w:val="center"/>
              <w:rPr>
                <w:sz w:val="20"/>
                <w:szCs w:val="20"/>
              </w:rPr>
            </w:pPr>
            <w:r w:rsidRPr="005C4BE8">
              <w:rPr>
                <w:sz w:val="20"/>
                <w:szCs w:val="20"/>
              </w:rPr>
              <w:t>Участковое лесничество/урочище (при наличии)</w:t>
            </w:r>
          </w:p>
        </w:tc>
        <w:tc>
          <w:tcPr>
            <w:tcW w:w="1004" w:type="dxa"/>
            <w:shd w:val="clear" w:color="auto" w:fill="auto"/>
          </w:tcPr>
          <w:p w:rsidR="00A16284" w:rsidRPr="005C4BE8" w:rsidRDefault="00A16284" w:rsidP="00313FC1">
            <w:pPr>
              <w:jc w:val="center"/>
              <w:rPr>
                <w:sz w:val="20"/>
                <w:szCs w:val="20"/>
              </w:rPr>
            </w:pPr>
            <w:r w:rsidRPr="005C4BE8">
              <w:rPr>
                <w:sz w:val="20"/>
                <w:szCs w:val="20"/>
              </w:rPr>
              <w:t>Лесной квартал</w:t>
            </w:r>
          </w:p>
        </w:tc>
        <w:tc>
          <w:tcPr>
            <w:tcW w:w="1689" w:type="dxa"/>
            <w:shd w:val="clear" w:color="auto" w:fill="auto"/>
          </w:tcPr>
          <w:p w:rsidR="00A16284" w:rsidRPr="005C4BE8" w:rsidRDefault="00A16284" w:rsidP="00313FC1">
            <w:pPr>
              <w:jc w:val="center"/>
              <w:rPr>
                <w:sz w:val="20"/>
                <w:szCs w:val="20"/>
              </w:rPr>
            </w:pPr>
            <w:proofErr w:type="spellStart"/>
            <w:r w:rsidRPr="005C4BE8">
              <w:rPr>
                <w:sz w:val="20"/>
                <w:szCs w:val="20"/>
              </w:rPr>
              <w:t>Лесотакционный</w:t>
            </w:r>
            <w:proofErr w:type="spellEnd"/>
            <w:r w:rsidRPr="005C4BE8">
              <w:rPr>
                <w:sz w:val="20"/>
                <w:szCs w:val="20"/>
              </w:rPr>
              <w:t xml:space="preserve"> выдел</w:t>
            </w:r>
          </w:p>
        </w:tc>
        <w:tc>
          <w:tcPr>
            <w:tcW w:w="1715" w:type="dxa"/>
            <w:shd w:val="clear" w:color="auto" w:fill="auto"/>
          </w:tcPr>
          <w:p w:rsidR="00A16284" w:rsidRPr="005C4BE8" w:rsidRDefault="00A16284" w:rsidP="00313FC1">
            <w:pPr>
              <w:jc w:val="center"/>
              <w:rPr>
                <w:sz w:val="20"/>
                <w:szCs w:val="20"/>
              </w:rPr>
            </w:pPr>
            <w:r w:rsidRPr="005C4BE8">
              <w:rPr>
                <w:sz w:val="20"/>
                <w:szCs w:val="20"/>
              </w:rPr>
              <w:t>Наименование объекта</w:t>
            </w:r>
          </w:p>
        </w:tc>
        <w:tc>
          <w:tcPr>
            <w:tcW w:w="1120" w:type="dxa"/>
            <w:shd w:val="clear" w:color="auto" w:fill="auto"/>
          </w:tcPr>
          <w:p w:rsidR="00A16284" w:rsidRPr="005C4BE8" w:rsidRDefault="00A16284" w:rsidP="00313FC1">
            <w:pPr>
              <w:jc w:val="center"/>
              <w:rPr>
                <w:sz w:val="20"/>
                <w:szCs w:val="20"/>
              </w:rPr>
            </w:pPr>
            <w:r w:rsidRPr="005C4BE8">
              <w:rPr>
                <w:sz w:val="20"/>
                <w:szCs w:val="20"/>
              </w:rPr>
              <w:t>Единица измерения</w:t>
            </w:r>
          </w:p>
        </w:tc>
        <w:tc>
          <w:tcPr>
            <w:tcW w:w="907" w:type="dxa"/>
            <w:shd w:val="clear" w:color="auto" w:fill="auto"/>
          </w:tcPr>
          <w:p w:rsidR="00A16284" w:rsidRPr="005C4BE8" w:rsidRDefault="00A16284" w:rsidP="00313FC1">
            <w:pPr>
              <w:jc w:val="center"/>
              <w:rPr>
                <w:sz w:val="20"/>
                <w:szCs w:val="20"/>
              </w:rPr>
            </w:pPr>
            <w:r w:rsidRPr="005C4BE8">
              <w:rPr>
                <w:sz w:val="20"/>
                <w:szCs w:val="20"/>
              </w:rPr>
              <w:t>Объем</w:t>
            </w:r>
          </w:p>
        </w:tc>
      </w:tr>
      <w:tr w:rsidR="00A16284" w:rsidRPr="005C4BE8" w:rsidTr="00313FC1">
        <w:trPr>
          <w:trHeight w:val="89"/>
        </w:trPr>
        <w:tc>
          <w:tcPr>
            <w:tcW w:w="540" w:type="dxa"/>
            <w:shd w:val="clear" w:color="auto" w:fill="auto"/>
          </w:tcPr>
          <w:p w:rsidR="00A16284" w:rsidRPr="005C4BE8" w:rsidRDefault="00A16284" w:rsidP="00313FC1">
            <w:pPr>
              <w:jc w:val="center"/>
              <w:rPr>
                <w:sz w:val="20"/>
                <w:szCs w:val="20"/>
              </w:rPr>
            </w:pPr>
            <w:r w:rsidRPr="005C4BE8">
              <w:rPr>
                <w:sz w:val="20"/>
                <w:szCs w:val="20"/>
              </w:rPr>
              <w:t>1</w:t>
            </w:r>
          </w:p>
        </w:tc>
        <w:tc>
          <w:tcPr>
            <w:tcW w:w="1161" w:type="dxa"/>
            <w:shd w:val="clear" w:color="auto" w:fill="auto"/>
          </w:tcPr>
          <w:p w:rsidR="00A16284" w:rsidRPr="005C4BE8" w:rsidRDefault="00A16284" w:rsidP="00313FC1">
            <w:pPr>
              <w:widowControl w:val="0"/>
              <w:autoSpaceDE w:val="0"/>
              <w:autoSpaceDN w:val="0"/>
              <w:adjustRightInd w:val="0"/>
              <w:jc w:val="center"/>
              <w:rPr>
                <w:sz w:val="20"/>
                <w:szCs w:val="20"/>
              </w:rPr>
            </w:pPr>
            <w:r w:rsidRPr="005C4BE8">
              <w:rPr>
                <w:sz w:val="20"/>
                <w:szCs w:val="20"/>
              </w:rPr>
              <w:t>2</w:t>
            </w:r>
          </w:p>
        </w:tc>
        <w:tc>
          <w:tcPr>
            <w:tcW w:w="1843" w:type="dxa"/>
            <w:shd w:val="clear" w:color="auto" w:fill="auto"/>
          </w:tcPr>
          <w:p w:rsidR="00A16284" w:rsidRPr="005C4BE8" w:rsidRDefault="00A16284" w:rsidP="00313FC1">
            <w:pPr>
              <w:widowControl w:val="0"/>
              <w:autoSpaceDE w:val="0"/>
              <w:autoSpaceDN w:val="0"/>
              <w:adjustRightInd w:val="0"/>
              <w:jc w:val="center"/>
              <w:rPr>
                <w:sz w:val="20"/>
                <w:szCs w:val="20"/>
              </w:rPr>
            </w:pPr>
            <w:r w:rsidRPr="005C4BE8">
              <w:rPr>
                <w:sz w:val="20"/>
                <w:szCs w:val="20"/>
              </w:rPr>
              <w:t>3</w:t>
            </w:r>
          </w:p>
        </w:tc>
        <w:tc>
          <w:tcPr>
            <w:tcW w:w="1004" w:type="dxa"/>
            <w:shd w:val="clear" w:color="auto" w:fill="auto"/>
          </w:tcPr>
          <w:p w:rsidR="00A16284" w:rsidRPr="005C4BE8" w:rsidRDefault="00A16284" w:rsidP="00313FC1">
            <w:pPr>
              <w:jc w:val="center"/>
              <w:rPr>
                <w:sz w:val="20"/>
                <w:szCs w:val="20"/>
              </w:rPr>
            </w:pPr>
            <w:r w:rsidRPr="005C4BE8">
              <w:rPr>
                <w:sz w:val="20"/>
                <w:szCs w:val="20"/>
              </w:rPr>
              <w:t>4</w:t>
            </w:r>
          </w:p>
        </w:tc>
        <w:tc>
          <w:tcPr>
            <w:tcW w:w="1689" w:type="dxa"/>
            <w:shd w:val="clear" w:color="auto" w:fill="auto"/>
          </w:tcPr>
          <w:p w:rsidR="00A16284" w:rsidRPr="005C4BE8" w:rsidRDefault="00A16284" w:rsidP="00313FC1">
            <w:pPr>
              <w:jc w:val="center"/>
              <w:rPr>
                <w:sz w:val="20"/>
                <w:szCs w:val="20"/>
              </w:rPr>
            </w:pPr>
            <w:r w:rsidRPr="005C4BE8">
              <w:rPr>
                <w:sz w:val="20"/>
                <w:szCs w:val="20"/>
              </w:rPr>
              <w:t>5</w:t>
            </w:r>
          </w:p>
        </w:tc>
        <w:tc>
          <w:tcPr>
            <w:tcW w:w="1715" w:type="dxa"/>
            <w:shd w:val="clear" w:color="auto" w:fill="auto"/>
          </w:tcPr>
          <w:p w:rsidR="00A16284" w:rsidRPr="005C4BE8" w:rsidRDefault="00A16284" w:rsidP="00313FC1">
            <w:pPr>
              <w:jc w:val="center"/>
              <w:rPr>
                <w:sz w:val="20"/>
                <w:szCs w:val="20"/>
              </w:rPr>
            </w:pPr>
            <w:r w:rsidRPr="005C4BE8">
              <w:rPr>
                <w:sz w:val="20"/>
                <w:szCs w:val="20"/>
              </w:rPr>
              <w:t>6</w:t>
            </w:r>
          </w:p>
        </w:tc>
        <w:tc>
          <w:tcPr>
            <w:tcW w:w="1120" w:type="dxa"/>
            <w:shd w:val="clear" w:color="auto" w:fill="auto"/>
          </w:tcPr>
          <w:p w:rsidR="00A16284" w:rsidRPr="005C4BE8" w:rsidRDefault="00A16284" w:rsidP="00313FC1">
            <w:pPr>
              <w:jc w:val="center"/>
              <w:rPr>
                <w:sz w:val="20"/>
                <w:szCs w:val="20"/>
              </w:rPr>
            </w:pPr>
            <w:r w:rsidRPr="005C4BE8">
              <w:rPr>
                <w:sz w:val="20"/>
                <w:szCs w:val="20"/>
              </w:rPr>
              <w:t>7</w:t>
            </w:r>
          </w:p>
        </w:tc>
        <w:tc>
          <w:tcPr>
            <w:tcW w:w="907" w:type="dxa"/>
            <w:shd w:val="clear" w:color="auto" w:fill="auto"/>
          </w:tcPr>
          <w:p w:rsidR="00A16284" w:rsidRPr="005C4BE8" w:rsidRDefault="00A16284" w:rsidP="00313FC1">
            <w:pPr>
              <w:jc w:val="center"/>
              <w:rPr>
                <w:sz w:val="20"/>
                <w:szCs w:val="20"/>
              </w:rPr>
            </w:pPr>
            <w:r w:rsidRPr="005C4BE8">
              <w:rPr>
                <w:sz w:val="20"/>
                <w:szCs w:val="20"/>
              </w:rPr>
              <w:t>8</w:t>
            </w:r>
          </w:p>
        </w:tc>
      </w:tr>
      <w:tr w:rsidR="00A16284" w:rsidRPr="005C4BE8" w:rsidTr="00313FC1">
        <w:tc>
          <w:tcPr>
            <w:tcW w:w="540" w:type="dxa"/>
            <w:shd w:val="clear" w:color="auto" w:fill="auto"/>
          </w:tcPr>
          <w:p w:rsidR="00A16284" w:rsidRPr="005C4BE8" w:rsidRDefault="00A16284" w:rsidP="00313FC1">
            <w:pPr>
              <w:jc w:val="center"/>
              <w:rPr>
                <w:sz w:val="20"/>
                <w:szCs w:val="20"/>
              </w:rPr>
            </w:pPr>
            <w:r w:rsidRPr="005C4BE8">
              <w:rPr>
                <w:sz w:val="20"/>
                <w:szCs w:val="20"/>
              </w:rPr>
              <w:t>-</w:t>
            </w:r>
          </w:p>
        </w:tc>
        <w:tc>
          <w:tcPr>
            <w:tcW w:w="1161" w:type="dxa"/>
            <w:shd w:val="clear" w:color="auto" w:fill="auto"/>
          </w:tcPr>
          <w:p w:rsidR="00A16284" w:rsidRPr="005C4BE8" w:rsidRDefault="00A16284" w:rsidP="00313FC1">
            <w:pPr>
              <w:jc w:val="center"/>
              <w:rPr>
                <w:i/>
                <w:sz w:val="20"/>
                <w:szCs w:val="20"/>
              </w:rPr>
            </w:pPr>
            <w:r w:rsidRPr="005C4BE8">
              <w:rPr>
                <w:i/>
                <w:sz w:val="20"/>
                <w:szCs w:val="20"/>
              </w:rPr>
              <w:t>-</w:t>
            </w:r>
          </w:p>
        </w:tc>
        <w:tc>
          <w:tcPr>
            <w:tcW w:w="1843" w:type="dxa"/>
            <w:shd w:val="clear" w:color="auto" w:fill="auto"/>
          </w:tcPr>
          <w:p w:rsidR="00A16284" w:rsidRPr="005C4BE8" w:rsidRDefault="00A16284" w:rsidP="00313FC1">
            <w:pPr>
              <w:jc w:val="center"/>
              <w:rPr>
                <w:i/>
                <w:sz w:val="20"/>
                <w:szCs w:val="20"/>
              </w:rPr>
            </w:pPr>
            <w:r w:rsidRPr="005C4BE8">
              <w:rPr>
                <w:i/>
                <w:sz w:val="20"/>
                <w:szCs w:val="20"/>
              </w:rPr>
              <w:t>-</w:t>
            </w:r>
          </w:p>
        </w:tc>
        <w:tc>
          <w:tcPr>
            <w:tcW w:w="1004" w:type="dxa"/>
            <w:shd w:val="clear" w:color="auto" w:fill="auto"/>
          </w:tcPr>
          <w:p w:rsidR="00A16284" w:rsidRPr="005C4BE8" w:rsidRDefault="00A16284" w:rsidP="00313FC1">
            <w:pPr>
              <w:jc w:val="center"/>
              <w:rPr>
                <w:b/>
                <w:sz w:val="20"/>
                <w:szCs w:val="20"/>
              </w:rPr>
            </w:pPr>
            <w:r w:rsidRPr="005C4BE8">
              <w:rPr>
                <w:b/>
                <w:sz w:val="20"/>
                <w:szCs w:val="20"/>
              </w:rPr>
              <w:t>-</w:t>
            </w:r>
          </w:p>
        </w:tc>
        <w:tc>
          <w:tcPr>
            <w:tcW w:w="1689" w:type="dxa"/>
            <w:shd w:val="clear" w:color="auto" w:fill="auto"/>
          </w:tcPr>
          <w:p w:rsidR="00A16284" w:rsidRPr="005C4BE8" w:rsidRDefault="00A16284" w:rsidP="00313FC1">
            <w:pPr>
              <w:jc w:val="center"/>
              <w:rPr>
                <w:sz w:val="20"/>
                <w:szCs w:val="20"/>
              </w:rPr>
            </w:pPr>
            <w:r w:rsidRPr="005C4BE8">
              <w:rPr>
                <w:sz w:val="20"/>
                <w:szCs w:val="20"/>
              </w:rPr>
              <w:t>-</w:t>
            </w:r>
          </w:p>
        </w:tc>
        <w:tc>
          <w:tcPr>
            <w:tcW w:w="1715" w:type="dxa"/>
            <w:shd w:val="clear" w:color="auto" w:fill="auto"/>
          </w:tcPr>
          <w:p w:rsidR="00A16284" w:rsidRPr="005C4BE8" w:rsidRDefault="00A16284" w:rsidP="00313FC1">
            <w:pPr>
              <w:jc w:val="center"/>
              <w:rPr>
                <w:sz w:val="20"/>
                <w:szCs w:val="20"/>
              </w:rPr>
            </w:pPr>
            <w:r w:rsidRPr="005C4BE8">
              <w:rPr>
                <w:sz w:val="20"/>
                <w:szCs w:val="20"/>
              </w:rPr>
              <w:t>-</w:t>
            </w:r>
          </w:p>
        </w:tc>
        <w:tc>
          <w:tcPr>
            <w:tcW w:w="1120" w:type="dxa"/>
            <w:shd w:val="clear" w:color="auto" w:fill="auto"/>
          </w:tcPr>
          <w:p w:rsidR="00A16284" w:rsidRPr="005C4BE8" w:rsidRDefault="00A16284" w:rsidP="00313FC1">
            <w:pPr>
              <w:widowControl w:val="0"/>
              <w:autoSpaceDE w:val="0"/>
              <w:autoSpaceDN w:val="0"/>
              <w:adjustRightInd w:val="0"/>
              <w:jc w:val="center"/>
              <w:rPr>
                <w:i/>
                <w:sz w:val="20"/>
                <w:szCs w:val="20"/>
              </w:rPr>
            </w:pPr>
            <w:r w:rsidRPr="005C4BE8">
              <w:rPr>
                <w:i/>
                <w:sz w:val="20"/>
                <w:szCs w:val="20"/>
              </w:rPr>
              <w:t>-</w:t>
            </w:r>
          </w:p>
        </w:tc>
        <w:tc>
          <w:tcPr>
            <w:tcW w:w="907" w:type="dxa"/>
            <w:shd w:val="clear" w:color="auto" w:fill="auto"/>
          </w:tcPr>
          <w:p w:rsidR="00A16284" w:rsidRPr="005C4BE8" w:rsidRDefault="00A16284" w:rsidP="00313FC1">
            <w:pPr>
              <w:jc w:val="center"/>
              <w:rPr>
                <w:sz w:val="20"/>
                <w:szCs w:val="20"/>
              </w:rPr>
            </w:pPr>
            <w:r w:rsidRPr="005C4BE8">
              <w:rPr>
                <w:sz w:val="20"/>
                <w:szCs w:val="20"/>
              </w:rPr>
              <w:t>-</w:t>
            </w:r>
          </w:p>
        </w:tc>
      </w:tr>
    </w:tbl>
    <w:p w:rsidR="00A16284" w:rsidRPr="005C4BE8" w:rsidRDefault="00A16284" w:rsidP="00A16284">
      <w:pPr>
        <w:jc w:val="center"/>
      </w:pPr>
    </w:p>
    <w:p w:rsidR="00A16284" w:rsidRDefault="00A16284" w:rsidP="00A16284"/>
    <w:p w:rsidR="00A16284" w:rsidRDefault="00A16284" w:rsidP="00A16284"/>
    <w:p w:rsidR="00A16284" w:rsidRPr="005C4BE8" w:rsidRDefault="00A16284" w:rsidP="00A16284"/>
    <w:p w:rsidR="00A16284" w:rsidRPr="005C4BE8" w:rsidRDefault="00A16284" w:rsidP="00A16284">
      <w:pPr>
        <w:jc w:val="center"/>
      </w:pPr>
      <w:r w:rsidRPr="005C4BE8">
        <w:lastRenderedPageBreak/>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A16284" w:rsidRPr="005C4BE8" w:rsidTr="00313FC1">
        <w:tc>
          <w:tcPr>
            <w:tcW w:w="567" w:type="dxa"/>
            <w:tcBorders>
              <w:top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 xml:space="preserve">№ </w:t>
            </w:r>
            <w:proofErr w:type="gramStart"/>
            <w:r w:rsidRPr="005C4BE8">
              <w:rPr>
                <w:rFonts w:ascii="Times New Roman" w:hAnsi="Times New Roman" w:cs="Times New Roman"/>
                <w:sz w:val="20"/>
                <w:szCs w:val="18"/>
              </w:rPr>
              <w:t>п</w:t>
            </w:r>
            <w:proofErr w:type="gramEnd"/>
            <w:r w:rsidRPr="005C4BE8">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ind w:hanging="108"/>
              <w:jc w:val="center"/>
              <w:rPr>
                <w:rFonts w:ascii="Times New Roman" w:hAnsi="Times New Roman" w:cs="Times New Roman"/>
                <w:spacing w:val="-4"/>
                <w:sz w:val="20"/>
                <w:szCs w:val="18"/>
              </w:rPr>
            </w:pPr>
            <w:proofErr w:type="spellStart"/>
            <w:r w:rsidRPr="005C4BE8">
              <w:rPr>
                <w:rFonts w:ascii="Times New Roman" w:hAnsi="Times New Roman" w:cs="Times New Roman"/>
                <w:sz w:val="20"/>
                <w:szCs w:val="20"/>
              </w:rPr>
              <w:t>Лесотакционный</w:t>
            </w:r>
            <w:proofErr w:type="spellEnd"/>
            <w:r w:rsidRPr="005C4BE8">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Площадь (</w:t>
            </w:r>
            <w:proofErr w:type="gramStart"/>
            <w:r w:rsidRPr="005C4BE8">
              <w:rPr>
                <w:rFonts w:ascii="Times New Roman" w:hAnsi="Times New Roman" w:cs="Times New Roman"/>
                <w:sz w:val="20"/>
                <w:szCs w:val="18"/>
              </w:rPr>
              <w:t>га</w:t>
            </w:r>
            <w:proofErr w:type="gramEnd"/>
            <w:r w:rsidRPr="005C4BE8">
              <w:rPr>
                <w:rFonts w:ascii="Times New Roman" w:hAnsi="Times New Roman" w:cs="Times New Roman"/>
                <w:sz w:val="20"/>
                <w:szCs w:val="18"/>
              </w:rPr>
              <w:t>)</w:t>
            </w:r>
          </w:p>
        </w:tc>
      </w:tr>
      <w:tr w:rsidR="00A16284" w:rsidRPr="005C4BE8" w:rsidTr="00313FC1">
        <w:tc>
          <w:tcPr>
            <w:tcW w:w="567" w:type="dxa"/>
            <w:tcBorders>
              <w:top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A16284" w:rsidRPr="005C4BE8" w:rsidTr="00313FC1">
        <w:tc>
          <w:tcPr>
            <w:tcW w:w="567" w:type="dxa"/>
            <w:tcBorders>
              <w:top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b/>
                <w:sz w:val="20"/>
                <w:szCs w:val="20"/>
              </w:rPr>
            </w:pPr>
            <w:r w:rsidRPr="005C4BE8">
              <w:rPr>
                <w:b/>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928" w:type="dxa"/>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i/>
                <w:sz w:val="20"/>
                <w:szCs w:val="20"/>
              </w:rPr>
            </w:pPr>
            <w:r w:rsidRPr="005C4BE8">
              <w:rPr>
                <w:i/>
                <w:sz w:val="20"/>
                <w:szCs w:val="20"/>
              </w:rPr>
              <w:t>-</w:t>
            </w:r>
          </w:p>
        </w:tc>
      </w:tr>
    </w:tbl>
    <w:p w:rsidR="00A16284" w:rsidRPr="005C4BE8" w:rsidRDefault="00A16284" w:rsidP="00A16284">
      <w:pPr>
        <w:autoSpaceDE w:val="0"/>
        <w:autoSpaceDN w:val="0"/>
        <w:adjustRightInd w:val="0"/>
        <w:jc w:val="both"/>
        <w:rPr>
          <w:sz w:val="18"/>
          <w:szCs w:val="20"/>
          <w:highlight w:val="yellow"/>
        </w:rPr>
      </w:pPr>
    </w:p>
    <w:p w:rsidR="00A16284" w:rsidRPr="005C4BE8" w:rsidRDefault="00A16284" w:rsidP="00A16284">
      <w:pPr>
        <w:autoSpaceDE w:val="0"/>
        <w:autoSpaceDN w:val="0"/>
        <w:adjustRightInd w:val="0"/>
        <w:jc w:val="both"/>
        <w:rPr>
          <w:sz w:val="18"/>
          <w:szCs w:val="20"/>
          <w:highlight w:val="yellow"/>
        </w:rPr>
      </w:pPr>
    </w:p>
    <w:p w:rsidR="00A16284" w:rsidRPr="005C4BE8" w:rsidRDefault="00A16284" w:rsidP="00A16284">
      <w:pPr>
        <w:pStyle w:val="1"/>
        <w:keepNext w:val="0"/>
        <w:widowControl w:val="0"/>
        <w:autoSpaceDE w:val="0"/>
        <w:autoSpaceDN w:val="0"/>
        <w:adjustRightInd w:val="0"/>
        <w:spacing w:before="0" w:after="0"/>
        <w:jc w:val="center"/>
        <w:rPr>
          <w:rFonts w:ascii="Times New Roman" w:hAnsi="Times New Roman"/>
          <w:b w:val="0"/>
          <w:sz w:val="24"/>
          <w:szCs w:val="22"/>
        </w:rPr>
      </w:pPr>
      <w:r w:rsidRPr="005C4BE8">
        <w:rPr>
          <w:rFonts w:ascii="Times New Roman" w:hAnsi="Times New Roman"/>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A16284" w:rsidRPr="005C4BE8" w:rsidTr="00313FC1">
        <w:tc>
          <w:tcPr>
            <w:tcW w:w="652" w:type="dxa"/>
            <w:tcBorders>
              <w:top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 xml:space="preserve">№ </w:t>
            </w:r>
            <w:proofErr w:type="gramStart"/>
            <w:r w:rsidRPr="005C4BE8">
              <w:rPr>
                <w:rFonts w:ascii="Times New Roman" w:hAnsi="Times New Roman" w:cs="Times New Roman"/>
                <w:sz w:val="20"/>
                <w:szCs w:val="18"/>
              </w:rPr>
              <w:t>п</w:t>
            </w:r>
            <w:proofErr w:type="gramEnd"/>
            <w:r w:rsidRPr="005C4BE8">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p w:rsidR="00A16284" w:rsidRPr="005C4BE8" w:rsidRDefault="00A16284" w:rsidP="00313FC1">
            <w:pPr>
              <w:pStyle w:val="af4"/>
              <w:jc w:val="center"/>
              <w:rPr>
                <w:rFonts w:ascii="Times New Roman" w:hAnsi="Times New Roman" w:cs="Times New Roman"/>
                <w:sz w:val="20"/>
                <w:szCs w:val="18"/>
              </w:rPr>
            </w:pPr>
            <w:proofErr w:type="spellStart"/>
            <w:r w:rsidRPr="005C4BE8">
              <w:rPr>
                <w:rFonts w:ascii="Times New Roman" w:hAnsi="Times New Roman" w:cs="Times New Roman"/>
                <w:sz w:val="20"/>
                <w:szCs w:val="18"/>
              </w:rPr>
              <w:t>лесотак</w:t>
            </w:r>
            <w:proofErr w:type="spellEnd"/>
          </w:p>
          <w:p w:rsidR="00A16284" w:rsidRPr="005C4BE8" w:rsidRDefault="00A16284" w:rsidP="00313FC1">
            <w:pPr>
              <w:pStyle w:val="af4"/>
              <w:jc w:val="center"/>
              <w:rPr>
                <w:rFonts w:ascii="Times New Roman" w:hAnsi="Times New Roman" w:cs="Times New Roman"/>
                <w:sz w:val="20"/>
                <w:szCs w:val="18"/>
              </w:rPr>
            </w:pPr>
            <w:proofErr w:type="spellStart"/>
            <w:r w:rsidRPr="005C4BE8">
              <w:rPr>
                <w:rFonts w:ascii="Times New Roman" w:hAnsi="Times New Roman" w:cs="Times New Roman"/>
                <w:sz w:val="20"/>
                <w:szCs w:val="18"/>
              </w:rPr>
              <w:t>сацион</w:t>
            </w:r>
            <w:proofErr w:type="spellEnd"/>
          </w:p>
          <w:p w:rsidR="00A16284" w:rsidRPr="005C4BE8" w:rsidRDefault="00A16284" w:rsidP="00313FC1">
            <w:pPr>
              <w:pStyle w:val="af4"/>
              <w:jc w:val="center"/>
              <w:rPr>
                <w:rFonts w:ascii="Times New Roman" w:hAnsi="Times New Roman" w:cs="Times New Roman"/>
                <w:sz w:val="20"/>
                <w:szCs w:val="18"/>
              </w:rPr>
            </w:pPr>
            <w:proofErr w:type="spellStart"/>
            <w:r w:rsidRPr="005C4BE8">
              <w:rPr>
                <w:rFonts w:ascii="Times New Roman" w:hAnsi="Times New Roman" w:cs="Times New Roman"/>
                <w:sz w:val="20"/>
                <w:szCs w:val="18"/>
              </w:rPr>
              <w:t>ный</w:t>
            </w:r>
            <w:proofErr w:type="spellEnd"/>
            <w:r w:rsidRPr="005C4BE8">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Объем</w:t>
            </w:r>
          </w:p>
        </w:tc>
      </w:tr>
      <w:tr w:rsidR="00A16284" w:rsidRPr="005C4BE8" w:rsidTr="00313FC1">
        <w:tc>
          <w:tcPr>
            <w:tcW w:w="652" w:type="dxa"/>
            <w:tcBorders>
              <w:top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A16284" w:rsidRPr="005C4BE8" w:rsidTr="00313FC1">
        <w:trPr>
          <w:trHeight w:val="253"/>
        </w:trPr>
        <w:tc>
          <w:tcPr>
            <w:tcW w:w="652" w:type="dxa"/>
            <w:tcBorders>
              <w:top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b/>
                <w:sz w:val="20"/>
                <w:szCs w:val="20"/>
              </w:rPr>
            </w:pPr>
            <w:r w:rsidRPr="005C4BE8">
              <w:rPr>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i/>
                <w:sz w:val="20"/>
                <w:szCs w:val="20"/>
              </w:rPr>
            </w:pPr>
            <w:r w:rsidRPr="005C4BE8">
              <w:rPr>
                <w:i/>
                <w:sz w:val="20"/>
                <w:szCs w:val="20"/>
              </w:rPr>
              <w:t>-</w:t>
            </w:r>
          </w:p>
        </w:tc>
      </w:tr>
    </w:tbl>
    <w:p w:rsidR="00A16284" w:rsidRPr="005C4BE8" w:rsidRDefault="00A16284" w:rsidP="00A16284">
      <w:pPr>
        <w:autoSpaceDE w:val="0"/>
        <w:autoSpaceDN w:val="0"/>
        <w:adjustRightInd w:val="0"/>
        <w:rPr>
          <w:highlight w:val="yellow"/>
        </w:rPr>
      </w:pPr>
    </w:p>
    <w:p w:rsidR="00A16284" w:rsidRPr="00D75029" w:rsidRDefault="00A16284" w:rsidP="00A16284">
      <w:pPr>
        <w:autoSpaceDE w:val="0"/>
        <w:autoSpaceDN w:val="0"/>
        <w:adjustRightInd w:val="0"/>
        <w:ind w:firstLine="567"/>
        <w:jc w:val="both"/>
        <w:rPr>
          <w:u w:val="single"/>
        </w:rPr>
      </w:pPr>
      <w:r w:rsidRPr="005C4BE8">
        <w:t xml:space="preserve">7. Права третьих лиц: </w:t>
      </w:r>
      <w:r w:rsidRPr="005C4BE8">
        <w:rPr>
          <w:rStyle w:val="af7"/>
          <w:b w:val="0"/>
          <w:bCs/>
          <w:u w:val="single"/>
        </w:rPr>
        <w:t>н</w:t>
      </w:r>
      <w:r w:rsidRPr="005C4BE8">
        <w:rPr>
          <w:u w:val="single"/>
        </w:rPr>
        <w:t xml:space="preserve">а лесной участок заключен договор аренды лесного участка                </w:t>
      </w:r>
      <w:r w:rsidRPr="00D75029">
        <w:rPr>
          <w:u w:val="single"/>
        </w:rPr>
        <w:t>№ 6ЛУ/2014 от 28 июля 2014 г. с ООО «М-</w:t>
      </w:r>
      <w:proofErr w:type="spellStart"/>
      <w:r w:rsidRPr="00D75029">
        <w:rPr>
          <w:u w:val="single"/>
        </w:rPr>
        <w:t>Форреста</w:t>
      </w:r>
      <w:proofErr w:type="spellEnd"/>
      <w:r w:rsidRPr="00D75029">
        <w:rPr>
          <w:u w:val="single"/>
        </w:rPr>
        <w:t>» с видом использования: для строительства и эксплуатации гидротехнического сооружения, сроком на 49 лет.</w:t>
      </w:r>
    </w:p>
    <w:p w:rsidR="00A16284" w:rsidRPr="005C4BE8" w:rsidRDefault="00A16284" w:rsidP="00A16284">
      <w:pPr>
        <w:autoSpaceDE w:val="0"/>
        <w:autoSpaceDN w:val="0"/>
        <w:adjustRightInd w:val="0"/>
        <w:jc w:val="center"/>
      </w:pPr>
    </w:p>
    <w:p w:rsidR="00A16284" w:rsidRPr="005C4BE8" w:rsidRDefault="00A16284" w:rsidP="00A16284">
      <w:pPr>
        <w:autoSpaceDE w:val="0"/>
        <w:autoSpaceDN w:val="0"/>
        <w:adjustRightInd w:val="0"/>
        <w:jc w:val="center"/>
      </w:pPr>
    </w:p>
    <w:p w:rsidR="00A16284" w:rsidRPr="005C4BE8" w:rsidRDefault="00A16284" w:rsidP="00A16284">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A16284" w:rsidRPr="005C4BE8" w:rsidTr="00313FC1">
        <w:tc>
          <w:tcPr>
            <w:tcW w:w="4365" w:type="dxa"/>
          </w:tcPr>
          <w:p w:rsidR="00A16284" w:rsidRPr="005C4BE8" w:rsidRDefault="00A16284" w:rsidP="00313FC1">
            <w:pPr>
              <w:autoSpaceDE w:val="0"/>
              <w:autoSpaceDN w:val="0"/>
              <w:adjustRightInd w:val="0"/>
              <w:jc w:val="center"/>
            </w:pPr>
            <w:r w:rsidRPr="005C4BE8">
              <w:t>Арендодатель</w:t>
            </w:r>
          </w:p>
        </w:tc>
        <w:tc>
          <w:tcPr>
            <w:tcW w:w="340" w:type="dxa"/>
          </w:tcPr>
          <w:p w:rsidR="00A16284" w:rsidRPr="005C4BE8" w:rsidRDefault="00A16284" w:rsidP="00313FC1">
            <w:pPr>
              <w:autoSpaceDE w:val="0"/>
              <w:autoSpaceDN w:val="0"/>
              <w:adjustRightInd w:val="0"/>
            </w:pPr>
          </w:p>
        </w:tc>
        <w:tc>
          <w:tcPr>
            <w:tcW w:w="4366" w:type="dxa"/>
          </w:tcPr>
          <w:p w:rsidR="00A16284" w:rsidRPr="005C4BE8" w:rsidRDefault="00A16284" w:rsidP="00313FC1">
            <w:pPr>
              <w:autoSpaceDE w:val="0"/>
              <w:autoSpaceDN w:val="0"/>
              <w:adjustRightInd w:val="0"/>
              <w:jc w:val="center"/>
            </w:pPr>
            <w:r w:rsidRPr="005C4BE8">
              <w:t>Арендатор</w:t>
            </w:r>
          </w:p>
        </w:tc>
      </w:tr>
      <w:tr w:rsidR="00A16284" w:rsidRPr="005C4BE8" w:rsidTr="00313FC1">
        <w:tc>
          <w:tcPr>
            <w:tcW w:w="4365" w:type="dxa"/>
            <w:tcBorders>
              <w:bottom w:val="single" w:sz="4" w:space="0" w:color="auto"/>
            </w:tcBorders>
          </w:tcPr>
          <w:p w:rsidR="00A16284" w:rsidRPr="005C4BE8" w:rsidRDefault="00A16284" w:rsidP="00313FC1">
            <w:pPr>
              <w:autoSpaceDE w:val="0"/>
              <w:autoSpaceDN w:val="0"/>
              <w:adjustRightInd w:val="0"/>
            </w:pPr>
          </w:p>
        </w:tc>
        <w:tc>
          <w:tcPr>
            <w:tcW w:w="340" w:type="dxa"/>
          </w:tcPr>
          <w:p w:rsidR="00A16284" w:rsidRPr="005C4BE8" w:rsidRDefault="00A16284" w:rsidP="00313FC1">
            <w:pPr>
              <w:autoSpaceDE w:val="0"/>
              <w:autoSpaceDN w:val="0"/>
              <w:adjustRightInd w:val="0"/>
            </w:pPr>
          </w:p>
        </w:tc>
        <w:tc>
          <w:tcPr>
            <w:tcW w:w="4366" w:type="dxa"/>
            <w:tcBorders>
              <w:bottom w:val="single" w:sz="4" w:space="0" w:color="auto"/>
            </w:tcBorders>
          </w:tcPr>
          <w:p w:rsidR="00A16284" w:rsidRPr="005C4BE8" w:rsidRDefault="00A16284" w:rsidP="00313FC1">
            <w:pPr>
              <w:autoSpaceDE w:val="0"/>
              <w:autoSpaceDN w:val="0"/>
              <w:adjustRightInd w:val="0"/>
            </w:pPr>
          </w:p>
        </w:tc>
      </w:tr>
      <w:tr w:rsidR="00A16284" w:rsidRPr="005C4BE8" w:rsidTr="00313FC1">
        <w:tc>
          <w:tcPr>
            <w:tcW w:w="4365"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(фамилия, имя, отчество (последнее при наличии), подпись, печать)</w:t>
            </w:r>
          </w:p>
        </w:tc>
        <w:tc>
          <w:tcPr>
            <w:tcW w:w="340" w:type="dxa"/>
          </w:tcPr>
          <w:p w:rsidR="00A16284" w:rsidRPr="005C4BE8" w:rsidRDefault="00A16284" w:rsidP="00313FC1">
            <w:pPr>
              <w:autoSpaceDE w:val="0"/>
              <w:autoSpaceDN w:val="0"/>
              <w:adjustRightInd w:val="0"/>
              <w:rPr>
                <w:sz w:val="20"/>
              </w:rPr>
            </w:pPr>
          </w:p>
        </w:tc>
        <w:tc>
          <w:tcPr>
            <w:tcW w:w="4366" w:type="dxa"/>
            <w:tcBorders>
              <w:top w:val="single" w:sz="4" w:space="0" w:color="auto"/>
            </w:tcBorders>
          </w:tcPr>
          <w:p w:rsidR="00A16284" w:rsidRPr="005C4BE8" w:rsidRDefault="00A16284" w:rsidP="00313FC1">
            <w:pPr>
              <w:autoSpaceDE w:val="0"/>
              <w:autoSpaceDN w:val="0"/>
              <w:adjustRightInd w:val="0"/>
              <w:jc w:val="center"/>
              <w:rPr>
                <w:sz w:val="20"/>
              </w:rPr>
            </w:pPr>
            <w:proofErr w:type="gramStart"/>
            <w:r w:rsidRPr="005C4BE8">
              <w:rPr>
                <w:sz w:val="20"/>
              </w:rPr>
              <w:t>(фамилия, имя, отчество (последнее при наличии), подпись, печать (последнее при наличии)</w:t>
            </w:r>
            <w:proofErr w:type="gramEnd"/>
          </w:p>
        </w:tc>
      </w:tr>
    </w:tbl>
    <w:p w:rsidR="00A16284" w:rsidRPr="005C4BE8" w:rsidRDefault="00A16284" w:rsidP="00A16284">
      <w:pPr>
        <w:autoSpaceDE w:val="0"/>
        <w:autoSpaceDN w:val="0"/>
        <w:adjustRightInd w:val="0"/>
        <w:outlineLvl w:val="1"/>
        <w:rPr>
          <w:sz w:val="18"/>
          <w:szCs w:val="18"/>
        </w:rPr>
      </w:pPr>
    </w:p>
    <w:p w:rsidR="00A16284" w:rsidRPr="005C4BE8" w:rsidRDefault="00A16284" w:rsidP="00A16284">
      <w:pPr>
        <w:autoSpaceDE w:val="0"/>
        <w:autoSpaceDN w:val="0"/>
        <w:adjustRightInd w:val="0"/>
        <w:outlineLvl w:val="1"/>
        <w:rPr>
          <w:sz w:val="18"/>
          <w:szCs w:val="18"/>
        </w:rPr>
      </w:pPr>
    </w:p>
    <w:p w:rsidR="00A16284" w:rsidRPr="005C4BE8" w:rsidRDefault="00A16284" w:rsidP="00A16284">
      <w:pPr>
        <w:autoSpaceDE w:val="0"/>
        <w:autoSpaceDN w:val="0"/>
        <w:adjustRightInd w:val="0"/>
        <w:outlineLvl w:val="1"/>
        <w:rPr>
          <w:sz w:val="18"/>
          <w:szCs w:val="18"/>
        </w:rPr>
      </w:pPr>
    </w:p>
    <w:p w:rsidR="00A16284" w:rsidRPr="005C4BE8" w:rsidRDefault="00A16284" w:rsidP="00A16284">
      <w:pPr>
        <w:autoSpaceDE w:val="0"/>
        <w:autoSpaceDN w:val="0"/>
        <w:adjustRightInd w:val="0"/>
        <w:jc w:val="right"/>
        <w:outlineLvl w:val="1"/>
      </w:pPr>
      <w:r w:rsidRPr="005C4BE8">
        <w:rPr>
          <w:sz w:val="18"/>
          <w:szCs w:val="18"/>
        </w:rPr>
        <w:br w:type="page"/>
      </w:r>
      <w:r w:rsidRPr="005C4BE8">
        <w:lastRenderedPageBreak/>
        <w:t xml:space="preserve">Приложение № 3 </w:t>
      </w:r>
    </w:p>
    <w:p w:rsidR="00A16284" w:rsidRPr="005C4BE8" w:rsidRDefault="00A16284" w:rsidP="00A16284">
      <w:pPr>
        <w:autoSpaceDE w:val="0"/>
        <w:autoSpaceDN w:val="0"/>
        <w:adjustRightInd w:val="0"/>
        <w:jc w:val="right"/>
      </w:pPr>
      <w:r w:rsidRPr="005C4BE8">
        <w:t>к договору аренды лесного участка</w:t>
      </w:r>
    </w:p>
    <w:p w:rsidR="00A16284" w:rsidRPr="005C4BE8" w:rsidRDefault="00A16284" w:rsidP="00A16284">
      <w:pPr>
        <w:autoSpaceDE w:val="0"/>
        <w:autoSpaceDN w:val="0"/>
        <w:adjustRightInd w:val="0"/>
        <w:jc w:val="right"/>
      </w:pPr>
      <w:r w:rsidRPr="005C4BE8">
        <w:t>№ ___ от «____»  __________ 2020 г.</w:t>
      </w:r>
    </w:p>
    <w:p w:rsidR="00A16284" w:rsidRPr="005C4BE8" w:rsidRDefault="00A16284" w:rsidP="00A16284">
      <w:pPr>
        <w:autoSpaceDE w:val="0"/>
        <w:autoSpaceDN w:val="0"/>
        <w:adjustRightInd w:val="0"/>
        <w:jc w:val="right"/>
      </w:pPr>
    </w:p>
    <w:p w:rsidR="00A16284" w:rsidRPr="005C4BE8" w:rsidRDefault="00A16284" w:rsidP="00A16284">
      <w:pPr>
        <w:autoSpaceDE w:val="0"/>
        <w:autoSpaceDN w:val="0"/>
        <w:adjustRightInd w:val="0"/>
        <w:jc w:val="center"/>
      </w:pPr>
      <w:r w:rsidRPr="005C4BE8">
        <w:t>РАСЧЕТ</w:t>
      </w:r>
    </w:p>
    <w:p w:rsidR="00A16284" w:rsidRPr="005C4BE8" w:rsidRDefault="00A16284" w:rsidP="00A16284">
      <w:pPr>
        <w:autoSpaceDE w:val="0"/>
        <w:autoSpaceDN w:val="0"/>
        <w:adjustRightInd w:val="0"/>
        <w:jc w:val="center"/>
      </w:pPr>
      <w:r w:rsidRPr="005C4BE8">
        <w:t xml:space="preserve">арендной платы по договору аренды лесного участка, </w:t>
      </w:r>
    </w:p>
    <w:p w:rsidR="00A16284" w:rsidRPr="005C4BE8" w:rsidRDefault="00A16284" w:rsidP="00A16284">
      <w:pPr>
        <w:autoSpaceDE w:val="0"/>
        <w:autoSpaceDN w:val="0"/>
        <w:adjustRightInd w:val="0"/>
        <w:jc w:val="center"/>
      </w:pPr>
      <w:r w:rsidRPr="005C4BE8">
        <w:t xml:space="preserve">заключенного в </w:t>
      </w:r>
      <w:proofErr w:type="gramStart"/>
      <w:r w:rsidRPr="005C4BE8">
        <w:t>целях</w:t>
      </w:r>
      <w:proofErr w:type="gramEnd"/>
      <w:r w:rsidRPr="005C4BE8">
        <w:t xml:space="preserve"> использования лесов для осуществления рекреационной деятельности</w:t>
      </w:r>
    </w:p>
    <w:p w:rsidR="00A16284" w:rsidRPr="005C4BE8" w:rsidRDefault="00A16284" w:rsidP="00A16284">
      <w:pPr>
        <w:autoSpaceDE w:val="0"/>
        <w:autoSpaceDN w:val="0"/>
        <w:adjustRightInd w:val="0"/>
        <w:jc w:val="both"/>
      </w:pPr>
    </w:p>
    <w:p w:rsidR="00A16284" w:rsidRPr="005C4BE8" w:rsidRDefault="00A16284" w:rsidP="00A16284">
      <w:pPr>
        <w:autoSpaceDE w:val="0"/>
        <w:autoSpaceDN w:val="0"/>
        <w:adjustRightInd w:val="0"/>
        <w:jc w:val="right"/>
        <w:outlineLvl w:val="0"/>
        <w:rPr>
          <w:kern w:val="32"/>
        </w:rPr>
      </w:pPr>
      <w:r w:rsidRPr="005C4BE8">
        <w:rPr>
          <w:kern w:val="32"/>
        </w:rPr>
        <w:t>«__» _____________ 20__ г.</w:t>
      </w:r>
    </w:p>
    <w:p w:rsidR="00A16284" w:rsidRPr="005C4BE8" w:rsidRDefault="00A16284" w:rsidP="00A16284">
      <w:pPr>
        <w:autoSpaceDE w:val="0"/>
        <w:autoSpaceDN w:val="0"/>
        <w:adjustRightInd w:val="0"/>
        <w:jc w:val="both"/>
      </w:pPr>
    </w:p>
    <w:p w:rsidR="00A16284" w:rsidRPr="005C4BE8" w:rsidRDefault="00A16284" w:rsidP="00A16284">
      <w:pPr>
        <w:autoSpaceDE w:val="0"/>
        <w:autoSpaceDN w:val="0"/>
        <w:adjustRightInd w:val="0"/>
        <w:jc w:val="both"/>
      </w:pPr>
    </w:p>
    <w:p w:rsidR="00A16284" w:rsidRPr="005C4BE8" w:rsidRDefault="00A16284" w:rsidP="00A16284">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A16284" w:rsidRPr="005C4BE8" w:rsidTr="00313FC1">
        <w:tc>
          <w:tcPr>
            <w:tcW w:w="4365" w:type="dxa"/>
          </w:tcPr>
          <w:p w:rsidR="00A16284" w:rsidRPr="005C4BE8" w:rsidRDefault="00A16284" w:rsidP="00313FC1">
            <w:pPr>
              <w:autoSpaceDE w:val="0"/>
              <w:autoSpaceDN w:val="0"/>
              <w:adjustRightInd w:val="0"/>
              <w:jc w:val="center"/>
            </w:pPr>
            <w:r w:rsidRPr="005C4BE8">
              <w:t>Арендодатель</w:t>
            </w:r>
          </w:p>
        </w:tc>
        <w:tc>
          <w:tcPr>
            <w:tcW w:w="340" w:type="dxa"/>
          </w:tcPr>
          <w:p w:rsidR="00A16284" w:rsidRPr="005C4BE8" w:rsidRDefault="00A16284" w:rsidP="00313FC1">
            <w:pPr>
              <w:autoSpaceDE w:val="0"/>
              <w:autoSpaceDN w:val="0"/>
              <w:adjustRightInd w:val="0"/>
            </w:pPr>
          </w:p>
        </w:tc>
        <w:tc>
          <w:tcPr>
            <w:tcW w:w="4366" w:type="dxa"/>
          </w:tcPr>
          <w:p w:rsidR="00A16284" w:rsidRPr="005C4BE8" w:rsidRDefault="00A16284" w:rsidP="00313FC1">
            <w:pPr>
              <w:autoSpaceDE w:val="0"/>
              <w:autoSpaceDN w:val="0"/>
              <w:adjustRightInd w:val="0"/>
              <w:jc w:val="center"/>
            </w:pPr>
            <w:r w:rsidRPr="005C4BE8">
              <w:t>Арендатор</w:t>
            </w:r>
          </w:p>
        </w:tc>
      </w:tr>
      <w:tr w:rsidR="00A16284" w:rsidRPr="005C4BE8" w:rsidTr="00313FC1">
        <w:tc>
          <w:tcPr>
            <w:tcW w:w="4365" w:type="dxa"/>
            <w:tcBorders>
              <w:bottom w:val="single" w:sz="4" w:space="0" w:color="auto"/>
            </w:tcBorders>
          </w:tcPr>
          <w:p w:rsidR="00A16284" w:rsidRPr="005C4BE8" w:rsidRDefault="00A16284" w:rsidP="00313FC1">
            <w:pPr>
              <w:autoSpaceDE w:val="0"/>
              <w:autoSpaceDN w:val="0"/>
              <w:adjustRightInd w:val="0"/>
            </w:pPr>
          </w:p>
        </w:tc>
        <w:tc>
          <w:tcPr>
            <w:tcW w:w="340" w:type="dxa"/>
          </w:tcPr>
          <w:p w:rsidR="00A16284" w:rsidRPr="005C4BE8" w:rsidRDefault="00A16284" w:rsidP="00313FC1">
            <w:pPr>
              <w:autoSpaceDE w:val="0"/>
              <w:autoSpaceDN w:val="0"/>
              <w:adjustRightInd w:val="0"/>
            </w:pPr>
          </w:p>
        </w:tc>
        <w:tc>
          <w:tcPr>
            <w:tcW w:w="4366" w:type="dxa"/>
            <w:tcBorders>
              <w:bottom w:val="single" w:sz="4" w:space="0" w:color="auto"/>
            </w:tcBorders>
          </w:tcPr>
          <w:p w:rsidR="00A16284" w:rsidRPr="005C4BE8" w:rsidRDefault="00A16284" w:rsidP="00313FC1">
            <w:pPr>
              <w:autoSpaceDE w:val="0"/>
              <w:autoSpaceDN w:val="0"/>
              <w:adjustRightInd w:val="0"/>
            </w:pPr>
          </w:p>
        </w:tc>
      </w:tr>
      <w:tr w:rsidR="00A16284" w:rsidRPr="005C4BE8" w:rsidTr="00313FC1">
        <w:tc>
          <w:tcPr>
            <w:tcW w:w="4365"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(фамилия, имя, отчество (последнее при наличии), подпись, печать)</w:t>
            </w:r>
          </w:p>
        </w:tc>
        <w:tc>
          <w:tcPr>
            <w:tcW w:w="340" w:type="dxa"/>
          </w:tcPr>
          <w:p w:rsidR="00A16284" w:rsidRPr="005C4BE8" w:rsidRDefault="00A16284" w:rsidP="00313FC1">
            <w:pPr>
              <w:autoSpaceDE w:val="0"/>
              <w:autoSpaceDN w:val="0"/>
              <w:adjustRightInd w:val="0"/>
              <w:rPr>
                <w:sz w:val="20"/>
              </w:rPr>
            </w:pPr>
          </w:p>
        </w:tc>
        <w:tc>
          <w:tcPr>
            <w:tcW w:w="4366" w:type="dxa"/>
            <w:tcBorders>
              <w:top w:val="single" w:sz="4" w:space="0" w:color="auto"/>
            </w:tcBorders>
          </w:tcPr>
          <w:p w:rsidR="00A16284" w:rsidRPr="005C4BE8" w:rsidRDefault="00A16284" w:rsidP="00313FC1">
            <w:pPr>
              <w:autoSpaceDE w:val="0"/>
              <w:autoSpaceDN w:val="0"/>
              <w:adjustRightInd w:val="0"/>
              <w:jc w:val="center"/>
              <w:rPr>
                <w:sz w:val="20"/>
              </w:rPr>
            </w:pPr>
            <w:proofErr w:type="gramStart"/>
            <w:r w:rsidRPr="005C4BE8">
              <w:rPr>
                <w:sz w:val="20"/>
              </w:rPr>
              <w:t>(фамилия, имя, отчество (последнее при наличии), подпись, печать (последнее при наличии)</w:t>
            </w:r>
            <w:proofErr w:type="gramEnd"/>
          </w:p>
        </w:tc>
      </w:tr>
    </w:tbl>
    <w:p w:rsidR="00A16284" w:rsidRPr="005C4BE8" w:rsidRDefault="00A16284" w:rsidP="00A16284">
      <w:pPr>
        <w:autoSpaceDE w:val="0"/>
        <w:autoSpaceDN w:val="0"/>
        <w:adjustRightInd w:val="0"/>
        <w:jc w:val="both"/>
      </w:pPr>
    </w:p>
    <w:p w:rsidR="00A16284" w:rsidRPr="005C4BE8" w:rsidRDefault="00A16284" w:rsidP="00A16284">
      <w:pPr>
        <w:autoSpaceDE w:val="0"/>
        <w:autoSpaceDN w:val="0"/>
        <w:adjustRightInd w:val="0"/>
        <w:jc w:val="right"/>
        <w:outlineLvl w:val="1"/>
      </w:pPr>
      <w:r w:rsidRPr="005C4BE8">
        <w:rPr>
          <w:sz w:val="18"/>
          <w:szCs w:val="18"/>
        </w:rPr>
        <w:br w:type="page"/>
      </w:r>
      <w:r w:rsidRPr="005C4BE8">
        <w:lastRenderedPageBreak/>
        <w:t xml:space="preserve">Приложение № 4 </w:t>
      </w:r>
    </w:p>
    <w:p w:rsidR="00A16284" w:rsidRPr="005C4BE8" w:rsidRDefault="00A16284" w:rsidP="00A16284">
      <w:pPr>
        <w:autoSpaceDE w:val="0"/>
        <w:autoSpaceDN w:val="0"/>
        <w:adjustRightInd w:val="0"/>
        <w:jc w:val="right"/>
      </w:pPr>
      <w:r w:rsidRPr="005C4BE8">
        <w:t>к договору аренды лесного участка</w:t>
      </w:r>
    </w:p>
    <w:p w:rsidR="00A16284" w:rsidRPr="005C4BE8" w:rsidRDefault="00A16284" w:rsidP="00A16284">
      <w:pPr>
        <w:autoSpaceDE w:val="0"/>
        <w:autoSpaceDN w:val="0"/>
        <w:adjustRightInd w:val="0"/>
        <w:jc w:val="right"/>
        <w:outlineLvl w:val="1"/>
      </w:pPr>
      <w:r w:rsidRPr="005C4BE8">
        <w:t>№ ___ от «____»  __________ 2020 г.</w:t>
      </w:r>
    </w:p>
    <w:p w:rsidR="00A16284" w:rsidRPr="005C4BE8" w:rsidRDefault="00A16284" w:rsidP="00A16284">
      <w:pPr>
        <w:autoSpaceDE w:val="0"/>
        <w:autoSpaceDN w:val="0"/>
        <w:adjustRightInd w:val="0"/>
        <w:jc w:val="center"/>
      </w:pPr>
    </w:p>
    <w:p w:rsidR="00A16284" w:rsidRPr="005C4BE8" w:rsidRDefault="00A16284" w:rsidP="00A16284">
      <w:pPr>
        <w:autoSpaceDE w:val="0"/>
        <w:autoSpaceDN w:val="0"/>
        <w:adjustRightInd w:val="0"/>
        <w:jc w:val="center"/>
      </w:pPr>
      <w:r w:rsidRPr="005C4BE8">
        <w:t>СРОКИ</w:t>
      </w:r>
    </w:p>
    <w:p w:rsidR="00A16284" w:rsidRPr="005C4BE8" w:rsidRDefault="00A16284" w:rsidP="00A16284">
      <w:pPr>
        <w:autoSpaceDE w:val="0"/>
        <w:autoSpaceDN w:val="0"/>
        <w:adjustRightInd w:val="0"/>
        <w:jc w:val="center"/>
      </w:pPr>
      <w:r w:rsidRPr="005C4BE8">
        <w:t xml:space="preserve">внесения арендной платы за год </w:t>
      </w:r>
    </w:p>
    <w:p w:rsidR="00A16284" w:rsidRPr="005C4BE8" w:rsidRDefault="00A16284" w:rsidP="00A16284">
      <w:pPr>
        <w:autoSpaceDE w:val="0"/>
        <w:autoSpaceDN w:val="0"/>
        <w:adjustRightInd w:val="0"/>
        <w:jc w:val="right"/>
      </w:pPr>
      <w:r w:rsidRPr="005C4BE8">
        <w:t>(рублей)</w:t>
      </w:r>
    </w:p>
    <w:p w:rsidR="00A16284" w:rsidRPr="005C4BE8" w:rsidRDefault="00A16284" w:rsidP="00A16284">
      <w:pPr>
        <w:autoSpaceDE w:val="0"/>
        <w:autoSpaceDN w:val="0"/>
        <w:adjustRightInd w:val="0"/>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58"/>
        <w:gridCol w:w="2098"/>
        <w:gridCol w:w="1623"/>
        <w:gridCol w:w="1623"/>
        <w:gridCol w:w="1631"/>
      </w:tblGrid>
      <w:tr w:rsidR="00A16284" w:rsidRPr="005C4BE8" w:rsidTr="00313FC1">
        <w:tc>
          <w:tcPr>
            <w:tcW w:w="510" w:type="dxa"/>
            <w:vMerge w:val="restar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 xml:space="preserve">№ </w:t>
            </w:r>
            <w:proofErr w:type="gramStart"/>
            <w:r w:rsidRPr="005C4BE8">
              <w:t>п</w:t>
            </w:r>
            <w:proofErr w:type="gramEnd"/>
            <w:r w:rsidRPr="005C4BE8">
              <w:t>/п</w:t>
            </w:r>
          </w:p>
        </w:tc>
        <w:tc>
          <w:tcPr>
            <w:tcW w:w="1758" w:type="dxa"/>
            <w:vMerge w:val="restar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 xml:space="preserve">Календарный план </w:t>
            </w:r>
          </w:p>
        </w:tc>
        <w:tc>
          <w:tcPr>
            <w:tcW w:w="2098" w:type="dxa"/>
            <w:vMerge w:val="restart"/>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Арендная плата, установленная по договору аренды лесного участка, всего</w:t>
            </w:r>
          </w:p>
        </w:tc>
        <w:tc>
          <w:tcPr>
            <w:tcW w:w="4877" w:type="dxa"/>
            <w:gridSpan w:val="3"/>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В том числе</w:t>
            </w:r>
          </w:p>
        </w:tc>
      </w:tr>
      <w:tr w:rsidR="00A16284" w:rsidRPr="005C4BE8" w:rsidTr="00313FC1">
        <w:tc>
          <w:tcPr>
            <w:tcW w:w="510" w:type="dxa"/>
            <w:vMerge/>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c>
          <w:tcPr>
            <w:tcW w:w="1758" w:type="dxa"/>
            <w:vMerge/>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c>
          <w:tcPr>
            <w:tcW w:w="2098" w:type="dxa"/>
            <w:vMerge/>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в местный бюджет</w:t>
            </w: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в бюджет субъекта Российской Федерации</w:t>
            </w: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в федеральный бюджет</w:t>
            </w: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roofErr w:type="gramStart"/>
            <w:r w:rsidRPr="005C4BE8">
              <w:t>П</w:t>
            </w:r>
            <w:proofErr w:type="gramEnd"/>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2</w:t>
            </w: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3</w:t>
            </w: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4</w:t>
            </w: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5</w:t>
            </w: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1</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15.01</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2</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15.02</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3</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15.03</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4</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15.04</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5</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15.05</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6</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15.06</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7</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15.07</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8</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15.08</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9</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15.09</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10</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15.10</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11</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15.11</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12</w:t>
            </w: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r w:rsidRPr="005C4BE8">
              <w:t>15.12</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r w:rsidR="00A16284" w:rsidRPr="005C4BE8" w:rsidTr="00313FC1">
        <w:tc>
          <w:tcPr>
            <w:tcW w:w="510"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p>
        </w:tc>
        <w:tc>
          <w:tcPr>
            <w:tcW w:w="175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pPr>
            <w:r w:rsidRPr="005C4BE8">
              <w:t>Итого (за год)</w:t>
            </w:r>
          </w:p>
        </w:tc>
        <w:tc>
          <w:tcPr>
            <w:tcW w:w="2098"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pPr>
          </w:p>
        </w:tc>
        <w:tc>
          <w:tcPr>
            <w:tcW w:w="162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c>
          <w:tcPr>
            <w:tcW w:w="163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autoSpaceDE w:val="0"/>
              <w:autoSpaceDN w:val="0"/>
              <w:adjustRightInd w:val="0"/>
              <w:jc w:val="center"/>
            </w:pPr>
          </w:p>
        </w:tc>
      </w:tr>
    </w:tbl>
    <w:p w:rsidR="00A16284" w:rsidRPr="005C4BE8" w:rsidRDefault="00A16284" w:rsidP="00A16284">
      <w:pPr>
        <w:autoSpaceDE w:val="0"/>
        <w:autoSpaceDN w:val="0"/>
        <w:adjustRightInd w:val="0"/>
        <w:jc w:val="center"/>
      </w:pPr>
    </w:p>
    <w:p w:rsidR="00A16284" w:rsidRPr="005C4BE8" w:rsidRDefault="00A16284" w:rsidP="00A16284">
      <w:pPr>
        <w:autoSpaceDE w:val="0"/>
        <w:autoSpaceDN w:val="0"/>
        <w:adjustRightInd w:val="0"/>
        <w:jc w:val="both"/>
      </w:pPr>
    </w:p>
    <w:p w:rsidR="00A16284" w:rsidRPr="005C4BE8" w:rsidRDefault="00A16284" w:rsidP="00A16284">
      <w:pPr>
        <w:autoSpaceDE w:val="0"/>
        <w:autoSpaceDN w:val="0"/>
        <w:adjustRightInd w:val="0"/>
        <w:jc w:val="both"/>
        <w:outlineLvl w:val="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A16284" w:rsidRPr="005C4BE8" w:rsidTr="00313FC1">
        <w:tc>
          <w:tcPr>
            <w:tcW w:w="4365" w:type="dxa"/>
          </w:tcPr>
          <w:p w:rsidR="00A16284" w:rsidRPr="005C4BE8" w:rsidRDefault="00A16284" w:rsidP="00313FC1">
            <w:pPr>
              <w:autoSpaceDE w:val="0"/>
              <w:autoSpaceDN w:val="0"/>
              <w:adjustRightInd w:val="0"/>
              <w:jc w:val="center"/>
            </w:pPr>
            <w:r w:rsidRPr="005C4BE8">
              <w:t>Арендодатель</w:t>
            </w:r>
          </w:p>
        </w:tc>
        <w:tc>
          <w:tcPr>
            <w:tcW w:w="340" w:type="dxa"/>
          </w:tcPr>
          <w:p w:rsidR="00A16284" w:rsidRPr="005C4BE8" w:rsidRDefault="00A16284" w:rsidP="00313FC1">
            <w:pPr>
              <w:autoSpaceDE w:val="0"/>
              <w:autoSpaceDN w:val="0"/>
              <w:adjustRightInd w:val="0"/>
            </w:pPr>
          </w:p>
        </w:tc>
        <w:tc>
          <w:tcPr>
            <w:tcW w:w="4366" w:type="dxa"/>
          </w:tcPr>
          <w:p w:rsidR="00A16284" w:rsidRPr="005C4BE8" w:rsidRDefault="00A16284" w:rsidP="00313FC1">
            <w:pPr>
              <w:autoSpaceDE w:val="0"/>
              <w:autoSpaceDN w:val="0"/>
              <w:adjustRightInd w:val="0"/>
              <w:jc w:val="center"/>
            </w:pPr>
            <w:r w:rsidRPr="005C4BE8">
              <w:t>Арендатор</w:t>
            </w:r>
          </w:p>
        </w:tc>
      </w:tr>
      <w:tr w:rsidR="00A16284" w:rsidRPr="005C4BE8" w:rsidTr="00313FC1">
        <w:tc>
          <w:tcPr>
            <w:tcW w:w="4365" w:type="dxa"/>
            <w:tcBorders>
              <w:bottom w:val="single" w:sz="4" w:space="0" w:color="auto"/>
            </w:tcBorders>
          </w:tcPr>
          <w:p w:rsidR="00A16284" w:rsidRPr="005C4BE8" w:rsidRDefault="00A16284" w:rsidP="00313FC1">
            <w:pPr>
              <w:autoSpaceDE w:val="0"/>
              <w:autoSpaceDN w:val="0"/>
              <w:adjustRightInd w:val="0"/>
            </w:pPr>
          </w:p>
        </w:tc>
        <w:tc>
          <w:tcPr>
            <w:tcW w:w="340" w:type="dxa"/>
          </w:tcPr>
          <w:p w:rsidR="00A16284" w:rsidRPr="005C4BE8" w:rsidRDefault="00A16284" w:rsidP="00313FC1">
            <w:pPr>
              <w:autoSpaceDE w:val="0"/>
              <w:autoSpaceDN w:val="0"/>
              <w:adjustRightInd w:val="0"/>
            </w:pPr>
          </w:p>
        </w:tc>
        <w:tc>
          <w:tcPr>
            <w:tcW w:w="4366" w:type="dxa"/>
            <w:tcBorders>
              <w:bottom w:val="single" w:sz="4" w:space="0" w:color="auto"/>
            </w:tcBorders>
          </w:tcPr>
          <w:p w:rsidR="00A16284" w:rsidRPr="005C4BE8" w:rsidRDefault="00A16284" w:rsidP="00313FC1">
            <w:pPr>
              <w:autoSpaceDE w:val="0"/>
              <w:autoSpaceDN w:val="0"/>
              <w:adjustRightInd w:val="0"/>
            </w:pPr>
          </w:p>
        </w:tc>
      </w:tr>
      <w:tr w:rsidR="00A16284" w:rsidRPr="005C4BE8" w:rsidTr="00313FC1">
        <w:tc>
          <w:tcPr>
            <w:tcW w:w="4365"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(фамилия, имя, отчество (последнее при наличии), подпись, печать)</w:t>
            </w:r>
          </w:p>
        </w:tc>
        <w:tc>
          <w:tcPr>
            <w:tcW w:w="340" w:type="dxa"/>
          </w:tcPr>
          <w:p w:rsidR="00A16284" w:rsidRPr="005C4BE8" w:rsidRDefault="00A16284" w:rsidP="00313FC1">
            <w:pPr>
              <w:autoSpaceDE w:val="0"/>
              <w:autoSpaceDN w:val="0"/>
              <w:adjustRightInd w:val="0"/>
              <w:rPr>
                <w:sz w:val="20"/>
              </w:rPr>
            </w:pPr>
          </w:p>
        </w:tc>
        <w:tc>
          <w:tcPr>
            <w:tcW w:w="4366" w:type="dxa"/>
            <w:tcBorders>
              <w:top w:val="single" w:sz="4" w:space="0" w:color="auto"/>
            </w:tcBorders>
          </w:tcPr>
          <w:p w:rsidR="00A16284" w:rsidRPr="005C4BE8" w:rsidRDefault="00A16284" w:rsidP="00313FC1">
            <w:pPr>
              <w:autoSpaceDE w:val="0"/>
              <w:autoSpaceDN w:val="0"/>
              <w:adjustRightInd w:val="0"/>
              <w:jc w:val="center"/>
              <w:rPr>
                <w:sz w:val="20"/>
              </w:rPr>
            </w:pPr>
            <w:proofErr w:type="gramStart"/>
            <w:r w:rsidRPr="005C4BE8">
              <w:rPr>
                <w:sz w:val="20"/>
              </w:rPr>
              <w:t>(фамилия, имя, отчество (последнее при наличии), подпись, печать (последнее при наличии)</w:t>
            </w:r>
            <w:proofErr w:type="gramEnd"/>
          </w:p>
        </w:tc>
      </w:tr>
    </w:tbl>
    <w:p w:rsidR="00A16284" w:rsidRPr="005C4BE8" w:rsidRDefault="00A16284" w:rsidP="00A16284">
      <w:pPr>
        <w:autoSpaceDE w:val="0"/>
        <w:autoSpaceDN w:val="0"/>
        <w:adjustRightInd w:val="0"/>
        <w:jc w:val="both"/>
      </w:pPr>
    </w:p>
    <w:p w:rsidR="00A16284" w:rsidRPr="005C4BE8" w:rsidRDefault="00A16284" w:rsidP="00A16284">
      <w:pPr>
        <w:autoSpaceDE w:val="0"/>
        <w:autoSpaceDN w:val="0"/>
        <w:adjustRightInd w:val="0"/>
        <w:jc w:val="right"/>
        <w:outlineLvl w:val="1"/>
      </w:pPr>
      <w:r w:rsidRPr="005C4BE8">
        <w:br w:type="page"/>
      </w:r>
      <w:r w:rsidRPr="005C4BE8">
        <w:lastRenderedPageBreak/>
        <w:t xml:space="preserve">Приложение № 5 </w:t>
      </w:r>
    </w:p>
    <w:p w:rsidR="00A16284" w:rsidRPr="005C4BE8" w:rsidRDefault="00A16284" w:rsidP="00A16284">
      <w:pPr>
        <w:autoSpaceDE w:val="0"/>
        <w:autoSpaceDN w:val="0"/>
        <w:adjustRightInd w:val="0"/>
        <w:jc w:val="right"/>
      </w:pPr>
      <w:r w:rsidRPr="005C4BE8">
        <w:t>к договору аренды лесного участка</w:t>
      </w:r>
    </w:p>
    <w:p w:rsidR="00A16284" w:rsidRPr="005C4BE8" w:rsidRDefault="00A16284" w:rsidP="00A16284">
      <w:pPr>
        <w:autoSpaceDE w:val="0"/>
        <w:autoSpaceDN w:val="0"/>
        <w:adjustRightInd w:val="0"/>
        <w:jc w:val="right"/>
      </w:pPr>
      <w:r w:rsidRPr="005C4BE8">
        <w:t>№ ___ от «____»  __________ 2020 г.</w:t>
      </w:r>
    </w:p>
    <w:p w:rsidR="00A16284" w:rsidRPr="005C4BE8" w:rsidRDefault="00A16284" w:rsidP="00A16284">
      <w:pPr>
        <w:autoSpaceDE w:val="0"/>
        <w:autoSpaceDN w:val="0"/>
        <w:adjustRightInd w:val="0"/>
        <w:jc w:val="right"/>
        <w:rPr>
          <w:b/>
        </w:rPr>
      </w:pPr>
    </w:p>
    <w:p w:rsidR="00A16284" w:rsidRPr="005C4BE8" w:rsidRDefault="00A16284" w:rsidP="00A16284">
      <w:pPr>
        <w:autoSpaceDE w:val="0"/>
        <w:autoSpaceDN w:val="0"/>
        <w:adjustRightInd w:val="0"/>
        <w:jc w:val="center"/>
      </w:pPr>
      <w:r w:rsidRPr="005C4BE8">
        <w:t>АКТ</w:t>
      </w:r>
    </w:p>
    <w:p w:rsidR="00A16284" w:rsidRPr="005C4BE8" w:rsidRDefault="00A16284" w:rsidP="00A16284">
      <w:pPr>
        <w:autoSpaceDE w:val="0"/>
        <w:autoSpaceDN w:val="0"/>
        <w:adjustRightInd w:val="0"/>
        <w:jc w:val="center"/>
      </w:pPr>
      <w:r w:rsidRPr="005C4BE8">
        <w:t xml:space="preserve">приема-передачи лесного участка, переданного в аренду </w:t>
      </w:r>
    </w:p>
    <w:p w:rsidR="00A16284" w:rsidRPr="005C4BE8" w:rsidRDefault="00A16284" w:rsidP="00A16284">
      <w:pPr>
        <w:autoSpaceDE w:val="0"/>
        <w:autoSpaceDN w:val="0"/>
        <w:adjustRightInd w:val="0"/>
        <w:jc w:val="center"/>
      </w:pPr>
      <w:r w:rsidRPr="005C4BE8">
        <w:t xml:space="preserve">в </w:t>
      </w:r>
      <w:proofErr w:type="gramStart"/>
      <w:r w:rsidRPr="005C4BE8">
        <w:t>целях</w:t>
      </w:r>
      <w:proofErr w:type="gramEnd"/>
      <w:r w:rsidRPr="005C4BE8">
        <w:t xml:space="preserve"> использования лесов для осуществления рекреационной деятельности</w:t>
      </w:r>
    </w:p>
    <w:p w:rsidR="00A16284" w:rsidRPr="005C4BE8" w:rsidRDefault="00A16284" w:rsidP="00A16284">
      <w:pPr>
        <w:autoSpaceDE w:val="0"/>
        <w:autoSpaceDN w:val="0"/>
        <w:adjustRightInd w:val="0"/>
        <w:ind w:firstLine="540"/>
        <w:jc w:val="center"/>
      </w:pPr>
    </w:p>
    <w:p w:rsidR="00A16284" w:rsidRPr="005C4BE8" w:rsidRDefault="00A16284" w:rsidP="00A16284">
      <w:pPr>
        <w:autoSpaceDE w:val="0"/>
        <w:autoSpaceDN w:val="0"/>
        <w:adjustRightInd w:val="0"/>
        <w:jc w:val="both"/>
        <w:outlineLvl w:val="0"/>
        <w:rPr>
          <w:kern w:val="32"/>
        </w:rPr>
      </w:pPr>
      <w:r w:rsidRPr="005C4BE8">
        <w:rPr>
          <w:kern w:val="32"/>
        </w:rPr>
        <w:t xml:space="preserve">_____________________________                </w:t>
      </w:r>
      <w:r>
        <w:rPr>
          <w:kern w:val="32"/>
        </w:rPr>
        <w:t xml:space="preserve">                      </w:t>
      </w:r>
      <w:r w:rsidRPr="005C4BE8">
        <w:rPr>
          <w:kern w:val="32"/>
        </w:rPr>
        <w:t xml:space="preserve">                «__» _____________ 20__ г.</w:t>
      </w:r>
    </w:p>
    <w:p w:rsidR="00A16284" w:rsidRPr="005C4BE8" w:rsidRDefault="00A16284" w:rsidP="00A16284">
      <w:pPr>
        <w:autoSpaceDE w:val="0"/>
        <w:autoSpaceDN w:val="0"/>
        <w:adjustRightInd w:val="0"/>
        <w:ind w:firstLine="708"/>
        <w:outlineLvl w:val="0"/>
        <w:rPr>
          <w:kern w:val="32"/>
          <w:sz w:val="20"/>
          <w:szCs w:val="20"/>
        </w:rPr>
      </w:pPr>
      <w:r w:rsidRPr="005C4BE8">
        <w:rPr>
          <w:kern w:val="32"/>
          <w:sz w:val="20"/>
          <w:szCs w:val="20"/>
        </w:rPr>
        <w:t>(место)</w:t>
      </w:r>
    </w:p>
    <w:p w:rsidR="00A16284" w:rsidRPr="005C4BE8" w:rsidRDefault="00A16284" w:rsidP="00A16284">
      <w:pPr>
        <w:autoSpaceDE w:val="0"/>
        <w:autoSpaceDN w:val="0"/>
        <w:adjustRightInd w:val="0"/>
        <w:ind w:firstLine="709"/>
        <w:jc w:val="both"/>
      </w:pPr>
    </w:p>
    <w:p w:rsidR="00A16284" w:rsidRPr="005C4BE8" w:rsidRDefault="00A16284" w:rsidP="00A16284">
      <w:pPr>
        <w:autoSpaceDE w:val="0"/>
        <w:autoSpaceDN w:val="0"/>
        <w:adjustRightInd w:val="0"/>
        <w:ind w:firstLine="567"/>
        <w:jc w:val="both"/>
        <w:outlineLvl w:val="0"/>
        <w:rPr>
          <w:kern w:val="32"/>
        </w:rPr>
      </w:pPr>
      <w:r w:rsidRPr="005C4BE8">
        <w:t xml:space="preserve">Арендодатель в </w:t>
      </w:r>
      <w:proofErr w:type="gramStart"/>
      <w:r w:rsidRPr="005C4BE8">
        <w:t>лице</w:t>
      </w:r>
      <w:proofErr w:type="gramEnd"/>
      <w:r w:rsidRPr="005C4BE8">
        <w:t xml:space="preserve"> </w:t>
      </w:r>
      <w:r w:rsidRPr="005C4BE8">
        <w:rPr>
          <w:kern w:val="32"/>
        </w:rPr>
        <w:t>__________________________</w:t>
      </w:r>
      <w:r>
        <w:rPr>
          <w:kern w:val="32"/>
        </w:rPr>
        <w:t>____________________________</w:t>
      </w:r>
    </w:p>
    <w:p w:rsidR="00A16284" w:rsidRPr="005C4BE8" w:rsidRDefault="00A16284" w:rsidP="00A16284">
      <w:pPr>
        <w:autoSpaceDE w:val="0"/>
        <w:autoSpaceDN w:val="0"/>
        <w:adjustRightInd w:val="0"/>
        <w:ind w:firstLine="2410"/>
        <w:jc w:val="center"/>
        <w:outlineLvl w:val="0"/>
        <w:rPr>
          <w:kern w:val="32"/>
          <w:sz w:val="20"/>
          <w:szCs w:val="20"/>
        </w:rPr>
      </w:pPr>
      <w:proofErr w:type="gramStart"/>
      <w:r w:rsidRPr="005C4BE8">
        <w:rPr>
          <w:kern w:val="32"/>
          <w:sz w:val="20"/>
          <w:szCs w:val="20"/>
        </w:rPr>
        <w:t>(должность, фамилия, имя, отчество (последнее при наличии)</w:t>
      </w:r>
      <w:proofErr w:type="gramEnd"/>
    </w:p>
    <w:p w:rsidR="00A16284" w:rsidRPr="005C4BE8" w:rsidRDefault="00A16284" w:rsidP="00A16284">
      <w:pPr>
        <w:autoSpaceDE w:val="0"/>
        <w:autoSpaceDN w:val="0"/>
        <w:adjustRightInd w:val="0"/>
        <w:ind w:firstLine="567"/>
        <w:jc w:val="both"/>
        <w:outlineLvl w:val="0"/>
        <w:rPr>
          <w:kern w:val="32"/>
        </w:rPr>
      </w:pPr>
      <w:r w:rsidRPr="005C4BE8">
        <w:rPr>
          <w:spacing w:val="-4"/>
        </w:rPr>
        <w:t xml:space="preserve"> и Арендатор в </w:t>
      </w:r>
      <w:proofErr w:type="gramStart"/>
      <w:r w:rsidRPr="005C4BE8">
        <w:rPr>
          <w:spacing w:val="-4"/>
        </w:rPr>
        <w:t>лице</w:t>
      </w:r>
      <w:proofErr w:type="gramEnd"/>
      <w:r w:rsidRPr="005C4BE8">
        <w:rPr>
          <w:spacing w:val="-4"/>
        </w:rPr>
        <w:t xml:space="preserve"> </w:t>
      </w:r>
      <w:r>
        <w:rPr>
          <w:kern w:val="32"/>
        </w:rPr>
        <w:t>________________________________________________________</w:t>
      </w:r>
    </w:p>
    <w:p w:rsidR="00A16284" w:rsidRPr="005C4BE8" w:rsidRDefault="00A16284" w:rsidP="00A16284">
      <w:pPr>
        <w:autoSpaceDE w:val="0"/>
        <w:autoSpaceDN w:val="0"/>
        <w:adjustRightInd w:val="0"/>
        <w:ind w:firstLine="1701"/>
        <w:jc w:val="center"/>
        <w:outlineLvl w:val="0"/>
        <w:rPr>
          <w:kern w:val="32"/>
          <w:sz w:val="20"/>
          <w:szCs w:val="20"/>
        </w:rPr>
      </w:pPr>
      <w:proofErr w:type="gramStart"/>
      <w:r w:rsidRPr="005C4BE8">
        <w:rPr>
          <w:kern w:val="32"/>
          <w:sz w:val="20"/>
          <w:szCs w:val="20"/>
        </w:rPr>
        <w:t>(фамилия, имя, отчество (последнее при наличии)</w:t>
      </w:r>
      <w:proofErr w:type="gramEnd"/>
    </w:p>
    <w:p w:rsidR="00A16284" w:rsidRPr="005C4BE8" w:rsidRDefault="00A16284" w:rsidP="00A16284">
      <w:pPr>
        <w:autoSpaceDE w:val="0"/>
        <w:autoSpaceDN w:val="0"/>
        <w:adjustRightInd w:val="0"/>
        <w:ind w:firstLine="540"/>
        <w:jc w:val="both"/>
        <w:rPr>
          <w:bCs/>
          <w:u w:val="single"/>
        </w:rPr>
      </w:pPr>
      <w:r w:rsidRPr="005C4BE8">
        <w:rPr>
          <w:bCs/>
          <w:spacing w:val="-4"/>
        </w:rPr>
        <w:t xml:space="preserve">составили  настоящий акт о том, что на основании договора аренды лесного участка </w:t>
      </w:r>
      <w:r w:rsidRPr="005C4BE8">
        <w:rPr>
          <w:bCs/>
        </w:rPr>
        <w:t xml:space="preserve">первый передал, а второй принял лесной участок </w:t>
      </w:r>
      <w:r w:rsidRPr="005C4BE8">
        <w:rPr>
          <w:bCs/>
          <w:u w:val="single"/>
        </w:rPr>
        <w:t xml:space="preserve">для </w:t>
      </w:r>
      <w:r w:rsidRPr="005C4BE8">
        <w:rPr>
          <w:u w:val="single"/>
        </w:rPr>
        <w:t>осуществления рекреационной деятельности</w:t>
      </w:r>
    </w:p>
    <w:p w:rsidR="00A16284" w:rsidRPr="005C4BE8" w:rsidRDefault="00A16284" w:rsidP="00A16284">
      <w:pPr>
        <w:autoSpaceDE w:val="0"/>
        <w:autoSpaceDN w:val="0"/>
        <w:adjustRightInd w:val="0"/>
        <w:ind w:firstLine="540"/>
        <w:jc w:val="both"/>
        <w:rPr>
          <w:u w:val="single"/>
        </w:rPr>
      </w:pPr>
      <w:r w:rsidRPr="005C4BE8">
        <w:rPr>
          <w:bCs/>
        </w:rPr>
        <w:t xml:space="preserve">лесной участок, имеющий местоположение: </w:t>
      </w:r>
      <w:r w:rsidRPr="005C4BE8">
        <w:rPr>
          <w:bCs/>
          <w:u w:val="single"/>
        </w:rPr>
        <w:t xml:space="preserve">Волгоградская область, г. Волгоград, </w:t>
      </w:r>
      <w:r w:rsidRPr="005C4BE8">
        <w:rPr>
          <w:u w:val="single"/>
        </w:rPr>
        <w:t>Городское лесничество Волгограда, Ворошиловское участковое лесничество: лесной квартал 2</w:t>
      </w:r>
      <w:r>
        <w:rPr>
          <w:u w:val="single"/>
        </w:rPr>
        <w:t>6</w:t>
      </w:r>
      <w:r w:rsidRPr="005C4BE8">
        <w:rPr>
          <w:u w:val="single"/>
        </w:rPr>
        <w:t xml:space="preserve">, лесотаксационный выдел </w:t>
      </w:r>
      <w:r>
        <w:rPr>
          <w:u w:val="single"/>
        </w:rPr>
        <w:t>6</w:t>
      </w:r>
    </w:p>
    <w:p w:rsidR="00A16284" w:rsidRPr="005C4BE8" w:rsidRDefault="00A16284" w:rsidP="00A16284">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(субъект Российской Федерации, муниципальный район, лесничество</w:t>
      </w:r>
    </w:p>
    <w:p w:rsidR="00A16284" w:rsidRPr="005C4BE8" w:rsidRDefault="00A16284" w:rsidP="00A16284">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(лесопарк), участковое лесничество, урочище (при наличии), номер</w:t>
      </w:r>
    </w:p>
    <w:p w:rsidR="00A16284" w:rsidRPr="005C4BE8" w:rsidRDefault="00A16284" w:rsidP="00A16284">
      <w:pPr>
        <w:pStyle w:val="1"/>
        <w:keepNext w:val="0"/>
        <w:autoSpaceDE w:val="0"/>
        <w:autoSpaceDN w:val="0"/>
        <w:adjustRightInd w:val="0"/>
        <w:spacing w:before="0" w:after="0"/>
        <w:jc w:val="center"/>
        <w:rPr>
          <w:rFonts w:ascii="Times New Roman" w:eastAsia="Calibri" w:hAnsi="Times New Roman"/>
          <w:b w:val="0"/>
          <w:bCs w:val="0"/>
          <w:sz w:val="20"/>
        </w:rPr>
      </w:pPr>
      <w:r w:rsidRPr="005C4BE8">
        <w:rPr>
          <w:rFonts w:ascii="Times New Roman" w:eastAsia="Calibri" w:hAnsi="Times New Roman"/>
          <w:b w:val="0"/>
          <w:bCs w:val="0"/>
          <w:sz w:val="20"/>
        </w:rPr>
        <w:t>(номера) лесных кварталов, лесотаксационных выделов)</w:t>
      </w:r>
    </w:p>
    <w:p w:rsidR="00A16284" w:rsidRPr="005C4BE8" w:rsidRDefault="00A16284" w:rsidP="00A16284">
      <w:pPr>
        <w:autoSpaceDE w:val="0"/>
        <w:autoSpaceDN w:val="0"/>
        <w:adjustRightInd w:val="0"/>
        <w:ind w:firstLine="540"/>
        <w:jc w:val="both"/>
        <w:rPr>
          <w:u w:val="single"/>
        </w:rPr>
      </w:pPr>
      <w:r w:rsidRPr="005C4BE8">
        <w:rPr>
          <w:u w:val="single"/>
        </w:rPr>
        <w:t>34:34:0300</w:t>
      </w:r>
      <w:r>
        <w:rPr>
          <w:u w:val="single"/>
        </w:rPr>
        <w:t>73</w:t>
      </w:r>
      <w:r w:rsidRPr="005C4BE8">
        <w:rPr>
          <w:u w:val="single"/>
        </w:rPr>
        <w:t>:</w:t>
      </w:r>
      <w:r>
        <w:rPr>
          <w:u w:val="single"/>
        </w:rPr>
        <w:t>99</w:t>
      </w:r>
      <w:r w:rsidRPr="005C4BE8">
        <w:rPr>
          <w:u w:val="single"/>
        </w:rPr>
        <w:t>, учетный номер части 34:34:0300</w:t>
      </w:r>
      <w:r>
        <w:rPr>
          <w:u w:val="single"/>
        </w:rPr>
        <w:t>73</w:t>
      </w:r>
      <w:r w:rsidRPr="005C4BE8">
        <w:rPr>
          <w:u w:val="single"/>
        </w:rPr>
        <w:t>:</w:t>
      </w:r>
      <w:r>
        <w:rPr>
          <w:u w:val="single"/>
        </w:rPr>
        <w:t>99</w:t>
      </w:r>
      <w:r w:rsidRPr="005C4BE8">
        <w:rPr>
          <w:u w:val="single"/>
        </w:rPr>
        <w:t>/</w:t>
      </w:r>
      <w:r>
        <w:rPr>
          <w:u w:val="single"/>
        </w:rPr>
        <w:t>2</w:t>
      </w:r>
    </w:p>
    <w:p w:rsidR="00A16284" w:rsidRPr="005C4BE8" w:rsidRDefault="00A16284" w:rsidP="00A16284">
      <w:pPr>
        <w:autoSpaceDE w:val="0"/>
        <w:autoSpaceDN w:val="0"/>
        <w:adjustRightInd w:val="0"/>
        <w:ind w:firstLine="540"/>
        <w:jc w:val="both"/>
        <w:rPr>
          <w:sz w:val="20"/>
        </w:rPr>
      </w:pPr>
      <w:r w:rsidRPr="005C4BE8">
        <w:rPr>
          <w:sz w:val="20"/>
        </w:rPr>
        <w:t>(кадастровый номер)</w:t>
      </w:r>
    </w:p>
    <w:p w:rsidR="00A16284" w:rsidRPr="005C4BE8" w:rsidRDefault="00A16284" w:rsidP="00A16284">
      <w:pPr>
        <w:autoSpaceDE w:val="0"/>
        <w:autoSpaceDN w:val="0"/>
        <w:adjustRightInd w:val="0"/>
        <w:jc w:val="both"/>
      </w:pPr>
    </w:p>
    <w:p w:rsidR="00A16284" w:rsidRPr="005C4BE8" w:rsidRDefault="00A16284" w:rsidP="00A16284">
      <w:pPr>
        <w:autoSpaceDE w:val="0"/>
        <w:autoSpaceDN w:val="0"/>
        <w:adjustRightInd w:val="0"/>
        <w:jc w:val="both"/>
      </w:pPr>
    </w:p>
    <w:p w:rsidR="00A16284" w:rsidRPr="005C4BE8" w:rsidRDefault="00A16284" w:rsidP="00A16284">
      <w:pPr>
        <w:widowControl w:val="0"/>
        <w:numPr>
          <w:ilvl w:val="0"/>
          <w:numId w:val="8"/>
        </w:numPr>
        <w:autoSpaceDE w:val="0"/>
        <w:autoSpaceDN w:val="0"/>
        <w:adjustRightInd w:val="0"/>
        <w:ind w:left="851" w:hanging="284"/>
        <w:jc w:val="center"/>
      </w:pPr>
      <w:r w:rsidRPr="005C4BE8">
        <w:rPr>
          <w:bCs/>
        </w:rPr>
        <w:t>Распределение земель</w:t>
      </w:r>
    </w:p>
    <w:p w:rsidR="00A16284" w:rsidRPr="005C4BE8" w:rsidRDefault="00A16284" w:rsidP="00A16284">
      <w:pPr>
        <w:widowControl w:val="0"/>
        <w:autoSpaceDE w:val="0"/>
        <w:autoSpaceDN w:val="0"/>
        <w:adjustRightInd w:val="0"/>
        <w:jc w:val="right"/>
      </w:pPr>
      <w:r w:rsidRPr="005C4BE8">
        <w:rPr>
          <w:bCs/>
        </w:rPr>
        <w:t>(</w:t>
      </w:r>
      <w:proofErr w:type="gramStart"/>
      <w:r w:rsidRPr="005C4BE8">
        <w:rPr>
          <w:bCs/>
        </w:rPr>
        <w:t>га</w:t>
      </w:r>
      <w:proofErr w:type="gramEnd"/>
      <w:r w:rsidRPr="005C4BE8">
        <w:rPr>
          <w:bCs/>
        </w:rPr>
        <w: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992"/>
        <w:gridCol w:w="1134"/>
        <w:gridCol w:w="1276"/>
        <w:gridCol w:w="992"/>
        <w:gridCol w:w="839"/>
        <w:gridCol w:w="862"/>
        <w:gridCol w:w="709"/>
        <w:gridCol w:w="624"/>
        <w:gridCol w:w="567"/>
        <w:gridCol w:w="652"/>
      </w:tblGrid>
      <w:tr w:rsidR="00A16284" w:rsidRPr="005C4BE8" w:rsidTr="00313FC1">
        <w:tc>
          <w:tcPr>
            <w:tcW w:w="1276" w:type="dxa"/>
            <w:vMerge w:val="restart"/>
            <w:tcBorders>
              <w:top w:val="single" w:sz="4" w:space="0" w:color="auto"/>
              <w:bottom w:val="nil"/>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Общая площадь, всего</w:t>
            </w:r>
          </w:p>
        </w:tc>
        <w:tc>
          <w:tcPr>
            <w:tcW w:w="8647" w:type="dxa"/>
            <w:gridSpan w:val="10"/>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В том числе</w:t>
            </w:r>
          </w:p>
        </w:tc>
      </w:tr>
      <w:tr w:rsidR="00A16284" w:rsidRPr="005C4BE8" w:rsidTr="00313FC1">
        <w:tc>
          <w:tcPr>
            <w:tcW w:w="1276" w:type="dxa"/>
            <w:vMerge/>
            <w:tcBorders>
              <w:top w:val="nil"/>
              <w:bottom w:val="nil"/>
              <w:right w:val="single" w:sz="4" w:space="0" w:color="auto"/>
            </w:tcBorders>
          </w:tcPr>
          <w:p w:rsidR="00A16284" w:rsidRPr="005C4BE8" w:rsidRDefault="00A16284" w:rsidP="00313FC1">
            <w:pPr>
              <w:widowControl w:val="0"/>
              <w:autoSpaceDE w:val="0"/>
              <w:autoSpaceDN w:val="0"/>
              <w:adjustRightInd w:val="0"/>
              <w:jc w:val="both"/>
              <w:rPr>
                <w:sz w:val="20"/>
                <w:szCs w:val="20"/>
              </w:rPr>
            </w:pPr>
          </w:p>
        </w:tc>
        <w:tc>
          <w:tcPr>
            <w:tcW w:w="5233" w:type="dxa"/>
            <w:gridSpan w:val="5"/>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лесные земли</w:t>
            </w:r>
          </w:p>
        </w:tc>
        <w:tc>
          <w:tcPr>
            <w:tcW w:w="3414" w:type="dxa"/>
            <w:gridSpan w:val="5"/>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нелесные земли</w:t>
            </w:r>
          </w:p>
        </w:tc>
      </w:tr>
      <w:tr w:rsidR="00A16284" w:rsidRPr="005C4BE8" w:rsidTr="00313FC1">
        <w:tc>
          <w:tcPr>
            <w:tcW w:w="1276" w:type="dxa"/>
            <w:vMerge/>
            <w:tcBorders>
              <w:top w:val="nil"/>
              <w:bottom w:val="single" w:sz="4" w:space="0" w:color="auto"/>
              <w:right w:val="single" w:sz="4" w:space="0" w:color="auto"/>
            </w:tcBorders>
          </w:tcPr>
          <w:p w:rsidR="00A16284" w:rsidRPr="005C4BE8" w:rsidRDefault="00A16284" w:rsidP="00313FC1">
            <w:pPr>
              <w:widowControl w:val="0"/>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proofErr w:type="gramStart"/>
            <w:r w:rsidRPr="005C4BE8">
              <w:rPr>
                <w:sz w:val="20"/>
                <w:szCs w:val="20"/>
              </w:rPr>
              <w:t>занятые</w:t>
            </w:r>
            <w:proofErr w:type="gramEnd"/>
            <w:r w:rsidRPr="005C4BE8">
              <w:rPr>
                <w:sz w:val="20"/>
                <w:szCs w:val="20"/>
              </w:rPr>
              <w:t xml:space="preserve"> лесными насаждениями</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лесные питомники, плантации</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 xml:space="preserve">Не </w:t>
            </w:r>
            <w:proofErr w:type="gramStart"/>
            <w:r w:rsidRPr="005C4BE8">
              <w:rPr>
                <w:sz w:val="20"/>
                <w:szCs w:val="20"/>
              </w:rPr>
              <w:t>занятые</w:t>
            </w:r>
            <w:proofErr w:type="gramEnd"/>
            <w:r w:rsidRPr="005C4BE8">
              <w:rPr>
                <w:sz w:val="20"/>
                <w:szCs w:val="20"/>
              </w:rPr>
              <w:t xml:space="preserve"> лесными насаждениями</w:t>
            </w:r>
          </w:p>
        </w:tc>
        <w:tc>
          <w:tcPr>
            <w:tcW w:w="83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итого</w:t>
            </w:r>
          </w:p>
        </w:tc>
        <w:tc>
          <w:tcPr>
            <w:tcW w:w="86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дороги</w:t>
            </w:r>
          </w:p>
        </w:tc>
        <w:tc>
          <w:tcPr>
            <w:tcW w:w="70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про</w:t>
            </w:r>
          </w:p>
          <w:p w:rsidR="00A16284" w:rsidRPr="005C4BE8" w:rsidRDefault="00A16284" w:rsidP="00313FC1">
            <w:pPr>
              <w:widowControl w:val="0"/>
              <w:autoSpaceDE w:val="0"/>
              <w:autoSpaceDN w:val="0"/>
              <w:adjustRightInd w:val="0"/>
              <w:jc w:val="center"/>
              <w:rPr>
                <w:sz w:val="20"/>
                <w:szCs w:val="20"/>
              </w:rPr>
            </w:pPr>
            <w:r w:rsidRPr="005C4BE8">
              <w:rPr>
                <w:sz w:val="20"/>
                <w:szCs w:val="20"/>
              </w:rPr>
              <w:t>секи</w:t>
            </w:r>
          </w:p>
        </w:tc>
        <w:tc>
          <w:tcPr>
            <w:tcW w:w="62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proofErr w:type="spellStart"/>
            <w:r w:rsidRPr="005C4BE8">
              <w:rPr>
                <w:sz w:val="20"/>
                <w:szCs w:val="20"/>
              </w:rPr>
              <w:t>бо</w:t>
            </w:r>
            <w:proofErr w:type="spellEnd"/>
          </w:p>
          <w:p w:rsidR="00A16284" w:rsidRPr="005C4BE8" w:rsidRDefault="00A16284" w:rsidP="00313FC1">
            <w:pPr>
              <w:widowControl w:val="0"/>
              <w:autoSpaceDE w:val="0"/>
              <w:autoSpaceDN w:val="0"/>
              <w:adjustRightInd w:val="0"/>
              <w:jc w:val="center"/>
              <w:rPr>
                <w:sz w:val="20"/>
                <w:szCs w:val="20"/>
              </w:rPr>
            </w:pPr>
            <w:proofErr w:type="spellStart"/>
            <w:r w:rsidRPr="005C4BE8">
              <w:rPr>
                <w:sz w:val="20"/>
                <w:szCs w:val="20"/>
              </w:rPr>
              <w:t>ло</w:t>
            </w:r>
            <w:proofErr w:type="spellEnd"/>
          </w:p>
          <w:p w:rsidR="00A16284" w:rsidRPr="005C4BE8" w:rsidRDefault="00A16284" w:rsidP="00313FC1">
            <w:pPr>
              <w:widowControl w:val="0"/>
              <w:autoSpaceDE w:val="0"/>
              <w:autoSpaceDN w:val="0"/>
              <w:adjustRightInd w:val="0"/>
              <w:jc w:val="center"/>
              <w:rPr>
                <w:sz w:val="20"/>
                <w:szCs w:val="20"/>
              </w:rPr>
            </w:pPr>
            <w:r w:rsidRPr="005C4BE8">
              <w:rPr>
                <w:sz w:val="20"/>
                <w:szCs w:val="20"/>
              </w:rPr>
              <w:t>та</w:t>
            </w:r>
          </w:p>
        </w:tc>
        <w:tc>
          <w:tcPr>
            <w:tcW w:w="567"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другие</w:t>
            </w:r>
          </w:p>
        </w:tc>
        <w:tc>
          <w:tcPr>
            <w:tcW w:w="652" w:type="dxa"/>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sz w:val="20"/>
                <w:szCs w:val="20"/>
              </w:rPr>
            </w:pPr>
            <w:proofErr w:type="spellStart"/>
            <w:r w:rsidRPr="005C4BE8">
              <w:rPr>
                <w:sz w:val="20"/>
                <w:szCs w:val="20"/>
              </w:rPr>
              <w:t>ито</w:t>
            </w:r>
            <w:proofErr w:type="spellEnd"/>
          </w:p>
          <w:p w:rsidR="00A16284" w:rsidRPr="005C4BE8" w:rsidRDefault="00A16284" w:rsidP="00313FC1">
            <w:pPr>
              <w:widowControl w:val="0"/>
              <w:autoSpaceDE w:val="0"/>
              <w:autoSpaceDN w:val="0"/>
              <w:adjustRightInd w:val="0"/>
              <w:jc w:val="center"/>
              <w:rPr>
                <w:sz w:val="20"/>
                <w:szCs w:val="20"/>
              </w:rPr>
            </w:pPr>
            <w:proofErr w:type="spellStart"/>
            <w:r w:rsidRPr="005C4BE8">
              <w:rPr>
                <w:sz w:val="20"/>
                <w:szCs w:val="20"/>
              </w:rPr>
              <w:t>го</w:t>
            </w:r>
            <w:proofErr w:type="spellEnd"/>
          </w:p>
        </w:tc>
      </w:tr>
      <w:tr w:rsidR="00A16284" w:rsidRPr="005C4BE8" w:rsidTr="00313FC1">
        <w:tc>
          <w:tcPr>
            <w:tcW w:w="1276" w:type="dxa"/>
            <w:tcBorders>
              <w:top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5</w:t>
            </w:r>
          </w:p>
        </w:tc>
        <w:tc>
          <w:tcPr>
            <w:tcW w:w="83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6</w:t>
            </w:r>
          </w:p>
        </w:tc>
        <w:tc>
          <w:tcPr>
            <w:tcW w:w="86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10</w:t>
            </w:r>
          </w:p>
        </w:tc>
        <w:tc>
          <w:tcPr>
            <w:tcW w:w="652" w:type="dxa"/>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sz w:val="20"/>
                <w:szCs w:val="20"/>
              </w:rPr>
            </w:pPr>
            <w:r w:rsidRPr="005C4BE8">
              <w:rPr>
                <w:sz w:val="20"/>
                <w:szCs w:val="20"/>
              </w:rPr>
              <w:t>11</w:t>
            </w:r>
          </w:p>
        </w:tc>
      </w:tr>
      <w:tr w:rsidR="00A16284" w:rsidRPr="005C4BE8" w:rsidTr="00313FC1">
        <w:tc>
          <w:tcPr>
            <w:tcW w:w="1276" w:type="dxa"/>
            <w:tcBorders>
              <w:top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szCs w:val="16"/>
              </w:rPr>
            </w:pPr>
            <w:r w:rsidRPr="00AD33C4">
              <w:rPr>
                <w:sz w:val="16"/>
                <w:szCs w:val="16"/>
              </w:rPr>
              <w:t>0,258</w:t>
            </w:r>
          </w:p>
        </w:tc>
        <w:tc>
          <w:tcPr>
            <w:tcW w:w="992"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szCs w:val="16"/>
              </w:rPr>
              <w:t>0,258</w:t>
            </w:r>
          </w:p>
        </w:tc>
        <w:tc>
          <w:tcPr>
            <w:tcW w:w="1134"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1276"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992"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839"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szCs w:val="16"/>
              </w:rPr>
              <w:t>0,258</w:t>
            </w:r>
          </w:p>
        </w:tc>
        <w:tc>
          <w:tcPr>
            <w:tcW w:w="862"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709"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624"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567" w:type="dxa"/>
            <w:tcBorders>
              <w:top w:val="single" w:sz="4" w:space="0" w:color="auto"/>
              <w:left w:val="single" w:sz="4" w:space="0" w:color="auto"/>
              <w:bottom w:val="single" w:sz="4" w:space="0" w:color="auto"/>
              <w:right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c>
          <w:tcPr>
            <w:tcW w:w="652" w:type="dxa"/>
            <w:tcBorders>
              <w:top w:val="single" w:sz="4" w:space="0" w:color="auto"/>
              <w:left w:val="single" w:sz="4" w:space="0" w:color="auto"/>
              <w:bottom w:val="single" w:sz="4" w:space="0" w:color="auto"/>
            </w:tcBorders>
          </w:tcPr>
          <w:p w:rsidR="00A16284" w:rsidRPr="00AD33C4" w:rsidRDefault="00A16284" w:rsidP="00313FC1">
            <w:pPr>
              <w:autoSpaceDE w:val="0"/>
              <w:autoSpaceDN w:val="0"/>
              <w:adjustRightInd w:val="0"/>
              <w:jc w:val="center"/>
              <w:rPr>
                <w:sz w:val="16"/>
              </w:rPr>
            </w:pPr>
            <w:r w:rsidRPr="00AD33C4">
              <w:rPr>
                <w:sz w:val="16"/>
              </w:rPr>
              <w:t>-</w:t>
            </w:r>
          </w:p>
        </w:tc>
      </w:tr>
    </w:tbl>
    <w:p w:rsidR="00A16284" w:rsidRPr="005C4BE8" w:rsidRDefault="00A16284" w:rsidP="00A16284">
      <w:pPr>
        <w:widowControl w:val="0"/>
        <w:autoSpaceDE w:val="0"/>
        <w:autoSpaceDN w:val="0"/>
        <w:adjustRightInd w:val="0"/>
        <w:rPr>
          <w:bCs/>
        </w:rPr>
      </w:pPr>
    </w:p>
    <w:p w:rsidR="00A16284" w:rsidRPr="005C4BE8" w:rsidRDefault="00A16284" w:rsidP="00A16284">
      <w:pPr>
        <w:widowControl w:val="0"/>
        <w:numPr>
          <w:ilvl w:val="0"/>
          <w:numId w:val="8"/>
        </w:numPr>
        <w:autoSpaceDE w:val="0"/>
        <w:autoSpaceDN w:val="0"/>
        <w:adjustRightInd w:val="0"/>
        <w:ind w:left="0" w:firstLine="360"/>
        <w:jc w:val="center"/>
        <w:rPr>
          <w:bCs/>
        </w:rPr>
      </w:pPr>
      <w:r w:rsidRPr="005C4BE8">
        <w:rPr>
          <w:bCs/>
        </w:rPr>
        <w:t>Характеристика насаждений лесного участка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1134"/>
        <w:gridCol w:w="1276"/>
        <w:gridCol w:w="992"/>
        <w:gridCol w:w="992"/>
        <w:gridCol w:w="993"/>
        <w:gridCol w:w="850"/>
        <w:gridCol w:w="709"/>
        <w:gridCol w:w="851"/>
        <w:gridCol w:w="850"/>
      </w:tblGrid>
      <w:tr w:rsidR="00A16284" w:rsidRPr="00095068" w:rsidTr="00313FC1">
        <w:tc>
          <w:tcPr>
            <w:tcW w:w="1276" w:type="dxa"/>
            <w:vMerge w:val="restart"/>
            <w:tcBorders>
              <w:top w:val="single" w:sz="4" w:space="0" w:color="auto"/>
              <w:bottom w:val="nil"/>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Целевое назначение лесов</w:t>
            </w:r>
          </w:p>
        </w:tc>
        <w:tc>
          <w:tcPr>
            <w:tcW w:w="1134" w:type="dxa"/>
            <w:vMerge w:val="restart"/>
            <w:tcBorders>
              <w:top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Лесничество</w:t>
            </w:r>
          </w:p>
        </w:tc>
        <w:tc>
          <w:tcPr>
            <w:tcW w:w="1276" w:type="dxa"/>
            <w:vMerge w:val="restart"/>
            <w:tcBorders>
              <w:top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r w:rsidRPr="00095068">
              <w:rPr>
                <w:sz w:val="20"/>
                <w:szCs w:val="20"/>
              </w:rPr>
              <w:t>Участковое лесничество/урочище (при наличии)</w:t>
            </w:r>
          </w:p>
        </w:tc>
        <w:tc>
          <w:tcPr>
            <w:tcW w:w="992" w:type="dxa"/>
            <w:vMerge w:val="restart"/>
            <w:tcBorders>
              <w:top w:val="single" w:sz="4" w:space="0" w:color="auto"/>
              <w:left w:val="single" w:sz="4" w:space="0" w:color="auto"/>
              <w:bottom w:val="nil"/>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Лесной квартал</w:t>
            </w:r>
          </w:p>
        </w:tc>
        <w:tc>
          <w:tcPr>
            <w:tcW w:w="992" w:type="dxa"/>
            <w:vMerge w:val="restart"/>
            <w:tcBorders>
              <w:top w:val="single" w:sz="4" w:space="0" w:color="auto"/>
              <w:left w:val="single" w:sz="4" w:space="0" w:color="auto"/>
              <w:bottom w:val="nil"/>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Хозяйство, преобладающая порода</w:t>
            </w:r>
          </w:p>
        </w:tc>
        <w:tc>
          <w:tcPr>
            <w:tcW w:w="993" w:type="dxa"/>
            <w:vMerge w:val="restart"/>
            <w:tcBorders>
              <w:top w:val="single" w:sz="4" w:space="0" w:color="auto"/>
              <w:left w:val="single" w:sz="4" w:space="0" w:color="auto"/>
              <w:bottom w:val="nil"/>
              <w:right w:val="single" w:sz="4" w:space="0" w:color="auto"/>
            </w:tcBorders>
          </w:tcPr>
          <w:p w:rsidR="00A16284" w:rsidRPr="00095068" w:rsidRDefault="00A16284" w:rsidP="00313FC1">
            <w:pPr>
              <w:widowControl w:val="0"/>
              <w:autoSpaceDE w:val="0"/>
              <w:autoSpaceDN w:val="0"/>
              <w:adjustRightInd w:val="0"/>
              <w:ind w:left="-108" w:right="-108"/>
              <w:jc w:val="center"/>
              <w:rPr>
                <w:sz w:val="18"/>
                <w:szCs w:val="18"/>
              </w:rPr>
            </w:pPr>
            <w:r w:rsidRPr="00095068">
              <w:rPr>
                <w:sz w:val="18"/>
                <w:szCs w:val="18"/>
              </w:rPr>
              <w:t>Площадь (</w:t>
            </w:r>
            <w:proofErr w:type="gramStart"/>
            <w:r w:rsidRPr="00095068">
              <w:rPr>
                <w:sz w:val="18"/>
                <w:szCs w:val="18"/>
              </w:rPr>
              <w:t>га</w:t>
            </w:r>
            <w:proofErr w:type="gramEnd"/>
            <w:r w:rsidRPr="00095068">
              <w:rPr>
                <w:sz w:val="18"/>
                <w:szCs w:val="18"/>
              </w:rPr>
              <w:t>)/запас древесины (куб. м)</w:t>
            </w:r>
          </w:p>
        </w:tc>
        <w:tc>
          <w:tcPr>
            <w:tcW w:w="3260" w:type="dxa"/>
            <w:gridSpan w:val="4"/>
            <w:tcBorders>
              <w:top w:val="single" w:sz="4" w:space="0" w:color="auto"/>
              <w:left w:val="single" w:sz="4" w:space="0" w:color="auto"/>
              <w:bottom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В том числе по группам возраста древостоя (</w:t>
            </w:r>
            <w:proofErr w:type="gramStart"/>
            <w:r w:rsidRPr="00095068">
              <w:rPr>
                <w:sz w:val="20"/>
                <w:szCs w:val="20"/>
              </w:rPr>
              <w:t>га</w:t>
            </w:r>
            <w:proofErr w:type="gramEnd"/>
            <w:r w:rsidRPr="00095068">
              <w:rPr>
                <w:sz w:val="20"/>
                <w:szCs w:val="20"/>
              </w:rPr>
              <w:t>/ куб. м)</w:t>
            </w:r>
          </w:p>
        </w:tc>
      </w:tr>
      <w:tr w:rsidR="00A16284" w:rsidRPr="00095068" w:rsidTr="00313FC1">
        <w:tc>
          <w:tcPr>
            <w:tcW w:w="1276" w:type="dxa"/>
            <w:vMerge/>
            <w:tcBorders>
              <w:top w:val="nil"/>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1134" w:type="dxa"/>
            <w:vMerge/>
            <w:tcBorders>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1276" w:type="dxa"/>
            <w:vMerge/>
            <w:tcBorders>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992" w:type="dxa"/>
            <w:vMerge/>
            <w:tcBorders>
              <w:top w:val="nil"/>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993" w:type="dxa"/>
            <w:vMerge/>
            <w:tcBorders>
              <w:top w:val="nil"/>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молодняки</w:t>
            </w:r>
          </w:p>
        </w:tc>
        <w:tc>
          <w:tcPr>
            <w:tcW w:w="709"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ind w:left="-108" w:right="-108"/>
              <w:jc w:val="center"/>
              <w:rPr>
                <w:sz w:val="20"/>
                <w:szCs w:val="20"/>
              </w:rPr>
            </w:pPr>
            <w:r w:rsidRPr="00095068">
              <w:rPr>
                <w:sz w:val="20"/>
                <w:szCs w:val="20"/>
              </w:rPr>
              <w:t>средне</w:t>
            </w:r>
          </w:p>
          <w:p w:rsidR="00A16284" w:rsidRPr="00095068" w:rsidRDefault="00A16284" w:rsidP="00313FC1">
            <w:pPr>
              <w:widowControl w:val="0"/>
              <w:autoSpaceDE w:val="0"/>
              <w:autoSpaceDN w:val="0"/>
              <w:adjustRightInd w:val="0"/>
              <w:ind w:left="-108" w:right="-108"/>
              <w:jc w:val="center"/>
              <w:rPr>
                <w:sz w:val="20"/>
                <w:szCs w:val="20"/>
              </w:rPr>
            </w:pPr>
            <w:r w:rsidRPr="00095068">
              <w:rPr>
                <w:sz w:val="20"/>
                <w:szCs w:val="20"/>
              </w:rPr>
              <w:t>возрастные</w:t>
            </w:r>
          </w:p>
        </w:tc>
        <w:tc>
          <w:tcPr>
            <w:tcW w:w="851"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при</w:t>
            </w:r>
          </w:p>
          <w:p w:rsidR="00A16284" w:rsidRPr="00095068" w:rsidRDefault="00A16284" w:rsidP="00313FC1">
            <w:pPr>
              <w:widowControl w:val="0"/>
              <w:autoSpaceDE w:val="0"/>
              <w:autoSpaceDN w:val="0"/>
              <w:adjustRightInd w:val="0"/>
              <w:jc w:val="center"/>
              <w:rPr>
                <w:sz w:val="20"/>
                <w:szCs w:val="20"/>
              </w:rPr>
            </w:pPr>
            <w:proofErr w:type="spellStart"/>
            <w:r w:rsidRPr="00095068">
              <w:rPr>
                <w:sz w:val="20"/>
                <w:szCs w:val="20"/>
              </w:rPr>
              <w:t>спева</w:t>
            </w:r>
            <w:proofErr w:type="spellEnd"/>
          </w:p>
          <w:p w:rsidR="00A16284" w:rsidRPr="00095068" w:rsidRDefault="00A16284" w:rsidP="00313FC1">
            <w:pPr>
              <w:widowControl w:val="0"/>
              <w:autoSpaceDE w:val="0"/>
              <w:autoSpaceDN w:val="0"/>
              <w:adjustRightInd w:val="0"/>
              <w:jc w:val="center"/>
              <w:rPr>
                <w:sz w:val="20"/>
                <w:szCs w:val="20"/>
              </w:rPr>
            </w:pPr>
            <w:proofErr w:type="spellStart"/>
            <w:r w:rsidRPr="00095068">
              <w:rPr>
                <w:sz w:val="20"/>
                <w:szCs w:val="20"/>
              </w:rPr>
              <w:t>ющие</w:t>
            </w:r>
            <w:proofErr w:type="spellEnd"/>
          </w:p>
        </w:tc>
        <w:tc>
          <w:tcPr>
            <w:tcW w:w="850" w:type="dxa"/>
            <w:tcBorders>
              <w:top w:val="single" w:sz="4" w:space="0" w:color="auto"/>
              <w:left w:val="single" w:sz="4" w:space="0" w:color="auto"/>
              <w:bottom w:val="single" w:sz="4" w:space="0" w:color="auto"/>
            </w:tcBorders>
          </w:tcPr>
          <w:p w:rsidR="00A16284" w:rsidRPr="00095068" w:rsidRDefault="00A16284" w:rsidP="00313FC1">
            <w:pPr>
              <w:widowControl w:val="0"/>
              <w:autoSpaceDE w:val="0"/>
              <w:autoSpaceDN w:val="0"/>
              <w:adjustRightInd w:val="0"/>
              <w:jc w:val="center"/>
              <w:rPr>
                <w:sz w:val="20"/>
                <w:szCs w:val="20"/>
              </w:rPr>
            </w:pPr>
            <w:proofErr w:type="gramStart"/>
            <w:r w:rsidRPr="00095068">
              <w:rPr>
                <w:sz w:val="20"/>
                <w:szCs w:val="20"/>
              </w:rPr>
              <w:t>спелые</w:t>
            </w:r>
            <w:proofErr w:type="gramEnd"/>
            <w:r w:rsidRPr="00095068">
              <w:rPr>
                <w:sz w:val="20"/>
                <w:szCs w:val="20"/>
              </w:rPr>
              <w:t xml:space="preserve"> и пере</w:t>
            </w:r>
          </w:p>
          <w:p w:rsidR="00A16284" w:rsidRPr="00095068" w:rsidRDefault="00A16284" w:rsidP="00313FC1">
            <w:pPr>
              <w:widowControl w:val="0"/>
              <w:autoSpaceDE w:val="0"/>
              <w:autoSpaceDN w:val="0"/>
              <w:adjustRightInd w:val="0"/>
              <w:jc w:val="center"/>
              <w:rPr>
                <w:sz w:val="20"/>
                <w:szCs w:val="20"/>
              </w:rPr>
            </w:pPr>
            <w:r w:rsidRPr="00095068">
              <w:rPr>
                <w:sz w:val="20"/>
                <w:szCs w:val="20"/>
              </w:rPr>
              <w:t>стой</w:t>
            </w:r>
          </w:p>
          <w:p w:rsidR="00A16284" w:rsidRPr="00095068" w:rsidRDefault="00A16284" w:rsidP="00313FC1">
            <w:pPr>
              <w:widowControl w:val="0"/>
              <w:autoSpaceDE w:val="0"/>
              <w:autoSpaceDN w:val="0"/>
              <w:adjustRightInd w:val="0"/>
              <w:jc w:val="center"/>
              <w:rPr>
                <w:sz w:val="20"/>
                <w:szCs w:val="20"/>
              </w:rPr>
            </w:pPr>
            <w:proofErr w:type="spellStart"/>
            <w:r w:rsidRPr="00095068">
              <w:rPr>
                <w:sz w:val="20"/>
                <w:szCs w:val="20"/>
              </w:rPr>
              <w:t>ные</w:t>
            </w:r>
            <w:proofErr w:type="spellEnd"/>
          </w:p>
        </w:tc>
      </w:tr>
      <w:tr w:rsidR="00A16284" w:rsidRPr="00095068" w:rsidTr="00313FC1">
        <w:trPr>
          <w:trHeight w:val="253"/>
        </w:trPr>
        <w:tc>
          <w:tcPr>
            <w:tcW w:w="1276" w:type="dxa"/>
            <w:tcBorders>
              <w:top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1</w:t>
            </w:r>
          </w:p>
        </w:tc>
        <w:tc>
          <w:tcPr>
            <w:tcW w:w="1134" w:type="dxa"/>
            <w:tcBorders>
              <w:top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2</w:t>
            </w:r>
          </w:p>
        </w:tc>
        <w:tc>
          <w:tcPr>
            <w:tcW w:w="1276" w:type="dxa"/>
            <w:tcBorders>
              <w:top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9</w:t>
            </w:r>
          </w:p>
        </w:tc>
        <w:tc>
          <w:tcPr>
            <w:tcW w:w="850" w:type="dxa"/>
            <w:tcBorders>
              <w:top w:val="single" w:sz="4" w:space="0" w:color="auto"/>
              <w:left w:val="single" w:sz="4" w:space="0" w:color="auto"/>
              <w:bottom w:val="single" w:sz="4" w:space="0" w:color="auto"/>
            </w:tcBorders>
          </w:tcPr>
          <w:p w:rsidR="00A16284" w:rsidRPr="00095068" w:rsidRDefault="00A16284" w:rsidP="00313FC1">
            <w:pPr>
              <w:widowControl w:val="0"/>
              <w:autoSpaceDE w:val="0"/>
              <w:autoSpaceDN w:val="0"/>
              <w:adjustRightInd w:val="0"/>
              <w:jc w:val="center"/>
              <w:rPr>
                <w:sz w:val="20"/>
                <w:szCs w:val="20"/>
              </w:rPr>
            </w:pPr>
            <w:r w:rsidRPr="00095068">
              <w:rPr>
                <w:sz w:val="20"/>
                <w:szCs w:val="20"/>
              </w:rPr>
              <w:t>10</w:t>
            </w:r>
          </w:p>
        </w:tc>
      </w:tr>
      <w:tr w:rsidR="00A16284" w:rsidRPr="00095068" w:rsidTr="00313FC1">
        <w:trPr>
          <w:trHeight w:val="253"/>
        </w:trPr>
        <w:tc>
          <w:tcPr>
            <w:tcW w:w="1276" w:type="dxa"/>
            <w:tcBorders>
              <w:top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E301D4">
              <w:rPr>
                <w:sz w:val="16"/>
                <w:szCs w:val="16"/>
              </w:rPr>
              <w:t>Защитные леса</w:t>
            </w:r>
          </w:p>
        </w:tc>
        <w:tc>
          <w:tcPr>
            <w:tcW w:w="1134" w:type="dxa"/>
            <w:tcBorders>
              <w:top w:val="single" w:sz="4" w:space="0" w:color="auto"/>
              <w:right w:val="single" w:sz="4" w:space="0" w:color="auto"/>
            </w:tcBorders>
          </w:tcPr>
          <w:p w:rsidR="00A16284" w:rsidRPr="00095068" w:rsidRDefault="00A16284" w:rsidP="00313FC1">
            <w:pPr>
              <w:widowControl w:val="0"/>
              <w:autoSpaceDE w:val="0"/>
              <w:autoSpaceDN w:val="0"/>
              <w:adjustRightInd w:val="0"/>
              <w:jc w:val="both"/>
              <w:rPr>
                <w:sz w:val="20"/>
                <w:szCs w:val="20"/>
              </w:rPr>
            </w:pPr>
            <w:r w:rsidRPr="00E301D4">
              <w:rPr>
                <w:sz w:val="16"/>
                <w:szCs w:val="16"/>
              </w:rPr>
              <w:t>Городское</w:t>
            </w:r>
          </w:p>
        </w:tc>
        <w:tc>
          <w:tcPr>
            <w:tcW w:w="1276" w:type="dxa"/>
            <w:tcBorders>
              <w:top w:val="single" w:sz="4" w:space="0" w:color="auto"/>
              <w:right w:val="single" w:sz="4" w:space="0" w:color="auto"/>
            </w:tcBorders>
          </w:tcPr>
          <w:p w:rsidR="00A16284" w:rsidRPr="00095068" w:rsidRDefault="00A16284" w:rsidP="00313FC1">
            <w:pPr>
              <w:widowControl w:val="0"/>
              <w:autoSpaceDE w:val="0"/>
              <w:autoSpaceDN w:val="0"/>
              <w:adjustRightInd w:val="0"/>
              <w:ind w:right="-108" w:hanging="108"/>
              <w:jc w:val="center"/>
              <w:rPr>
                <w:sz w:val="20"/>
                <w:szCs w:val="20"/>
              </w:rPr>
            </w:pPr>
            <w:r w:rsidRPr="00E301D4">
              <w:rPr>
                <w:sz w:val="16"/>
                <w:szCs w:val="16"/>
              </w:rPr>
              <w:t>Ворошиловское</w:t>
            </w:r>
          </w:p>
        </w:tc>
        <w:tc>
          <w:tcPr>
            <w:tcW w:w="992"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sidRPr="00E301D4">
              <w:rPr>
                <w:sz w:val="16"/>
                <w:szCs w:val="16"/>
              </w:rPr>
              <w:t>кв. 2</w:t>
            </w:r>
            <w:r>
              <w:rPr>
                <w:sz w:val="16"/>
                <w:szCs w:val="16"/>
              </w:rPr>
              <w:t>6</w:t>
            </w:r>
            <w:r w:rsidRPr="00E301D4">
              <w:rPr>
                <w:sz w:val="16"/>
                <w:szCs w:val="16"/>
              </w:rPr>
              <w:t xml:space="preserve"> в. </w:t>
            </w:r>
            <w:r>
              <w:rPr>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A16284" w:rsidRDefault="00A16284" w:rsidP="00313FC1">
            <w:pPr>
              <w:autoSpaceDE w:val="0"/>
              <w:autoSpaceDN w:val="0"/>
              <w:adjustRightInd w:val="0"/>
              <w:rPr>
                <w:sz w:val="16"/>
                <w:szCs w:val="18"/>
              </w:rPr>
            </w:pPr>
            <w:r w:rsidRPr="00873F1A">
              <w:rPr>
                <w:sz w:val="16"/>
                <w:szCs w:val="18"/>
              </w:rPr>
              <w:t>Твердолиственное/</w:t>
            </w:r>
          </w:p>
          <w:p w:rsidR="00A16284" w:rsidRDefault="00A16284" w:rsidP="00313FC1">
            <w:pPr>
              <w:autoSpaceDE w:val="0"/>
              <w:autoSpaceDN w:val="0"/>
              <w:adjustRightInd w:val="0"/>
              <w:rPr>
                <w:sz w:val="16"/>
                <w:szCs w:val="18"/>
              </w:rPr>
            </w:pPr>
            <w:r w:rsidRPr="00873F1A">
              <w:rPr>
                <w:sz w:val="16"/>
                <w:szCs w:val="18"/>
              </w:rPr>
              <w:t xml:space="preserve">Клен </w:t>
            </w:r>
            <w:proofErr w:type="spellStart"/>
            <w:r w:rsidRPr="00873F1A">
              <w:rPr>
                <w:sz w:val="16"/>
                <w:szCs w:val="18"/>
              </w:rPr>
              <w:t>ясенелист</w:t>
            </w:r>
            <w:proofErr w:type="spellEnd"/>
          </w:p>
          <w:p w:rsidR="00A16284" w:rsidRDefault="00A16284" w:rsidP="00313FC1">
            <w:pPr>
              <w:autoSpaceDE w:val="0"/>
              <w:autoSpaceDN w:val="0"/>
              <w:adjustRightInd w:val="0"/>
              <w:rPr>
                <w:sz w:val="16"/>
                <w:szCs w:val="18"/>
              </w:rPr>
            </w:pPr>
            <w:proofErr w:type="spellStart"/>
            <w:r w:rsidRPr="00873F1A">
              <w:rPr>
                <w:sz w:val="16"/>
                <w:szCs w:val="18"/>
              </w:rPr>
              <w:t>ный</w:t>
            </w:r>
            <w:proofErr w:type="spellEnd"/>
          </w:p>
        </w:tc>
        <w:tc>
          <w:tcPr>
            <w:tcW w:w="993" w:type="dxa"/>
            <w:tcBorders>
              <w:top w:val="single" w:sz="4" w:space="0" w:color="auto"/>
              <w:left w:val="single" w:sz="4" w:space="0" w:color="auto"/>
              <w:bottom w:val="single" w:sz="4" w:space="0" w:color="auto"/>
              <w:right w:val="single" w:sz="4" w:space="0" w:color="auto"/>
            </w:tcBorders>
          </w:tcPr>
          <w:p w:rsidR="00A16284" w:rsidRPr="00CB2118" w:rsidRDefault="00A16284" w:rsidP="00313FC1">
            <w:pPr>
              <w:autoSpaceDE w:val="0"/>
              <w:autoSpaceDN w:val="0"/>
              <w:adjustRightInd w:val="0"/>
              <w:jc w:val="center"/>
              <w:rPr>
                <w:sz w:val="16"/>
                <w:szCs w:val="18"/>
              </w:rPr>
            </w:pPr>
            <w:r w:rsidRPr="00CB2118">
              <w:rPr>
                <w:sz w:val="16"/>
                <w:szCs w:val="18"/>
              </w:rPr>
              <w:t>0,</w:t>
            </w:r>
            <w:r>
              <w:rPr>
                <w:sz w:val="16"/>
                <w:szCs w:val="18"/>
              </w:rPr>
              <w:t>258</w:t>
            </w:r>
            <w:r w:rsidRPr="00CB2118">
              <w:rPr>
                <w:sz w:val="16"/>
                <w:szCs w:val="18"/>
              </w:rPr>
              <w:t>/</w:t>
            </w:r>
            <w:r>
              <w:rPr>
                <w:sz w:val="16"/>
                <w:szCs w:val="18"/>
              </w:rPr>
              <w:t>2,6</w:t>
            </w:r>
          </w:p>
        </w:tc>
        <w:tc>
          <w:tcPr>
            <w:tcW w:w="850" w:type="dxa"/>
            <w:tcBorders>
              <w:top w:val="single" w:sz="4" w:space="0" w:color="auto"/>
              <w:left w:val="single" w:sz="4" w:space="0" w:color="auto"/>
              <w:bottom w:val="single" w:sz="4" w:space="0" w:color="auto"/>
              <w:right w:val="single" w:sz="4" w:space="0" w:color="auto"/>
            </w:tcBorders>
          </w:tcPr>
          <w:p w:rsidR="00A16284" w:rsidRPr="00CB2118" w:rsidRDefault="00A16284" w:rsidP="00313FC1">
            <w:pPr>
              <w:autoSpaceDE w:val="0"/>
              <w:autoSpaceDN w:val="0"/>
              <w:adjustRightInd w:val="0"/>
              <w:jc w:val="center"/>
              <w:rPr>
                <w:sz w:val="16"/>
              </w:rPr>
            </w:pPr>
            <w:r>
              <w:rPr>
                <w:sz w:val="16"/>
              </w:rPr>
              <w:t>-</w:t>
            </w:r>
          </w:p>
        </w:tc>
        <w:tc>
          <w:tcPr>
            <w:tcW w:w="709" w:type="dxa"/>
            <w:tcBorders>
              <w:top w:val="single" w:sz="4" w:space="0" w:color="auto"/>
              <w:left w:val="single" w:sz="4" w:space="0" w:color="auto"/>
              <w:bottom w:val="single" w:sz="4" w:space="0" w:color="auto"/>
              <w:right w:val="single" w:sz="4" w:space="0" w:color="auto"/>
            </w:tcBorders>
          </w:tcPr>
          <w:p w:rsidR="00A16284" w:rsidRPr="009C6BBF" w:rsidRDefault="00A16284" w:rsidP="00313FC1">
            <w:pPr>
              <w:autoSpaceDE w:val="0"/>
              <w:autoSpaceDN w:val="0"/>
              <w:adjustRightInd w:val="0"/>
              <w:ind w:right="-108" w:hanging="108"/>
              <w:jc w:val="center"/>
            </w:pPr>
            <w:r w:rsidRPr="00CB2118">
              <w:rPr>
                <w:sz w:val="16"/>
                <w:szCs w:val="18"/>
              </w:rPr>
              <w:t>0,</w:t>
            </w:r>
            <w:r>
              <w:rPr>
                <w:sz w:val="16"/>
                <w:szCs w:val="18"/>
              </w:rPr>
              <w:t>258</w:t>
            </w:r>
            <w:r w:rsidRPr="00CB2118">
              <w:rPr>
                <w:sz w:val="16"/>
                <w:szCs w:val="18"/>
              </w:rPr>
              <w:t>/</w:t>
            </w:r>
            <w:r>
              <w:rPr>
                <w:sz w:val="16"/>
                <w:szCs w:val="18"/>
              </w:rPr>
              <w:t>2,6</w:t>
            </w:r>
          </w:p>
        </w:tc>
        <w:tc>
          <w:tcPr>
            <w:tcW w:w="851" w:type="dxa"/>
            <w:tcBorders>
              <w:top w:val="single" w:sz="4" w:space="0" w:color="auto"/>
              <w:left w:val="single" w:sz="4" w:space="0" w:color="auto"/>
              <w:bottom w:val="single" w:sz="4" w:space="0" w:color="auto"/>
              <w:right w:val="single" w:sz="4" w:space="0" w:color="auto"/>
            </w:tcBorders>
          </w:tcPr>
          <w:p w:rsidR="00A16284" w:rsidRPr="00095068" w:rsidRDefault="00A16284" w:rsidP="00313FC1">
            <w:pPr>
              <w:widowControl w:val="0"/>
              <w:autoSpaceDE w:val="0"/>
              <w:autoSpaceDN w:val="0"/>
              <w:adjustRightInd w:val="0"/>
              <w:jc w:val="center"/>
              <w:rPr>
                <w:sz w:val="20"/>
                <w:szCs w:val="20"/>
              </w:rPr>
            </w:pPr>
            <w:r>
              <w:rPr>
                <w:sz w:val="20"/>
                <w:szCs w:val="20"/>
              </w:rPr>
              <w:t>-</w:t>
            </w:r>
          </w:p>
        </w:tc>
        <w:tc>
          <w:tcPr>
            <w:tcW w:w="850" w:type="dxa"/>
            <w:tcBorders>
              <w:top w:val="single" w:sz="4" w:space="0" w:color="auto"/>
              <w:left w:val="single" w:sz="4" w:space="0" w:color="auto"/>
              <w:bottom w:val="single" w:sz="4" w:space="0" w:color="auto"/>
            </w:tcBorders>
          </w:tcPr>
          <w:p w:rsidR="00A16284" w:rsidRPr="00095068" w:rsidRDefault="00A16284" w:rsidP="00313FC1">
            <w:pPr>
              <w:widowControl w:val="0"/>
              <w:autoSpaceDE w:val="0"/>
              <w:autoSpaceDN w:val="0"/>
              <w:adjustRightInd w:val="0"/>
              <w:jc w:val="center"/>
              <w:rPr>
                <w:sz w:val="20"/>
                <w:szCs w:val="20"/>
              </w:rPr>
            </w:pPr>
            <w:r>
              <w:rPr>
                <w:sz w:val="20"/>
                <w:szCs w:val="20"/>
              </w:rPr>
              <w:t>-</w:t>
            </w:r>
          </w:p>
        </w:tc>
      </w:tr>
    </w:tbl>
    <w:p w:rsidR="00A16284" w:rsidRDefault="00A16284" w:rsidP="00A16284">
      <w:pPr>
        <w:rPr>
          <w:sz w:val="20"/>
        </w:rPr>
      </w:pPr>
    </w:p>
    <w:p w:rsidR="00A16284" w:rsidRDefault="00A16284" w:rsidP="00A16284">
      <w:pPr>
        <w:rPr>
          <w:sz w:val="20"/>
        </w:rPr>
      </w:pPr>
    </w:p>
    <w:p w:rsidR="00A16284" w:rsidRDefault="00A16284" w:rsidP="00A16284">
      <w:pPr>
        <w:rPr>
          <w:sz w:val="20"/>
        </w:rPr>
      </w:pPr>
    </w:p>
    <w:p w:rsidR="00A16284" w:rsidRDefault="00A16284" w:rsidP="00A16284">
      <w:pPr>
        <w:rPr>
          <w:sz w:val="20"/>
        </w:rPr>
      </w:pPr>
    </w:p>
    <w:p w:rsidR="00A16284" w:rsidRDefault="00A16284" w:rsidP="00A16284">
      <w:pPr>
        <w:rPr>
          <w:sz w:val="20"/>
        </w:rPr>
      </w:pPr>
    </w:p>
    <w:p w:rsidR="007F5FDF" w:rsidRPr="005C4BE8" w:rsidRDefault="007F5FDF" w:rsidP="00A16284">
      <w:pPr>
        <w:rPr>
          <w:vanish/>
          <w:sz w:val="20"/>
        </w:rPr>
      </w:pPr>
    </w:p>
    <w:p w:rsidR="00A16284" w:rsidRPr="005C4BE8" w:rsidRDefault="00A16284" w:rsidP="00A16284">
      <w:pPr>
        <w:jc w:val="center"/>
        <w:rPr>
          <w:bCs/>
        </w:rPr>
      </w:pPr>
    </w:p>
    <w:p w:rsidR="00A16284" w:rsidRPr="005C4BE8" w:rsidRDefault="00A16284" w:rsidP="00A16284">
      <w:pPr>
        <w:jc w:val="center"/>
        <w:rPr>
          <w:vanish/>
        </w:rPr>
      </w:pPr>
      <w:r w:rsidRPr="005C4BE8">
        <w:rPr>
          <w:bCs/>
        </w:rPr>
        <w:lastRenderedPageBreak/>
        <w:t>3. Средние таксационные показатели насаждений лесных участков</w:t>
      </w:r>
      <w:bookmarkStart w:id="5" w:name="_GoBack"/>
      <w:bookmarkEnd w:id="5"/>
    </w:p>
    <w:p w:rsidR="00A16284" w:rsidRDefault="00A16284" w:rsidP="00A16284">
      <w:pPr>
        <w:autoSpaceDE w:val="0"/>
        <w:autoSpaceDN w:val="0"/>
        <w:adjustRightInd w:val="0"/>
        <w:jc w:val="center"/>
        <w:rPr>
          <w:szCs w:val="16"/>
        </w:rPr>
      </w:pPr>
    </w:p>
    <w:tbl>
      <w:tblPr>
        <w:tblpPr w:leftFromText="180" w:rightFromText="180" w:vertAnchor="text" w:horzAnchor="margin" w:tblpX="81"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3"/>
        <w:gridCol w:w="1133"/>
        <w:gridCol w:w="1276"/>
        <w:gridCol w:w="708"/>
        <w:gridCol w:w="709"/>
        <w:gridCol w:w="703"/>
        <w:gridCol w:w="856"/>
        <w:gridCol w:w="737"/>
        <w:gridCol w:w="867"/>
        <w:gridCol w:w="948"/>
      </w:tblGrid>
      <w:tr w:rsidR="00A16284" w:rsidRPr="00A64736" w:rsidTr="00313FC1">
        <w:trPr>
          <w:trHeight w:val="557"/>
        </w:trPr>
        <w:tc>
          <w:tcPr>
            <w:tcW w:w="1101" w:type="dxa"/>
            <w:vMerge w:val="restart"/>
          </w:tcPr>
          <w:p w:rsidR="00A16284" w:rsidRPr="00A64736" w:rsidRDefault="00A16284" w:rsidP="00313FC1">
            <w:pPr>
              <w:widowControl w:val="0"/>
              <w:autoSpaceDE w:val="0"/>
              <w:autoSpaceDN w:val="0"/>
              <w:adjustRightInd w:val="0"/>
              <w:ind w:left="-142" w:right="-108"/>
              <w:jc w:val="center"/>
              <w:rPr>
                <w:sz w:val="20"/>
                <w:szCs w:val="20"/>
              </w:rPr>
            </w:pPr>
            <w:r w:rsidRPr="00A64736">
              <w:rPr>
                <w:sz w:val="20"/>
                <w:szCs w:val="20"/>
              </w:rPr>
              <w:t>Целевое назначение лесов</w:t>
            </w:r>
          </w:p>
        </w:tc>
        <w:tc>
          <w:tcPr>
            <w:tcW w:w="993" w:type="dxa"/>
            <w:vMerge w:val="restart"/>
          </w:tcPr>
          <w:p w:rsidR="00A16284" w:rsidRPr="00A64736" w:rsidRDefault="00A16284" w:rsidP="00313FC1">
            <w:pPr>
              <w:widowControl w:val="0"/>
              <w:autoSpaceDE w:val="0"/>
              <w:autoSpaceDN w:val="0"/>
              <w:adjustRightInd w:val="0"/>
              <w:jc w:val="center"/>
              <w:rPr>
                <w:sz w:val="20"/>
                <w:szCs w:val="20"/>
              </w:rPr>
            </w:pPr>
            <w:r w:rsidRPr="00A64736">
              <w:rPr>
                <w:sz w:val="20"/>
                <w:szCs w:val="20"/>
              </w:rPr>
              <w:t>Лесной квартал/</w:t>
            </w:r>
            <w:proofErr w:type="spellStart"/>
            <w:r w:rsidRPr="00A64736">
              <w:rPr>
                <w:sz w:val="20"/>
                <w:szCs w:val="20"/>
              </w:rPr>
              <w:t>Лесотак</w:t>
            </w:r>
            <w:proofErr w:type="spellEnd"/>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сацион</w:t>
            </w:r>
            <w:proofErr w:type="spellEnd"/>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ный</w:t>
            </w:r>
            <w:proofErr w:type="spellEnd"/>
            <w:r w:rsidRPr="00A64736">
              <w:rPr>
                <w:sz w:val="20"/>
                <w:szCs w:val="20"/>
              </w:rPr>
              <w:t xml:space="preserve"> выдел</w:t>
            </w:r>
          </w:p>
        </w:tc>
        <w:tc>
          <w:tcPr>
            <w:tcW w:w="1133" w:type="dxa"/>
            <w:vMerge w:val="restart"/>
          </w:tcPr>
          <w:p w:rsidR="00A16284" w:rsidRPr="00A64736" w:rsidRDefault="00A16284" w:rsidP="00313FC1">
            <w:pPr>
              <w:widowControl w:val="0"/>
              <w:autoSpaceDE w:val="0"/>
              <w:autoSpaceDN w:val="0"/>
              <w:adjustRightInd w:val="0"/>
              <w:ind w:right="-108"/>
              <w:rPr>
                <w:sz w:val="20"/>
                <w:szCs w:val="20"/>
              </w:rPr>
            </w:pPr>
            <w:r w:rsidRPr="00A64736">
              <w:rPr>
                <w:sz w:val="20"/>
                <w:szCs w:val="20"/>
              </w:rPr>
              <w:t>Хозяйство, преобладающая порода</w:t>
            </w:r>
          </w:p>
        </w:tc>
        <w:tc>
          <w:tcPr>
            <w:tcW w:w="1276" w:type="dxa"/>
            <w:vMerge w:val="restart"/>
          </w:tcPr>
          <w:p w:rsidR="00A16284" w:rsidRPr="00A64736" w:rsidRDefault="00A16284" w:rsidP="00313FC1">
            <w:pPr>
              <w:widowControl w:val="0"/>
              <w:autoSpaceDE w:val="0"/>
              <w:autoSpaceDN w:val="0"/>
              <w:adjustRightInd w:val="0"/>
              <w:jc w:val="center"/>
              <w:rPr>
                <w:sz w:val="20"/>
                <w:szCs w:val="20"/>
              </w:rPr>
            </w:pPr>
            <w:r w:rsidRPr="00A64736">
              <w:rPr>
                <w:sz w:val="20"/>
                <w:szCs w:val="20"/>
              </w:rPr>
              <w:t>Состав насаждений</w:t>
            </w:r>
          </w:p>
        </w:tc>
        <w:tc>
          <w:tcPr>
            <w:tcW w:w="708" w:type="dxa"/>
            <w:vMerge w:val="restart"/>
          </w:tcPr>
          <w:p w:rsidR="00A16284" w:rsidRPr="00A64736" w:rsidRDefault="00A16284" w:rsidP="00313FC1">
            <w:pPr>
              <w:widowControl w:val="0"/>
              <w:autoSpaceDE w:val="0"/>
              <w:autoSpaceDN w:val="0"/>
              <w:adjustRightInd w:val="0"/>
              <w:jc w:val="center"/>
              <w:rPr>
                <w:sz w:val="20"/>
                <w:szCs w:val="20"/>
              </w:rPr>
            </w:pPr>
            <w:r w:rsidRPr="00A64736">
              <w:rPr>
                <w:sz w:val="20"/>
                <w:szCs w:val="20"/>
              </w:rPr>
              <w:t>Воз</w:t>
            </w:r>
          </w:p>
          <w:p w:rsidR="00A16284" w:rsidRPr="00A64736" w:rsidRDefault="00A16284" w:rsidP="00313FC1">
            <w:pPr>
              <w:widowControl w:val="0"/>
              <w:autoSpaceDE w:val="0"/>
              <w:autoSpaceDN w:val="0"/>
              <w:adjustRightInd w:val="0"/>
              <w:ind w:left="-108" w:right="-108"/>
              <w:jc w:val="center"/>
              <w:rPr>
                <w:sz w:val="20"/>
                <w:szCs w:val="20"/>
              </w:rPr>
            </w:pPr>
            <w:proofErr w:type="spellStart"/>
            <w:r w:rsidRPr="00A64736">
              <w:rPr>
                <w:sz w:val="20"/>
                <w:szCs w:val="20"/>
              </w:rPr>
              <w:t>раст</w:t>
            </w:r>
            <w:proofErr w:type="spellEnd"/>
            <w:r w:rsidRPr="00A64736">
              <w:rPr>
                <w:sz w:val="20"/>
                <w:szCs w:val="20"/>
              </w:rPr>
              <w:t xml:space="preserve"> </w:t>
            </w:r>
            <w:proofErr w:type="spellStart"/>
            <w:r w:rsidRPr="00A64736">
              <w:rPr>
                <w:sz w:val="20"/>
                <w:szCs w:val="20"/>
              </w:rPr>
              <w:t>насаж</w:t>
            </w:r>
            <w:proofErr w:type="spellEnd"/>
          </w:p>
          <w:p w:rsidR="00A16284" w:rsidRPr="00A64736" w:rsidRDefault="00A16284" w:rsidP="00313FC1">
            <w:pPr>
              <w:widowControl w:val="0"/>
              <w:autoSpaceDE w:val="0"/>
              <w:autoSpaceDN w:val="0"/>
              <w:adjustRightInd w:val="0"/>
              <w:ind w:left="-108" w:right="-108"/>
              <w:jc w:val="center"/>
              <w:rPr>
                <w:sz w:val="20"/>
                <w:szCs w:val="20"/>
              </w:rPr>
            </w:pPr>
            <w:proofErr w:type="spellStart"/>
            <w:r w:rsidRPr="00A64736">
              <w:rPr>
                <w:sz w:val="20"/>
                <w:szCs w:val="20"/>
              </w:rPr>
              <w:t>дений</w:t>
            </w:r>
            <w:proofErr w:type="spellEnd"/>
          </w:p>
        </w:tc>
        <w:tc>
          <w:tcPr>
            <w:tcW w:w="709" w:type="dxa"/>
            <w:vMerge w:val="restart"/>
          </w:tcPr>
          <w:p w:rsidR="00A16284" w:rsidRPr="00A64736" w:rsidRDefault="00A16284" w:rsidP="00313FC1">
            <w:pPr>
              <w:widowControl w:val="0"/>
              <w:autoSpaceDE w:val="0"/>
              <w:autoSpaceDN w:val="0"/>
              <w:adjustRightInd w:val="0"/>
              <w:ind w:right="-109"/>
              <w:rPr>
                <w:sz w:val="20"/>
                <w:szCs w:val="20"/>
              </w:rPr>
            </w:pPr>
            <w:proofErr w:type="spellStart"/>
            <w:r w:rsidRPr="00A64736">
              <w:rPr>
                <w:sz w:val="20"/>
                <w:szCs w:val="20"/>
              </w:rPr>
              <w:t>Бони</w:t>
            </w:r>
            <w:proofErr w:type="spellEnd"/>
          </w:p>
          <w:p w:rsidR="00A16284" w:rsidRPr="00A64736" w:rsidRDefault="00A16284" w:rsidP="00313FC1">
            <w:pPr>
              <w:widowControl w:val="0"/>
              <w:autoSpaceDE w:val="0"/>
              <w:autoSpaceDN w:val="0"/>
              <w:adjustRightInd w:val="0"/>
              <w:ind w:right="-109"/>
              <w:rPr>
                <w:sz w:val="20"/>
                <w:szCs w:val="20"/>
              </w:rPr>
            </w:pPr>
            <w:proofErr w:type="spellStart"/>
            <w:r w:rsidRPr="00A64736">
              <w:rPr>
                <w:sz w:val="20"/>
                <w:szCs w:val="20"/>
              </w:rPr>
              <w:t>тет</w:t>
            </w:r>
            <w:proofErr w:type="spellEnd"/>
            <w:r w:rsidRPr="00A64736">
              <w:rPr>
                <w:sz w:val="20"/>
                <w:szCs w:val="20"/>
              </w:rPr>
              <w:t xml:space="preserve"> насаждений</w:t>
            </w:r>
          </w:p>
        </w:tc>
        <w:tc>
          <w:tcPr>
            <w:tcW w:w="703" w:type="dxa"/>
            <w:vMerge w:val="restart"/>
          </w:tcPr>
          <w:p w:rsidR="00A16284" w:rsidRPr="00A64736" w:rsidRDefault="00A16284" w:rsidP="00313FC1">
            <w:pPr>
              <w:widowControl w:val="0"/>
              <w:autoSpaceDE w:val="0"/>
              <w:autoSpaceDN w:val="0"/>
              <w:adjustRightInd w:val="0"/>
              <w:jc w:val="center"/>
              <w:rPr>
                <w:sz w:val="20"/>
                <w:szCs w:val="20"/>
              </w:rPr>
            </w:pPr>
            <w:r w:rsidRPr="00A64736">
              <w:rPr>
                <w:sz w:val="20"/>
                <w:szCs w:val="20"/>
              </w:rPr>
              <w:t>Пол</w:t>
            </w:r>
          </w:p>
          <w:p w:rsidR="00A16284" w:rsidRPr="00A64736" w:rsidRDefault="00A16284" w:rsidP="00313FC1">
            <w:pPr>
              <w:widowControl w:val="0"/>
              <w:autoSpaceDE w:val="0"/>
              <w:autoSpaceDN w:val="0"/>
              <w:adjustRightInd w:val="0"/>
              <w:jc w:val="center"/>
              <w:rPr>
                <w:sz w:val="20"/>
                <w:szCs w:val="20"/>
              </w:rPr>
            </w:pPr>
            <w:r w:rsidRPr="00A64736">
              <w:rPr>
                <w:sz w:val="20"/>
                <w:szCs w:val="20"/>
              </w:rPr>
              <w:t>нота древостоев</w:t>
            </w:r>
          </w:p>
        </w:tc>
        <w:tc>
          <w:tcPr>
            <w:tcW w:w="3408" w:type="dxa"/>
            <w:gridSpan w:val="4"/>
          </w:tcPr>
          <w:p w:rsidR="00A16284" w:rsidRPr="00A64736" w:rsidRDefault="00A16284" w:rsidP="00313FC1">
            <w:pPr>
              <w:widowControl w:val="0"/>
              <w:autoSpaceDE w:val="0"/>
              <w:autoSpaceDN w:val="0"/>
              <w:adjustRightInd w:val="0"/>
              <w:jc w:val="center"/>
              <w:rPr>
                <w:sz w:val="20"/>
                <w:szCs w:val="20"/>
              </w:rPr>
            </w:pPr>
            <w:r w:rsidRPr="00A64736">
              <w:rPr>
                <w:sz w:val="20"/>
                <w:szCs w:val="20"/>
              </w:rPr>
              <w:t xml:space="preserve">Средний запас древесины </w:t>
            </w:r>
          </w:p>
          <w:p w:rsidR="00A16284" w:rsidRPr="00A64736" w:rsidRDefault="00A16284" w:rsidP="00313FC1">
            <w:pPr>
              <w:widowControl w:val="0"/>
              <w:autoSpaceDE w:val="0"/>
              <w:autoSpaceDN w:val="0"/>
              <w:adjustRightInd w:val="0"/>
              <w:jc w:val="center"/>
              <w:rPr>
                <w:sz w:val="20"/>
                <w:szCs w:val="20"/>
              </w:rPr>
            </w:pPr>
            <w:r w:rsidRPr="00A64736">
              <w:rPr>
                <w:sz w:val="20"/>
                <w:szCs w:val="20"/>
              </w:rPr>
              <w:t>(куб. м/</w:t>
            </w:r>
            <w:proofErr w:type="gramStart"/>
            <w:r w:rsidRPr="00A64736">
              <w:rPr>
                <w:sz w:val="20"/>
                <w:szCs w:val="20"/>
              </w:rPr>
              <w:t>га</w:t>
            </w:r>
            <w:proofErr w:type="gramEnd"/>
            <w:r w:rsidRPr="00A64736">
              <w:rPr>
                <w:sz w:val="20"/>
                <w:szCs w:val="20"/>
              </w:rPr>
              <w:t>)</w:t>
            </w:r>
          </w:p>
        </w:tc>
      </w:tr>
      <w:tr w:rsidR="00A16284" w:rsidRPr="00A64736" w:rsidTr="00313FC1">
        <w:tc>
          <w:tcPr>
            <w:tcW w:w="1101" w:type="dxa"/>
            <w:vMerge/>
          </w:tcPr>
          <w:p w:rsidR="00A16284" w:rsidRPr="00A64736" w:rsidRDefault="00A16284" w:rsidP="00313FC1">
            <w:pPr>
              <w:widowControl w:val="0"/>
              <w:autoSpaceDE w:val="0"/>
              <w:autoSpaceDN w:val="0"/>
              <w:adjustRightInd w:val="0"/>
              <w:jc w:val="both"/>
              <w:rPr>
                <w:sz w:val="20"/>
                <w:szCs w:val="20"/>
              </w:rPr>
            </w:pPr>
          </w:p>
        </w:tc>
        <w:tc>
          <w:tcPr>
            <w:tcW w:w="993" w:type="dxa"/>
            <w:vMerge/>
          </w:tcPr>
          <w:p w:rsidR="00A16284" w:rsidRPr="00A64736" w:rsidRDefault="00A16284" w:rsidP="00313FC1">
            <w:pPr>
              <w:widowControl w:val="0"/>
              <w:autoSpaceDE w:val="0"/>
              <w:autoSpaceDN w:val="0"/>
              <w:adjustRightInd w:val="0"/>
              <w:jc w:val="both"/>
              <w:rPr>
                <w:sz w:val="20"/>
                <w:szCs w:val="20"/>
              </w:rPr>
            </w:pPr>
          </w:p>
        </w:tc>
        <w:tc>
          <w:tcPr>
            <w:tcW w:w="1133" w:type="dxa"/>
            <w:vMerge/>
          </w:tcPr>
          <w:p w:rsidR="00A16284" w:rsidRPr="00A64736" w:rsidRDefault="00A16284" w:rsidP="00313FC1">
            <w:pPr>
              <w:widowControl w:val="0"/>
              <w:autoSpaceDE w:val="0"/>
              <w:autoSpaceDN w:val="0"/>
              <w:adjustRightInd w:val="0"/>
              <w:jc w:val="both"/>
              <w:rPr>
                <w:sz w:val="20"/>
                <w:szCs w:val="20"/>
              </w:rPr>
            </w:pPr>
          </w:p>
        </w:tc>
        <w:tc>
          <w:tcPr>
            <w:tcW w:w="1276" w:type="dxa"/>
            <w:vMerge/>
          </w:tcPr>
          <w:p w:rsidR="00A16284" w:rsidRPr="00A64736" w:rsidRDefault="00A16284" w:rsidP="00313FC1">
            <w:pPr>
              <w:widowControl w:val="0"/>
              <w:autoSpaceDE w:val="0"/>
              <w:autoSpaceDN w:val="0"/>
              <w:adjustRightInd w:val="0"/>
              <w:jc w:val="both"/>
              <w:rPr>
                <w:sz w:val="20"/>
                <w:szCs w:val="20"/>
              </w:rPr>
            </w:pPr>
          </w:p>
        </w:tc>
        <w:tc>
          <w:tcPr>
            <w:tcW w:w="708" w:type="dxa"/>
            <w:vMerge/>
          </w:tcPr>
          <w:p w:rsidR="00A16284" w:rsidRPr="00A64736" w:rsidRDefault="00A16284" w:rsidP="00313FC1">
            <w:pPr>
              <w:widowControl w:val="0"/>
              <w:autoSpaceDE w:val="0"/>
              <w:autoSpaceDN w:val="0"/>
              <w:adjustRightInd w:val="0"/>
              <w:jc w:val="both"/>
              <w:rPr>
                <w:sz w:val="20"/>
                <w:szCs w:val="20"/>
              </w:rPr>
            </w:pPr>
          </w:p>
        </w:tc>
        <w:tc>
          <w:tcPr>
            <w:tcW w:w="709" w:type="dxa"/>
            <w:vMerge/>
          </w:tcPr>
          <w:p w:rsidR="00A16284" w:rsidRPr="00A64736" w:rsidRDefault="00A16284" w:rsidP="00313FC1">
            <w:pPr>
              <w:widowControl w:val="0"/>
              <w:autoSpaceDE w:val="0"/>
              <w:autoSpaceDN w:val="0"/>
              <w:adjustRightInd w:val="0"/>
              <w:jc w:val="both"/>
              <w:rPr>
                <w:sz w:val="20"/>
                <w:szCs w:val="20"/>
              </w:rPr>
            </w:pPr>
          </w:p>
        </w:tc>
        <w:tc>
          <w:tcPr>
            <w:tcW w:w="703" w:type="dxa"/>
            <w:vMerge/>
          </w:tcPr>
          <w:p w:rsidR="00A16284" w:rsidRPr="00A64736" w:rsidRDefault="00A16284" w:rsidP="00313FC1">
            <w:pPr>
              <w:widowControl w:val="0"/>
              <w:autoSpaceDE w:val="0"/>
              <w:autoSpaceDN w:val="0"/>
              <w:adjustRightInd w:val="0"/>
              <w:jc w:val="both"/>
              <w:rPr>
                <w:sz w:val="20"/>
                <w:szCs w:val="20"/>
              </w:rPr>
            </w:pPr>
          </w:p>
        </w:tc>
        <w:tc>
          <w:tcPr>
            <w:tcW w:w="856"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молод</w:t>
            </w:r>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няки</w:t>
            </w:r>
            <w:proofErr w:type="spellEnd"/>
          </w:p>
        </w:tc>
        <w:tc>
          <w:tcPr>
            <w:tcW w:w="737"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сред</w:t>
            </w:r>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невозраст</w:t>
            </w:r>
            <w:proofErr w:type="spellEnd"/>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ные</w:t>
            </w:r>
            <w:proofErr w:type="spellEnd"/>
          </w:p>
        </w:tc>
        <w:tc>
          <w:tcPr>
            <w:tcW w:w="867"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при</w:t>
            </w:r>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спева</w:t>
            </w:r>
            <w:proofErr w:type="spellEnd"/>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ющие</w:t>
            </w:r>
            <w:proofErr w:type="spellEnd"/>
          </w:p>
        </w:tc>
        <w:tc>
          <w:tcPr>
            <w:tcW w:w="948" w:type="dxa"/>
          </w:tcPr>
          <w:p w:rsidR="00A16284" w:rsidRPr="00A64736" w:rsidRDefault="00A16284" w:rsidP="00313FC1">
            <w:pPr>
              <w:widowControl w:val="0"/>
              <w:autoSpaceDE w:val="0"/>
              <w:autoSpaceDN w:val="0"/>
              <w:adjustRightInd w:val="0"/>
              <w:jc w:val="center"/>
              <w:rPr>
                <w:sz w:val="20"/>
                <w:szCs w:val="20"/>
              </w:rPr>
            </w:pPr>
            <w:proofErr w:type="gramStart"/>
            <w:r w:rsidRPr="00A64736">
              <w:rPr>
                <w:sz w:val="20"/>
                <w:szCs w:val="20"/>
              </w:rPr>
              <w:t>спелые</w:t>
            </w:r>
            <w:proofErr w:type="gramEnd"/>
            <w:r w:rsidRPr="00A64736">
              <w:rPr>
                <w:sz w:val="20"/>
                <w:szCs w:val="20"/>
              </w:rPr>
              <w:t xml:space="preserve"> и пере</w:t>
            </w:r>
          </w:p>
          <w:p w:rsidR="00A16284" w:rsidRPr="00A64736" w:rsidRDefault="00A16284" w:rsidP="00313FC1">
            <w:pPr>
              <w:widowControl w:val="0"/>
              <w:autoSpaceDE w:val="0"/>
              <w:autoSpaceDN w:val="0"/>
              <w:adjustRightInd w:val="0"/>
              <w:jc w:val="center"/>
              <w:rPr>
                <w:sz w:val="20"/>
                <w:szCs w:val="20"/>
              </w:rPr>
            </w:pPr>
            <w:proofErr w:type="spellStart"/>
            <w:r w:rsidRPr="00A64736">
              <w:rPr>
                <w:sz w:val="20"/>
                <w:szCs w:val="20"/>
              </w:rPr>
              <w:t>стойные</w:t>
            </w:r>
            <w:proofErr w:type="spellEnd"/>
          </w:p>
        </w:tc>
      </w:tr>
      <w:tr w:rsidR="00A16284" w:rsidRPr="00A64736" w:rsidTr="00313FC1">
        <w:tc>
          <w:tcPr>
            <w:tcW w:w="1101"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1</w:t>
            </w:r>
          </w:p>
        </w:tc>
        <w:tc>
          <w:tcPr>
            <w:tcW w:w="993"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2</w:t>
            </w:r>
          </w:p>
        </w:tc>
        <w:tc>
          <w:tcPr>
            <w:tcW w:w="1133"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3</w:t>
            </w:r>
          </w:p>
        </w:tc>
        <w:tc>
          <w:tcPr>
            <w:tcW w:w="1276"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4</w:t>
            </w:r>
          </w:p>
        </w:tc>
        <w:tc>
          <w:tcPr>
            <w:tcW w:w="708"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5</w:t>
            </w:r>
          </w:p>
        </w:tc>
        <w:tc>
          <w:tcPr>
            <w:tcW w:w="709"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6</w:t>
            </w:r>
          </w:p>
        </w:tc>
        <w:tc>
          <w:tcPr>
            <w:tcW w:w="703"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7</w:t>
            </w:r>
          </w:p>
        </w:tc>
        <w:tc>
          <w:tcPr>
            <w:tcW w:w="856"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8</w:t>
            </w:r>
          </w:p>
        </w:tc>
        <w:tc>
          <w:tcPr>
            <w:tcW w:w="737"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9</w:t>
            </w:r>
          </w:p>
        </w:tc>
        <w:tc>
          <w:tcPr>
            <w:tcW w:w="867" w:type="dxa"/>
          </w:tcPr>
          <w:p w:rsidR="00A16284" w:rsidRPr="00A64736" w:rsidRDefault="00A16284" w:rsidP="00313FC1">
            <w:pPr>
              <w:widowControl w:val="0"/>
              <w:autoSpaceDE w:val="0"/>
              <w:autoSpaceDN w:val="0"/>
              <w:adjustRightInd w:val="0"/>
              <w:ind w:left="-108" w:firstLine="108"/>
              <w:jc w:val="center"/>
              <w:rPr>
                <w:sz w:val="20"/>
                <w:szCs w:val="20"/>
              </w:rPr>
            </w:pPr>
            <w:r w:rsidRPr="00A64736">
              <w:rPr>
                <w:sz w:val="20"/>
                <w:szCs w:val="20"/>
              </w:rPr>
              <w:t>10</w:t>
            </w:r>
          </w:p>
        </w:tc>
        <w:tc>
          <w:tcPr>
            <w:tcW w:w="948" w:type="dxa"/>
          </w:tcPr>
          <w:p w:rsidR="00A16284" w:rsidRPr="00A64736" w:rsidRDefault="00A16284" w:rsidP="00313FC1">
            <w:pPr>
              <w:widowControl w:val="0"/>
              <w:autoSpaceDE w:val="0"/>
              <w:autoSpaceDN w:val="0"/>
              <w:adjustRightInd w:val="0"/>
              <w:jc w:val="center"/>
              <w:rPr>
                <w:sz w:val="20"/>
                <w:szCs w:val="20"/>
              </w:rPr>
            </w:pPr>
            <w:r w:rsidRPr="00A64736">
              <w:rPr>
                <w:sz w:val="20"/>
                <w:szCs w:val="20"/>
              </w:rPr>
              <w:t>11</w:t>
            </w:r>
          </w:p>
        </w:tc>
      </w:tr>
      <w:tr w:rsidR="00A16284" w:rsidRPr="00095068" w:rsidTr="00313FC1">
        <w:trPr>
          <w:trHeight w:val="470"/>
        </w:trPr>
        <w:tc>
          <w:tcPr>
            <w:tcW w:w="1101" w:type="dxa"/>
          </w:tcPr>
          <w:p w:rsidR="00A16284" w:rsidRPr="00A64736" w:rsidRDefault="00A16284" w:rsidP="00313FC1">
            <w:pPr>
              <w:widowControl w:val="0"/>
              <w:autoSpaceDE w:val="0"/>
              <w:autoSpaceDN w:val="0"/>
              <w:adjustRightInd w:val="0"/>
              <w:jc w:val="center"/>
              <w:rPr>
                <w:sz w:val="16"/>
                <w:szCs w:val="20"/>
              </w:rPr>
            </w:pPr>
            <w:r w:rsidRPr="00A64736">
              <w:rPr>
                <w:sz w:val="16"/>
                <w:szCs w:val="16"/>
              </w:rPr>
              <w:t>Защитные леса</w:t>
            </w:r>
          </w:p>
        </w:tc>
        <w:tc>
          <w:tcPr>
            <w:tcW w:w="993" w:type="dxa"/>
          </w:tcPr>
          <w:p w:rsidR="00A16284" w:rsidRPr="00A64736" w:rsidRDefault="00A16284" w:rsidP="00313FC1">
            <w:pPr>
              <w:widowControl w:val="0"/>
              <w:autoSpaceDE w:val="0"/>
              <w:autoSpaceDN w:val="0"/>
              <w:adjustRightInd w:val="0"/>
              <w:jc w:val="both"/>
              <w:rPr>
                <w:color w:val="FF0000"/>
                <w:sz w:val="16"/>
                <w:szCs w:val="16"/>
              </w:rPr>
            </w:pPr>
            <w:r w:rsidRPr="00A64736">
              <w:rPr>
                <w:sz w:val="16"/>
                <w:szCs w:val="16"/>
              </w:rPr>
              <w:t>кв. 26 в. 6</w:t>
            </w:r>
          </w:p>
        </w:tc>
        <w:tc>
          <w:tcPr>
            <w:tcW w:w="1133" w:type="dxa"/>
          </w:tcPr>
          <w:p w:rsidR="00A16284" w:rsidRDefault="00A16284" w:rsidP="00313FC1">
            <w:pPr>
              <w:autoSpaceDE w:val="0"/>
              <w:autoSpaceDN w:val="0"/>
              <w:adjustRightInd w:val="0"/>
              <w:ind w:left="17" w:right="-79"/>
              <w:rPr>
                <w:sz w:val="16"/>
                <w:szCs w:val="18"/>
              </w:rPr>
            </w:pPr>
            <w:proofErr w:type="spellStart"/>
            <w:r w:rsidRPr="00A64736">
              <w:rPr>
                <w:sz w:val="16"/>
                <w:szCs w:val="18"/>
              </w:rPr>
              <w:t>Твердолист</w:t>
            </w:r>
            <w:proofErr w:type="spellEnd"/>
          </w:p>
          <w:p w:rsidR="00A16284" w:rsidRPr="00A64736" w:rsidRDefault="00A16284" w:rsidP="00313FC1">
            <w:pPr>
              <w:autoSpaceDE w:val="0"/>
              <w:autoSpaceDN w:val="0"/>
              <w:adjustRightInd w:val="0"/>
              <w:ind w:left="17" w:right="-79"/>
              <w:rPr>
                <w:sz w:val="16"/>
                <w:szCs w:val="18"/>
              </w:rPr>
            </w:pPr>
            <w:proofErr w:type="gramStart"/>
            <w:r w:rsidRPr="00A64736">
              <w:rPr>
                <w:sz w:val="16"/>
                <w:szCs w:val="18"/>
              </w:rPr>
              <w:t>венное</w:t>
            </w:r>
            <w:proofErr w:type="gramEnd"/>
            <w:r w:rsidRPr="00A64736">
              <w:rPr>
                <w:sz w:val="16"/>
                <w:szCs w:val="18"/>
              </w:rPr>
              <w:t xml:space="preserve">/Клен </w:t>
            </w:r>
            <w:proofErr w:type="spellStart"/>
            <w:r w:rsidRPr="00A64736">
              <w:rPr>
                <w:sz w:val="16"/>
                <w:szCs w:val="18"/>
              </w:rPr>
              <w:t>ясенелистный</w:t>
            </w:r>
            <w:proofErr w:type="spellEnd"/>
          </w:p>
        </w:tc>
        <w:tc>
          <w:tcPr>
            <w:tcW w:w="1276" w:type="dxa"/>
          </w:tcPr>
          <w:p w:rsidR="00A16284" w:rsidRPr="00A64736" w:rsidRDefault="00A16284" w:rsidP="00313FC1">
            <w:pPr>
              <w:autoSpaceDE w:val="0"/>
              <w:autoSpaceDN w:val="0"/>
              <w:adjustRightInd w:val="0"/>
              <w:rPr>
                <w:sz w:val="16"/>
                <w:szCs w:val="16"/>
              </w:rPr>
            </w:pPr>
            <w:r w:rsidRPr="00A64736">
              <w:rPr>
                <w:sz w:val="16"/>
                <w:szCs w:val="16"/>
              </w:rPr>
              <w:t>7КЛЯ2А1ВМ</w:t>
            </w:r>
          </w:p>
        </w:tc>
        <w:tc>
          <w:tcPr>
            <w:tcW w:w="708" w:type="dxa"/>
          </w:tcPr>
          <w:p w:rsidR="00A16284" w:rsidRPr="00A64736" w:rsidRDefault="00A16284" w:rsidP="00313FC1">
            <w:pPr>
              <w:autoSpaceDE w:val="0"/>
              <w:autoSpaceDN w:val="0"/>
              <w:adjustRightInd w:val="0"/>
              <w:jc w:val="center"/>
              <w:rPr>
                <w:sz w:val="16"/>
              </w:rPr>
            </w:pPr>
            <w:r w:rsidRPr="00A64736">
              <w:rPr>
                <w:sz w:val="16"/>
              </w:rPr>
              <w:t>25</w:t>
            </w:r>
          </w:p>
        </w:tc>
        <w:tc>
          <w:tcPr>
            <w:tcW w:w="709" w:type="dxa"/>
          </w:tcPr>
          <w:p w:rsidR="00A16284" w:rsidRPr="00A64736" w:rsidRDefault="00A16284" w:rsidP="00313FC1">
            <w:pPr>
              <w:autoSpaceDE w:val="0"/>
              <w:autoSpaceDN w:val="0"/>
              <w:adjustRightInd w:val="0"/>
              <w:jc w:val="center"/>
              <w:rPr>
                <w:sz w:val="16"/>
              </w:rPr>
            </w:pPr>
            <w:r w:rsidRPr="00A64736">
              <w:rPr>
                <w:sz w:val="16"/>
              </w:rPr>
              <w:t>-</w:t>
            </w:r>
          </w:p>
        </w:tc>
        <w:tc>
          <w:tcPr>
            <w:tcW w:w="703" w:type="dxa"/>
          </w:tcPr>
          <w:p w:rsidR="00A16284" w:rsidRPr="00A64736" w:rsidRDefault="00A16284" w:rsidP="00313FC1">
            <w:pPr>
              <w:autoSpaceDE w:val="0"/>
              <w:autoSpaceDN w:val="0"/>
              <w:adjustRightInd w:val="0"/>
              <w:jc w:val="center"/>
              <w:rPr>
                <w:sz w:val="16"/>
              </w:rPr>
            </w:pPr>
            <w:r w:rsidRPr="00A64736">
              <w:rPr>
                <w:sz w:val="16"/>
              </w:rPr>
              <w:t>-</w:t>
            </w:r>
          </w:p>
        </w:tc>
        <w:tc>
          <w:tcPr>
            <w:tcW w:w="856" w:type="dxa"/>
          </w:tcPr>
          <w:p w:rsidR="00A16284" w:rsidRPr="00A64736" w:rsidRDefault="00A16284" w:rsidP="00313FC1">
            <w:pPr>
              <w:autoSpaceDE w:val="0"/>
              <w:autoSpaceDN w:val="0"/>
              <w:adjustRightInd w:val="0"/>
              <w:jc w:val="center"/>
              <w:rPr>
                <w:sz w:val="16"/>
              </w:rPr>
            </w:pPr>
            <w:r w:rsidRPr="00A64736">
              <w:rPr>
                <w:sz w:val="16"/>
              </w:rPr>
              <w:t>-</w:t>
            </w:r>
          </w:p>
        </w:tc>
        <w:tc>
          <w:tcPr>
            <w:tcW w:w="737" w:type="dxa"/>
          </w:tcPr>
          <w:p w:rsidR="00A16284" w:rsidRPr="00A64736" w:rsidRDefault="00A16284" w:rsidP="00313FC1">
            <w:pPr>
              <w:autoSpaceDE w:val="0"/>
              <w:autoSpaceDN w:val="0"/>
              <w:adjustRightInd w:val="0"/>
              <w:jc w:val="center"/>
              <w:rPr>
                <w:sz w:val="16"/>
              </w:rPr>
            </w:pPr>
            <w:r w:rsidRPr="00A64736">
              <w:rPr>
                <w:sz w:val="16"/>
              </w:rPr>
              <w:t>10</w:t>
            </w:r>
          </w:p>
        </w:tc>
        <w:tc>
          <w:tcPr>
            <w:tcW w:w="867" w:type="dxa"/>
          </w:tcPr>
          <w:p w:rsidR="00A16284" w:rsidRPr="00A64736" w:rsidRDefault="00A16284" w:rsidP="00313FC1">
            <w:pPr>
              <w:widowControl w:val="0"/>
              <w:autoSpaceDE w:val="0"/>
              <w:autoSpaceDN w:val="0"/>
              <w:adjustRightInd w:val="0"/>
              <w:ind w:left="-108" w:firstLine="108"/>
              <w:jc w:val="center"/>
              <w:rPr>
                <w:sz w:val="20"/>
                <w:szCs w:val="20"/>
              </w:rPr>
            </w:pPr>
            <w:r w:rsidRPr="00A64736">
              <w:rPr>
                <w:sz w:val="20"/>
                <w:szCs w:val="20"/>
              </w:rPr>
              <w:t>-</w:t>
            </w:r>
          </w:p>
        </w:tc>
        <w:tc>
          <w:tcPr>
            <w:tcW w:w="948" w:type="dxa"/>
          </w:tcPr>
          <w:p w:rsidR="00A16284" w:rsidRPr="00095068" w:rsidRDefault="00A16284" w:rsidP="00313FC1">
            <w:pPr>
              <w:widowControl w:val="0"/>
              <w:autoSpaceDE w:val="0"/>
              <w:autoSpaceDN w:val="0"/>
              <w:adjustRightInd w:val="0"/>
              <w:jc w:val="center"/>
              <w:rPr>
                <w:sz w:val="20"/>
                <w:szCs w:val="20"/>
              </w:rPr>
            </w:pPr>
            <w:r w:rsidRPr="00A64736">
              <w:rPr>
                <w:sz w:val="20"/>
                <w:szCs w:val="20"/>
              </w:rPr>
              <w:t>-</w:t>
            </w:r>
          </w:p>
        </w:tc>
      </w:tr>
    </w:tbl>
    <w:p w:rsidR="00A16284" w:rsidRPr="0078548A" w:rsidRDefault="00A16284" w:rsidP="00A16284">
      <w:pPr>
        <w:autoSpaceDE w:val="0"/>
        <w:autoSpaceDN w:val="0"/>
        <w:adjustRightInd w:val="0"/>
        <w:jc w:val="center"/>
        <w:rPr>
          <w:sz w:val="18"/>
          <w:szCs w:val="20"/>
        </w:rPr>
      </w:pPr>
    </w:p>
    <w:p w:rsidR="00A16284" w:rsidRPr="0078548A" w:rsidRDefault="00A16284" w:rsidP="00A16284">
      <w:pPr>
        <w:autoSpaceDE w:val="0"/>
        <w:autoSpaceDN w:val="0"/>
        <w:adjustRightInd w:val="0"/>
        <w:jc w:val="center"/>
        <w:rPr>
          <w:sz w:val="18"/>
          <w:szCs w:val="20"/>
        </w:rPr>
      </w:pPr>
    </w:p>
    <w:p w:rsidR="00A16284" w:rsidRPr="005C4BE8" w:rsidRDefault="00A16284" w:rsidP="00A16284">
      <w:pPr>
        <w:jc w:val="center"/>
      </w:pPr>
      <w:r w:rsidRPr="005C4BE8">
        <w:t>4. Объекты лесной инфраструктуры</w:t>
      </w: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61"/>
        <w:gridCol w:w="1843"/>
        <w:gridCol w:w="1004"/>
        <w:gridCol w:w="1689"/>
        <w:gridCol w:w="1715"/>
        <w:gridCol w:w="1120"/>
        <w:gridCol w:w="907"/>
      </w:tblGrid>
      <w:tr w:rsidR="00A16284" w:rsidRPr="005C4BE8" w:rsidTr="00313FC1">
        <w:trPr>
          <w:trHeight w:val="1023"/>
        </w:trPr>
        <w:tc>
          <w:tcPr>
            <w:tcW w:w="540" w:type="dxa"/>
            <w:shd w:val="clear" w:color="auto" w:fill="auto"/>
          </w:tcPr>
          <w:p w:rsidR="00A16284" w:rsidRPr="005C4BE8" w:rsidRDefault="00A16284" w:rsidP="00313FC1">
            <w:pPr>
              <w:jc w:val="center"/>
              <w:rPr>
                <w:sz w:val="20"/>
                <w:szCs w:val="20"/>
              </w:rPr>
            </w:pPr>
            <w:r w:rsidRPr="005C4BE8">
              <w:rPr>
                <w:sz w:val="20"/>
                <w:szCs w:val="20"/>
              </w:rPr>
              <w:t xml:space="preserve">№ </w:t>
            </w:r>
            <w:proofErr w:type="gramStart"/>
            <w:r w:rsidRPr="005C4BE8">
              <w:rPr>
                <w:sz w:val="20"/>
                <w:szCs w:val="20"/>
              </w:rPr>
              <w:t>п</w:t>
            </w:r>
            <w:proofErr w:type="gramEnd"/>
            <w:r w:rsidRPr="005C4BE8">
              <w:rPr>
                <w:sz w:val="20"/>
                <w:szCs w:val="20"/>
              </w:rPr>
              <w:t>/п</w:t>
            </w:r>
          </w:p>
        </w:tc>
        <w:tc>
          <w:tcPr>
            <w:tcW w:w="1161" w:type="dxa"/>
            <w:shd w:val="clear" w:color="auto" w:fill="auto"/>
          </w:tcPr>
          <w:p w:rsidR="00A16284" w:rsidRPr="005C4BE8" w:rsidRDefault="00A16284" w:rsidP="00313FC1">
            <w:pPr>
              <w:widowControl w:val="0"/>
              <w:autoSpaceDE w:val="0"/>
              <w:autoSpaceDN w:val="0"/>
              <w:adjustRightInd w:val="0"/>
              <w:jc w:val="center"/>
              <w:rPr>
                <w:sz w:val="20"/>
                <w:szCs w:val="20"/>
              </w:rPr>
            </w:pPr>
            <w:r w:rsidRPr="005C4BE8">
              <w:rPr>
                <w:sz w:val="20"/>
                <w:szCs w:val="20"/>
              </w:rPr>
              <w:t>Лесничество</w:t>
            </w:r>
          </w:p>
        </w:tc>
        <w:tc>
          <w:tcPr>
            <w:tcW w:w="1843" w:type="dxa"/>
            <w:shd w:val="clear" w:color="auto" w:fill="auto"/>
          </w:tcPr>
          <w:p w:rsidR="00A16284" w:rsidRPr="005C4BE8" w:rsidRDefault="00A16284" w:rsidP="00313FC1">
            <w:pPr>
              <w:widowControl w:val="0"/>
              <w:autoSpaceDE w:val="0"/>
              <w:autoSpaceDN w:val="0"/>
              <w:adjustRightInd w:val="0"/>
              <w:jc w:val="center"/>
              <w:rPr>
                <w:sz w:val="20"/>
                <w:szCs w:val="20"/>
              </w:rPr>
            </w:pPr>
            <w:r w:rsidRPr="005C4BE8">
              <w:rPr>
                <w:sz w:val="20"/>
                <w:szCs w:val="20"/>
              </w:rPr>
              <w:t>Участковое лесничество/урочище (при наличии)</w:t>
            </w:r>
          </w:p>
        </w:tc>
        <w:tc>
          <w:tcPr>
            <w:tcW w:w="1004" w:type="dxa"/>
            <w:shd w:val="clear" w:color="auto" w:fill="auto"/>
          </w:tcPr>
          <w:p w:rsidR="00A16284" w:rsidRPr="005C4BE8" w:rsidRDefault="00A16284" w:rsidP="00313FC1">
            <w:pPr>
              <w:jc w:val="center"/>
              <w:rPr>
                <w:sz w:val="20"/>
                <w:szCs w:val="20"/>
              </w:rPr>
            </w:pPr>
            <w:r w:rsidRPr="005C4BE8">
              <w:rPr>
                <w:sz w:val="20"/>
                <w:szCs w:val="20"/>
              </w:rPr>
              <w:t>Лесной квартал</w:t>
            </w:r>
          </w:p>
        </w:tc>
        <w:tc>
          <w:tcPr>
            <w:tcW w:w="1689" w:type="dxa"/>
            <w:shd w:val="clear" w:color="auto" w:fill="auto"/>
          </w:tcPr>
          <w:p w:rsidR="00A16284" w:rsidRPr="005C4BE8" w:rsidRDefault="00A16284" w:rsidP="00313FC1">
            <w:pPr>
              <w:jc w:val="center"/>
              <w:rPr>
                <w:sz w:val="20"/>
                <w:szCs w:val="20"/>
              </w:rPr>
            </w:pPr>
            <w:proofErr w:type="spellStart"/>
            <w:r w:rsidRPr="005C4BE8">
              <w:rPr>
                <w:sz w:val="20"/>
                <w:szCs w:val="20"/>
              </w:rPr>
              <w:t>Лесотакционный</w:t>
            </w:r>
            <w:proofErr w:type="spellEnd"/>
            <w:r w:rsidRPr="005C4BE8">
              <w:rPr>
                <w:sz w:val="20"/>
                <w:szCs w:val="20"/>
              </w:rPr>
              <w:t xml:space="preserve"> выдел</w:t>
            </w:r>
          </w:p>
        </w:tc>
        <w:tc>
          <w:tcPr>
            <w:tcW w:w="1715" w:type="dxa"/>
            <w:shd w:val="clear" w:color="auto" w:fill="auto"/>
          </w:tcPr>
          <w:p w:rsidR="00A16284" w:rsidRPr="005C4BE8" w:rsidRDefault="00A16284" w:rsidP="00313FC1">
            <w:pPr>
              <w:jc w:val="center"/>
              <w:rPr>
                <w:sz w:val="20"/>
                <w:szCs w:val="20"/>
              </w:rPr>
            </w:pPr>
            <w:r w:rsidRPr="005C4BE8">
              <w:rPr>
                <w:sz w:val="20"/>
                <w:szCs w:val="20"/>
              </w:rPr>
              <w:t>Наименование объекта</w:t>
            </w:r>
          </w:p>
        </w:tc>
        <w:tc>
          <w:tcPr>
            <w:tcW w:w="1120" w:type="dxa"/>
            <w:shd w:val="clear" w:color="auto" w:fill="auto"/>
          </w:tcPr>
          <w:p w:rsidR="00A16284" w:rsidRPr="005C4BE8" w:rsidRDefault="00A16284" w:rsidP="00313FC1">
            <w:pPr>
              <w:jc w:val="center"/>
              <w:rPr>
                <w:sz w:val="20"/>
                <w:szCs w:val="20"/>
              </w:rPr>
            </w:pPr>
            <w:r w:rsidRPr="005C4BE8">
              <w:rPr>
                <w:sz w:val="20"/>
                <w:szCs w:val="20"/>
              </w:rPr>
              <w:t>Единица измерения</w:t>
            </w:r>
          </w:p>
        </w:tc>
        <w:tc>
          <w:tcPr>
            <w:tcW w:w="907" w:type="dxa"/>
            <w:shd w:val="clear" w:color="auto" w:fill="auto"/>
          </w:tcPr>
          <w:p w:rsidR="00A16284" w:rsidRPr="005C4BE8" w:rsidRDefault="00A16284" w:rsidP="00313FC1">
            <w:pPr>
              <w:jc w:val="center"/>
              <w:rPr>
                <w:sz w:val="20"/>
                <w:szCs w:val="20"/>
              </w:rPr>
            </w:pPr>
            <w:r w:rsidRPr="005C4BE8">
              <w:rPr>
                <w:sz w:val="20"/>
                <w:szCs w:val="20"/>
              </w:rPr>
              <w:t>Объем</w:t>
            </w:r>
          </w:p>
        </w:tc>
      </w:tr>
      <w:tr w:rsidR="00A16284" w:rsidRPr="005C4BE8" w:rsidTr="00313FC1">
        <w:trPr>
          <w:trHeight w:val="89"/>
        </w:trPr>
        <w:tc>
          <w:tcPr>
            <w:tcW w:w="540" w:type="dxa"/>
            <w:shd w:val="clear" w:color="auto" w:fill="auto"/>
          </w:tcPr>
          <w:p w:rsidR="00A16284" w:rsidRPr="005C4BE8" w:rsidRDefault="00A16284" w:rsidP="00313FC1">
            <w:pPr>
              <w:jc w:val="center"/>
              <w:rPr>
                <w:sz w:val="20"/>
                <w:szCs w:val="20"/>
              </w:rPr>
            </w:pPr>
            <w:r w:rsidRPr="005C4BE8">
              <w:rPr>
                <w:sz w:val="20"/>
                <w:szCs w:val="20"/>
              </w:rPr>
              <w:t>1</w:t>
            </w:r>
          </w:p>
        </w:tc>
        <w:tc>
          <w:tcPr>
            <w:tcW w:w="1161" w:type="dxa"/>
            <w:shd w:val="clear" w:color="auto" w:fill="auto"/>
          </w:tcPr>
          <w:p w:rsidR="00A16284" w:rsidRPr="005C4BE8" w:rsidRDefault="00A16284" w:rsidP="00313FC1">
            <w:pPr>
              <w:widowControl w:val="0"/>
              <w:autoSpaceDE w:val="0"/>
              <w:autoSpaceDN w:val="0"/>
              <w:adjustRightInd w:val="0"/>
              <w:jc w:val="center"/>
              <w:rPr>
                <w:sz w:val="20"/>
                <w:szCs w:val="20"/>
              </w:rPr>
            </w:pPr>
            <w:r w:rsidRPr="005C4BE8">
              <w:rPr>
                <w:sz w:val="20"/>
                <w:szCs w:val="20"/>
              </w:rPr>
              <w:t>2</w:t>
            </w:r>
          </w:p>
        </w:tc>
        <w:tc>
          <w:tcPr>
            <w:tcW w:w="1843" w:type="dxa"/>
            <w:shd w:val="clear" w:color="auto" w:fill="auto"/>
          </w:tcPr>
          <w:p w:rsidR="00A16284" w:rsidRPr="005C4BE8" w:rsidRDefault="00A16284" w:rsidP="00313FC1">
            <w:pPr>
              <w:widowControl w:val="0"/>
              <w:autoSpaceDE w:val="0"/>
              <w:autoSpaceDN w:val="0"/>
              <w:adjustRightInd w:val="0"/>
              <w:jc w:val="center"/>
              <w:rPr>
                <w:sz w:val="20"/>
                <w:szCs w:val="20"/>
              </w:rPr>
            </w:pPr>
            <w:r w:rsidRPr="005C4BE8">
              <w:rPr>
                <w:sz w:val="20"/>
                <w:szCs w:val="20"/>
              </w:rPr>
              <w:t>3</w:t>
            </w:r>
          </w:p>
        </w:tc>
        <w:tc>
          <w:tcPr>
            <w:tcW w:w="1004" w:type="dxa"/>
            <w:shd w:val="clear" w:color="auto" w:fill="auto"/>
          </w:tcPr>
          <w:p w:rsidR="00A16284" w:rsidRPr="005C4BE8" w:rsidRDefault="00A16284" w:rsidP="00313FC1">
            <w:pPr>
              <w:jc w:val="center"/>
              <w:rPr>
                <w:sz w:val="20"/>
                <w:szCs w:val="20"/>
              </w:rPr>
            </w:pPr>
            <w:r w:rsidRPr="005C4BE8">
              <w:rPr>
                <w:sz w:val="20"/>
                <w:szCs w:val="20"/>
              </w:rPr>
              <w:t>4</w:t>
            </w:r>
          </w:p>
        </w:tc>
        <w:tc>
          <w:tcPr>
            <w:tcW w:w="1689" w:type="dxa"/>
            <w:shd w:val="clear" w:color="auto" w:fill="auto"/>
          </w:tcPr>
          <w:p w:rsidR="00A16284" w:rsidRPr="005C4BE8" w:rsidRDefault="00A16284" w:rsidP="00313FC1">
            <w:pPr>
              <w:jc w:val="center"/>
              <w:rPr>
                <w:sz w:val="20"/>
                <w:szCs w:val="20"/>
              </w:rPr>
            </w:pPr>
            <w:r w:rsidRPr="005C4BE8">
              <w:rPr>
                <w:sz w:val="20"/>
                <w:szCs w:val="20"/>
              </w:rPr>
              <w:t>5</w:t>
            </w:r>
          </w:p>
        </w:tc>
        <w:tc>
          <w:tcPr>
            <w:tcW w:w="1715" w:type="dxa"/>
            <w:shd w:val="clear" w:color="auto" w:fill="auto"/>
          </w:tcPr>
          <w:p w:rsidR="00A16284" w:rsidRPr="005C4BE8" w:rsidRDefault="00A16284" w:rsidP="00313FC1">
            <w:pPr>
              <w:jc w:val="center"/>
              <w:rPr>
                <w:sz w:val="20"/>
                <w:szCs w:val="20"/>
              </w:rPr>
            </w:pPr>
            <w:r w:rsidRPr="005C4BE8">
              <w:rPr>
                <w:sz w:val="20"/>
                <w:szCs w:val="20"/>
              </w:rPr>
              <w:t>6</w:t>
            </w:r>
          </w:p>
        </w:tc>
        <w:tc>
          <w:tcPr>
            <w:tcW w:w="1120" w:type="dxa"/>
            <w:shd w:val="clear" w:color="auto" w:fill="auto"/>
          </w:tcPr>
          <w:p w:rsidR="00A16284" w:rsidRPr="005C4BE8" w:rsidRDefault="00A16284" w:rsidP="00313FC1">
            <w:pPr>
              <w:jc w:val="center"/>
              <w:rPr>
                <w:sz w:val="20"/>
                <w:szCs w:val="20"/>
              </w:rPr>
            </w:pPr>
            <w:r w:rsidRPr="005C4BE8">
              <w:rPr>
                <w:sz w:val="20"/>
                <w:szCs w:val="20"/>
              </w:rPr>
              <w:t>7</w:t>
            </w:r>
          </w:p>
        </w:tc>
        <w:tc>
          <w:tcPr>
            <w:tcW w:w="907" w:type="dxa"/>
            <w:shd w:val="clear" w:color="auto" w:fill="auto"/>
          </w:tcPr>
          <w:p w:rsidR="00A16284" w:rsidRPr="005C4BE8" w:rsidRDefault="00A16284" w:rsidP="00313FC1">
            <w:pPr>
              <w:jc w:val="center"/>
              <w:rPr>
                <w:sz w:val="20"/>
                <w:szCs w:val="20"/>
              </w:rPr>
            </w:pPr>
            <w:r w:rsidRPr="005C4BE8">
              <w:rPr>
                <w:sz w:val="20"/>
                <w:szCs w:val="20"/>
              </w:rPr>
              <w:t>8</w:t>
            </w:r>
          </w:p>
        </w:tc>
      </w:tr>
      <w:tr w:rsidR="00A16284" w:rsidRPr="005C4BE8" w:rsidTr="00313FC1">
        <w:tc>
          <w:tcPr>
            <w:tcW w:w="540" w:type="dxa"/>
            <w:shd w:val="clear" w:color="auto" w:fill="auto"/>
          </w:tcPr>
          <w:p w:rsidR="00A16284" w:rsidRPr="005C4BE8" w:rsidRDefault="00A16284" w:rsidP="00313FC1">
            <w:pPr>
              <w:jc w:val="center"/>
              <w:rPr>
                <w:sz w:val="20"/>
                <w:szCs w:val="20"/>
              </w:rPr>
            </w:pPr>
            <w:r w:rsidRPr="005C4BE8">
              <w:rPr>
                <w:sz w:val="20"/>
                <w:szCs w:val="20"/>
              </w:rPr>
              <w:t>-</w:t>
            </w:r>
          </w:p>
        </w:tc>
        <w:tc>
          <w:tcPr>
            <w:tcW w:w="1161" w:type="dxa"/>
            <w:shd w:val="clear" w:color="auto" w:fill="auto"/>
          </w:tcPr>
          <w:p w:rsidR="00A16284" w:rsidRPr="005C4BE8" w:rsidRDefault="00A16284" w:rsidP="00313FC1">
            <w:pPr>
              <w:jc w:val="center"/>
              <w:rPr>
                <w:i/>
                <w:sz w:val="20"/>
                <w:szCs w:val="20"/>
              </w:rPr>
            </w:pPr>
            <w:r w:rsidRPr="005C4BE8">
              <w:rPr>
                <w:i/>
                <w:sz w:val="20"/>
                <w:szCs w:val="20"/>
              </w:rPr>
              <w:t>-</w:t>
            </w:r>
          </w:p>
        </w:tc>
        <w:tc>
          <w:tcPr>
            <w:tcW w:w="1843" w:type="dxa"/>
            <w:shd w:val="clear" w:color="auto" w:fill="auto"/>
          </w:tcPr>
          <w:p w:rsidR="00A16284" w:rsidRPr="005C4BE8" w:rsidRDefault="00A16284" w:rsidP="00313FC1">
            <w:pPr>
              <w:jc w:val="center"/>
              <w:rPr>
                <w:i/>
                <w:sz w:val="20"/>
                <w:szCs w:val="20"/>
              </w:rPr>
            </w:pPr>
            <w:r w:rsidRPr="005C4BE8">
              <w:rPr>
                <w:i/>
                <w:sz w:val="20"/>
                <w:szCs w:val="20"/>
              </w:rPr>
              <w:t>-</w:t>
            </w:r>
          </w:p>
        </w:tc>
        <w:tc>
          <w:tcPr>
            <w:tcW w:w="1004" w:type="dxa"/>
            <w:shd w:val="clear" w:color="auto" w:fill="auto"/>
          </w:tcPr>
          <w:p w:rsidR="00A16284" w:rsidRPr="005C4BE8" w:rsidRDefault="00A16284" w:rsidP="00313FC1">
            <w:pPr>
              <w:jc w:val="center"/>
              <w:rPr>
                <w:b/>
                <w:sz w:val="20"/>
                <w:szCs w:val="20"/>
              </w:rPr>
            </w:pPr>
            <w:r w:rsidRPr="005C4BE8">
              <w:rPr>
                <w:b/>
                <w:sz w:val="20"/>
                <w:szCs w:val="20"/>
              </w:rPr>
              <w:t>-</w:t>
            </w:r>
          </w:p>
        </w:tc>
        <w:tc>
          <w:tcPr>
            <w:tcW w:w="1689" w:type="dxa"/>
            <w:shd w:val="clear" w:color="auto" w:fill="auto"/>
          </w:tcPr>
          <w:p w:rsidR="00A16284" w:rsidRPr="005C4BE8" w:rsidRDefault="00A16284" w:rsidP="00313FC1">
            <w:pPr>
              <w:jc w:val="center"/>
              <w:rPr>
                <w:sz w:val="20"/>
                <w:szCs w:val="20"/>
              </w:rPr>
            </w:pPr>
            <w:r w:rsidRPr="005C4BE8">
              <w:rPr>
                <w:sz w:val="20"/>
                <w:szCs w:val="20"/>
              </w:rPr>
              <w:t>-</w:t>
            </w:r>
          </w:p>
        </w:tc>
        <w:tc>
          <w:tcPr>
            <w:tcW w:w="1715" w:type="dxa"/>
            <w:shd w:val="clear" w:color="auto" w:fill="auto"/>
          </w:tcPr>
          <w:p w:rsidR="00A16284" w:rsidRPr="005C4BE8" w:rsidRDefault="00A16284" w:rsidP="00313FC1">
            <w:pPr>
              <w:jc w:val="center"/>
              <w:rPr>
                <w:sz w:val="20"/>
                <w:szCs w:val="20"/>
              </w:rPr>
            </w:pPr>
            <w:r w:rsidRPr="005C4BE8">
              <w:rPr>
                <w:sz w:val="20"/>
                <w:szCs w:val="20"/>
              </w:rPr>
              <w:t>-</w:t>
            </w:r>
          </w:p>
        </w:tc>
        <w:tc>
          <w:tcPr>
            <w:tcW w:w="1120" w:type="dxa"/>
            <w:shd w:val="clear" w:color="auto" w:fill="auto"/>
          </w:tcPr>
          <w:p w:rsidR="00A16284" w:rsidRPr="005C4BE8" w:rsidRDefault="00A16284" w:rsidP="00313FC1">
            <w:pPr>
              <w:widowControl w:val="0"/>
              <w:autoSpaceDE w:val="0"/>
              <w:autoSpaceDN w:val="0"/>
              <w:adjustRightInd w:val="0"/>
              <w:jc w:val="center"/>
              <w:rPr>
                <w:i/>
                <w:sz w:val="20"/>
                <w:szCs w:val="20"/>
              </w:rPr>
            </w:pPr>
            <w:r w:rsidRPr="005C4BE8">
              <w:rPr>
                <w:i/>
                <w:sz w:val="20"/>
                <w:szCs w:val="20"/>
              </w:rPr>
              <w:t>-</w:t>
            </w:r>
          </w:p>
        </w:tc>
        <w:tc>
          <w:tcPr>
            <w:tcW w:w="907" w:type="dxa"/>
            <w:shd w:val="clear" w:color="auto" w:fill="auto"/>
          </w:tcPr>
          <w:p w:rsidR="00A16284" w:rsidRPr="005C4BE8" w:rsidRDefault="00A16284" w:rsidP="00313FC1">
            <w:pPr>
              <w:jc w:val="center"/>
              <w:rPr>
                <w:sz w:val="20"/>
                <w:szCs w:val="20"/>
              </w:rPr>
            </w:pPr>
            <w:r w:rsidRPr="005C4BE8">
              <w:rPr>
                <w:sz w:val="20"/>
                <w:szCs w:val="20"/>
              </w:rPr>
              <w:t>-</w:t>
            </w:r>
          </w:p>
        </w:tc>
      </w:tr>
    </w:tbl>
    <w:p w:rsidR="00A16284" w:rsidRPr="0078548A" w:rsidRDefault="00A16284" w:rsidP="00A16284">
      <w:pPr>
        <w:jc w:val="center"/>
        <w:rPr>
          <w:sz w:val="18"/>
        </w:rPr>
      </w:pPr>
    </w:p>
    <w:p w:rsidR="00A16284" w:rsidRPr="0078548A" w:rsidRDefault="00A16284" w:rsidP="00A16284">
      <w:pPr>
        <w:rPr>
          <w:sz w:val="18"/>
        </w:rPr>
      </w:pPr>
    </w:p>
    <w:p w:rsidR="00A16284" w:rsidRPr="005C4BE8" w:rsidRDefault="00A16284" w:rsidP="00A16284">
      <w:pPr>
        <w:jc w:val="center"/>
      </w:pPr>
      <w:r w:rsidRPr="005C4BE8">
        <w:t>5. Особо защитные участки лесов</w:t>
      </w:r>
    </w:p>
    <w:tbl>
      <w:tblPr>
        <w:tblW w:w="99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34"/>
        <w:gridCol w:w="1843"/>
        <w:gridCol w:w="992"/>
        <w:gridCol w:w="1689"/>
        <w:gridCol w:w="1843"/>
        <w:gridCol w:w="1928"/>
      </w:tblGrid>
      <w:tr w:rsidR="00A16284" w:rsidRPr="005C4BE8" w:rsidTr="00313FC1">
        <w:tc>
          <w:tcPr>
            <w:tcW w:w="567" w:type="dxa"/>
            <w:tcBorders>
              <w:top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 xml:space="preserve">№ </w:t>
            </w:r>
            <w:proofErr w:type="gramStart"/>
            <w:r w:rsidRPr="005C4BE8">
              <w:rPr>
                <w:rFonts w:ascii="Times New Roman" w:hAnsi="Times New Roman" w:cs="Times New Roman"/>
                <w:sz w:val="20"/>
                <w:szCs w:val="18"/>
              </w:rPr>
              <w:t>п</w:t>
            </w:r>
            <w:proofErr w:type="gramEnd"/>
            <w:r w:rsidRPr="005C4BE8">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tc>
        <w:tc>
          <w:tcPr>
            <w:tcW w:w="168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ind w:hanging="108"/>
              <w:jc w:val="center"/>
              <w:rPr>
                <w:rFonts w:ascii="Times New Roman" w:hAnsi="Times New Roman" w:cs="Times New Roman"/>
                <w:spacing w:val="-4"/>
                <w:sz w:val="20"/>
                <w:szCs w:val="18"/>
              </w:rPr>
            </w:pPr>
            <w:proofErr w:type="spellStart"/>
            <w:r w:rsidRPr="005C4BE8">
              <w:rPr>
                <w:rFonts w:ascii="Times New Roman" w:hAnsi="Times New Roman" w:cs="Times New Roman"/>
                <w:sz w:val="20"/>
                <w:szCs w:val="20"/>
              </w:rPr>
              <w:t>Лесотакционный</w:t>
            </w:r>
            <w:proofErr w:type="spellEnd"/>
            <w:r w:rsidRPr="005C4BE8">
              <w:rPr>
                <w:rFonts w:ascii="Times New Roman" w:hAnsi="Times New Roman" w:cs="Times New Roman"/>
                <w:sz w:val="20"/>
                <w:szCs w:val="20"/>
              </w:rPr>
              <w:t xml:space="preserve"> выдел</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Назначение</w:t>
            </w:r>
          </w:p>
        </w:tc>
        <w:tc>
          <w:tcPr>
            <w:tcW w:w="1928" w:type="dxa"/>
            <w:tcBorders>
              <w:top w:val="single" w:sz="4" w:space="0" w:color="auto"/>
              <w:left w:val="single" w:sz="4" w:space="0" w:color="auto"/>
              <w:bottom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Площадь (</w:t>
            </w:r>
            <w:proofErr w:type="gramStart"/>
            <w:r w:rsidRPr="005C4BE8">
              <w:rPr>
                <w:rFonts w:ascii="Times New Roman" w:hAnsi="Times New Roman" w:cs="Times New Roman"/>
                <w:sz w:val="20"/>
                <w:szCs w:val="18"/>
              </w:rPr>
              <w:t>га</w:t>
            </w:r>
            <w:proofErr w:type="gramEnd"/>
            <w:r w:rsidRPr="005C4BE8">
              <w:rPr>
                <w:rFonts w:ascii="Times New Roman" w:hAnsi="Times New Roman" w:cs="Times New Roman"/>
                <w:sz w:val="20"/>
                <w:szCs w:val="18"/>
              </w:rPr>
              <w:t>)</w:t>
            </w:r>
          </w:p>
        </w:tc>
      </w:tr>
      <w:tr w:rsidR="00A16284" w:rsidRPr="005C4BE8" w:rsidTr="00313FC1">
        <w:tc>
          <w:tcPr>
            <w:tcW w:w="567" w:type="dxa"/>
            <w:tcBorders>
              <w:top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928" w:type="dxa"/>
            <w:tcBorders>
              <w:top w:val="single" w:sz="4" w:space="0" w:color="auto"/>
              <w:left w:val="single" w:sz="4" w:space="0" w:color="auto"/>
              <w:bottom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A16284" w:rsidRPr="005C4BE8" w:rsidTr="00313FC1">
        <w:tc>
          <w:tcPr>
            <w:tcW w:w="567" w:type="dxa"/>
            <w:tcBorders>
              <w:top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b/>
                <w:sz w:val="20"/>
                <w:szCs w:val="20"/>
              </w:rPr>
            </w:pPr>
            <w:r w:rsidRPr="005C4BE8">
              <w:rPr>
                <w:b/>
                <w:sz w:val="20"/>
                <w:szCs w:val="20"/>
              </w:rPr>
              <w:t>-</w:t>
            </w:r>
          </w:p>
        </w:tc>
        <w:tc>
          <w:tcPr>
            <w:tcW w:w="1689"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928" w:type="dxa"/>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i/>
                <w:sz w:val="20"/>
                <w:szCs w:val="20"/>
              </w:rPr>
            </w:pPr>
            <w:r w:rsidRPr="005C4BE8">
              <w:rPr>
                <w:i/>
                <w:sz w:val="20"/>
                <w:szCs w:val="20"/>
              </w:rPr>
              <w:t>-</w:t>
            </w:r>
          </w:p>
        </w:tc>
      </w:tr>
    </w:tbl>
    <w:p w:rsidR="00A16284" w:rsidRPr="005C4BE8" w:rsidRDefault="00A16284" w:rsidP="00A16284">
      <w:pPr>
        <w:autoSpaceDE w:val="0"/>
        <w:autoSpaceDN w:val="0"/>
        <w:adjustRightInd w:val="0"/>
        <w:jc w:val="both"/>
        <w:rPr>
          <w:sz w:val="18"/>
          <w:szCs w:val="20"/>
          <w:highlight w:val="yellow"/>
        </w:rPr>
      </w:pPr>
    </w:p>
    <w:p w:rsidR="00A16284" w:rsidRPr="005C4BE8" w:rsidRDefault="00A16284" w:rsidP="00A16284">
      <w:pPr>
        <w:autoSpaceDE w:val="0"/>
        <w:autoSpaceDN w:val="0"/>
        <w:adjustRightInd w:val="0"/>
        <w:jc w:val="both"/>
        <w:rPr>
          <w:sz w:val="18"/>
          <w:szCs w:val="20"/>
          <w:highlight w:val="yellow"/>
        </w:rPr>
      </w:pPr>
    </w:p>
    <w:p w:rsidR="00A16284" w:rsidRPr="005C4BE8" w:rsidRDefault="00A16284" w:rsidP="00A16284">
      <w:pPr>
        <w:pStyle w:val="1"/>
        <w:keepNext w:val="0"/>
        <w:widowControl w:val="0"/>
        <w:autoSpaceDE w:val="0"/>
        <w:autoSpaceDN w:val="0"/>
        <w:adjustRightInd w:val="0"/>
        <w:spacing w:before="0" w:after="0"/>
        <w:jc w:val="center"/>
        <w:rPr>
          <w:rFonts w:ascii="Times New Roman" w:hAnsi="Times New Roman"/>
          <w:b w:val="0"/>
          <w:sz w:val="24"/>
          <w:szCs w:val="22"/>
        </w:rPr>
      </w:pPr>
      <w:r w:rsidRPr="005C4BE8">
        <w:rPr>
          <w:rFonts w:ascii="Times New Roman" w:hAnsi="Times New Roman"/>
          <w:b w:val="0"/>
          <w:sz w:val="24"/>
          <w:szCs w:val="22"/>
        </w:rPr>
        <w:t>6. Объекты, не связанные с созданием лесной инфраструктуры</w:t>
      </w:r>
    </w:p>
    <w:tbl>
      <w:tblPr>
        <w:tblW w:w="100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1134"/>
        <w:gridCol w:w="1843"/>
        <w:gridCol w:w="992"/>
        <w:gridCol w:w="1701"/>
        <w:gridCol w:w="1843"/>
        <w:gridCol w:w="1843"/>
      </w:tblGrid>
      <w:tr w:rsidR="00A16284" w:rsidRPr="005C4BE8" w:rsidTr="00313FC1">
        <w:tc>
          <w:tcPr>
            <w:tcW w:w="652" w:type="dxa"/>
            <w:tcBorders>
              <w:top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 xml:space="preserve">№ </w:t>
            </w:r>
            <w:proofErr w:type="gramStart"/>
            <w:r w:rsidRPr="005C4BE8">
              <w:rPr>
                <w:rFonts w:ascii="Times New Roman" w:hAnsi="Times New Roman" w:cs="Times New Roman"/>
                <w:sz w:val="20"/>
                <w:szCs w:val="18"/>
              </w:rPr>
              <w:t>п</w:t>
            </w:r>
            <w:proofErr w:type="gramEnd"/>
            <w:r w:rsidRPr="005C4BE8">
              <w:rPr>
                <w:rFonts w:ascii="Times New Roman" w:hAnsi="Times New Roman" w:cs="Times New Roman"/>
                <w:sz w:val="20"/>
                <w:szCs w:val="18"/>
              </w:rPr>
              <w:t>/п</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Лесничество</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Участковое лесничество/ 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Лесной квартал,</w:t>
            </w:r>
          </w:p>
          <w:p w:rsidR="00A16284" w:rsidRPr="005C4BE8" w:rsidRDefault="00A16284" w:rsidP="00313FC1">
            <w:pPr>
              <w:pStyle w:val="af4"/>
              <w:jc w:val="center"/>
              <w:rPr>
                <w:rFonts w:ascii="Times New Roman" w:hAnsi="Times New Roman" w:cs="Times New Roman"/>
                <w:sz w:val="20"/>
                <w:szCs w:val="18"/>
              </w:rPr>
            </w:pPr>
            <w:proofErr w:type="spellStart"/>
            <w:r w:rsidRPr="005C4BE8">
              <w:rPr>
                <w:rFonts w:ascii="Times New Roman" w:hAnsi="Times New Roman" w:cs="Times New Roman"/>
                <w:sz w:val="20"/>
                <w:szCs w:val="18"/>
              </w:rPr>
              <w:t>лесотак</w:t>
            </w:r>
            <w:proofErr w:type="spellEnd"/>
          </w:p>
          <w:p w:rsidR="00A16284" w:rsidRPr="005C4BE8" w:rsidRDefault="00A16284" w:rsidP="00313FC1">
            <w:pPr>
              <w:pStyle w:val="af4"/>
              <w:jc w:val="center"/>
              <w:rPr>
                <w:rFonts w:ascii="Times New Roman" w:hAnsi="Times New Roman" w:cs="Times New Roman"/>
                <w:sz w:val="20"/>
                <w:szCs w:val="18"/>
              </w:rPr>
            </w:pPr>
            <w:proofErr w:type="spellStart"/>
            <w:r w:rsidRPr="005C4BE8">
              <w:rPr>
                <w:rFonts w:ascii="Times New Roman" w:hAnsi="Times New Roman" w:cs="Times New Roman"/>
                <w:sz w:val="20"/>
                <w:szCs w:val="18"/>
              </w:rPr>
              <w:t>сацион</w:t>
            </w:r>
            <w:proofErr w:type="spellEnd"/>
          </w:p>
          <w:p w:rsidR="00A16284" w:rsidRPr="005C4BE8" w:rsidRDefault="00A16284" w:rsidP="00313FC1">
            <w:pPr>
              <w:pStyle w:val="af4"/>
              <w:jc w:val="center"/>
              <w:rPr>
                <w:rFonts w:ascii="Times New Roman" w:hAnsi="Times New Roman" w:cs="Times New Roman"/>
                <w:sz w:val="20"/>
                <w:szCs w:val="18"/>
              </w:rPr>
            </w:pPr>
            <w:proofErr w:type="spellStart"/>
            <w:r w:rsidRPr="005C4BE8">
              <w:rPr>
                <w:rFonts w:ascii="Times New Roman" w:hAnsi="Times New Roman" w:cs="Times New Roman"/>
                <w:sz w:val="20"/>
                <w:szCs w:val="18"/>
              </w:rPr>
              <w:t>ный</w:t>
            </w:r>
            <w:proofErr w:type="spellEnd"/>
            <w:r w:rsidRPr="005C4BE8">
              <w:rPr>
                <w:rFonts w:ascii="Times New Roman" w:hAnsi="Times New Roman" w:cs="Times New Roman"/>
                <w:sz w:val="20"/>
                <w:szCs w:val="18"/>
              </w:rPr>
              <w:t xml:space="preserve"> выдел</w:t>
            </w:r>
          </w:p>
        </w:tc>
        <w:tc>
          <w:tcPr>
            <w:tcW w:w="170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Наименование объекта</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Единица измерения</w:t>
            </w:r>
          </w:p>
        </w:tc>
        <w:tc>
          <w:tcPr>
            <w:tcW w:w="1843" w:type="dxa"/>
            <w:tcBorders>
              <w:top w:val="single" w:sz="4" w:space="0" w:color="auto"/>
              <w:left w:val="single" w:sz="4" w:space="0" w:color="auto"/>
              <w:bottom w:val="single" w:sz="4" w:space="0" w:color="auto"/>
            </w:tcBorders>
          </w:tcPr>
          <w:p w:rsidR="00A16284" w:rsidRPr="005C4BE8" w:rsidRDefault="00A16284" w:rsidP="00313FC1">
            <w:pPr>
              <w:pStyle w:val="af4"/>
              <w:jc w:val="center"/>
              <w:rPr>
                <w:rFonts w:ascii="Times New Roman" w:hAnsi="Times New Roman" w:cs="Times New Roman"/>
                <w:sz w:val="20"/>
                <w:szCs w:val="18"/>
              </w:rPr>
            </w:pPr>
            <w:r w:rsidRPr="005C4BE8">
              <w:rPr>
                <w:rFonts w:ascii="Times New Roman" w:hAnsi="Times New Roman" w:cs="Times New Roman"/>
                <w:sz w:val="20"/>
                <w:szCs w:val="18"/>
              </w:rPr>
              <w:t>Объем</w:t>
            </w:r>
          </w:p>
        </w:tc>
      </w:tr>
      <w:tr w:rsidR="00A16284" w:rsidRPr="005C4BE8" w:rsidTr="00313FC1">
        <w:tc>
          <w:tcPr>
            <w:tcW w:w="652" w:type="dxa"/>
            <w:tcBorders>
              <w:top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5</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6</w:t>
            </w:r>
          </w:p>
        </w:tc>
        <w:tc>
          <w:tcPr>
            <w:tcW w:w="1843" w:type="dxa"/>
            <w:tcBorders>
              <w:top w:val="single" w:sz="4" w:space="0" w:color="auto"/>
              <w:left w:val="single" w:sz="4" w:space="0" w:color="auto"/>
              <w:bottom w:val="single" w:sz="4" w:space="0" w:color="auto"/>
            </w:tcBorders>
          </w:tcPr>
          <w:p w:rsidR="00A16284" w:rsidRPr="005C4BE8" w:rsidRDefault="00A16284" w:rsidP="00313FC1">
            <w:pPr>
              <w:pStyle w:val="af4"/>
              <w:jc w:val="center"/>
              <w:rPr>
                <w:rFonts w:ascii="Times New Roman" w:hAnsi="Times New Roman" w:cs="Times New Roman"/>
                <w:sz w:val="18"/>
                <w:szCs w:val="18"/>
              </w:rPr>
            </w:pPr>
            <w:r w:rsidRPr="005C4BE8">
              <w:rPr>
                <w:rFonts w:ascii="Times New Roman" w:hAnsi="Times New Roman" w:cs="Times New Roman"/>
                <w:sz w:val="18"/>
                <w:szCs w:val="18"/>
              </w:rPr>
              <w:t>7</w:t>
            </w:r>
          </w:p>
        </w:tc>
      </w:tr>
      <w:tr w:rsidR="00A16284" w:rsidRPr="005C4BE8" w:rsidTr="00313FC1">
        <w:trPr>
          <w:trHeight w:val="253"/>
        </w:trPr>
        <w:tc>
          <w:tcPr>
            <w:tcW w:w="652" w:type="dxa"/>
            <w:tcBorders>
              <w:top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i/>
                <w:sz w:val="20"/>
                <w:szCs w:val="20"/>
              </w:rPr>
            </w:pPr>
            <w:r w:rsidRPr="005C4BE8">
              <w:rPr>
                <w: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i/>
                <w:sz w:val="20"/>
                <w:szCs w:val="20"/>
              </w:rPr>
            </w:pPr>
            <w:r w:rsidRPr="005C4BE8">
              <w:rPr>
                <w: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b/>
                <w:sz w:val="20"/>
                <w:szCs w:val="20"/>
              </w:rPr>
            </w:pPr>
            <w:r w:rsidRPr="005C4BE8">
              <w:rPr>
                <w:b/>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16284" w:rsidRPr="005C4BE8" w:rsidRDefault="00A16284" w:rsidP="00313FC1">
            <w:pPr>
              <w:jc w:val="center"/>
              <w:rPr>
                <w:sz w:val="20"/>
                <w:szCs w:val="20"/>
              </w:rPr>
            </w:pPr>
            <w:r w:rsidRPr="005C4BE8">
              <w:rPr>
                <w:sz w:val="20"/>
                <w:szCs w:val="20"/>
              </w:rPr>
              <w:t>-</w:t>
            </w:r>
          </w:p>
        </w:tc>
        <w:tc>
          <w:tcPr>
            <w:tcW w:w="1843" w:type="dxa"/>
            <w:tcBorders>
              <w:top w:val="single" w:sz="4" w:space="0" w:color="auto"/>
              <w:left w:val="single" w:sz="4" w:space="0" w:color="auto"/>
              <w:bottom w:val="single" w:sz="4" w:space="0" w:color="auto"/>
            </w:tcBorders>
          </w:tcPr>
          <w:p w:rsidR="00A16284" w:rsidRPr="005C4BE8" w:rsidRDefault="00A16284" w:rsidP="00313FC1">
            <w:pPr>
              <w:widowControl w:val="0"/>
              <w:autoSpaceDE w:val="0"/>
              <w:autoSpaceDN w:val="0"/>
              <w:adjustRightInd w:val="0"/>
              <w:jc w:val="center"/>
              <w:rPr>
                <w:i/>
                <w:sz w:val="20"/>
                <w:szCs w:val="20"/>
              </w:rPr>
            </w:pPr>
            <w:r w:rsidRPr="005C4BE8">
              <w:rPr>
                <w:i/>
                <w:sz w:val="20"/>
                <w:szCs w:val="20"/>
              </w:rPr>
              <w:t>-</w:t>
            </w:r>
          </w:p>
        </w:tc>
      </w:tr>
    </w:tbl>
    <w:p w:rsidR="00A16284" w:rsidRPr="005C4BE8" w:rsidRDefault="00A16284" w:rsidP="00A16284">
      <w:pPr>
        <w:autoSpaceDE w:val="0"/>
        <w:autoSpaceDN w:val="0"/>
        <w:adjustRightInd w:val="0"/>
        <w:rPr>
          <w:highlight w:val="yellow"/>
        </w:rPr>
      </w:pPr>
    </w:p>
    <w:p w:rsidR="00A16284" w:rsidRPr="00D75029" w:rsidRDefault="00A16284" w:rsidP="00A16284">
      <w:pPr>
        <w:autoSpaceDE w:val="0"/>
        <w:autoSpaceDN w:val="0"/>
        <w:adjustRightInd w:val="0"/>
        <w:ind w:firstLine="567"/>
        <w:jc w:val="both"/>
        <w:rPr>
          <w:u w:val="single"/>
        </w:rPr>
      </w:pPr>
      <w:r w:rsidRPr="005C4BE8">
        <w:t xml:space="preserve">7. Права третьих лиц: </w:t>
      </w:r>
      <w:r w:rsidRPr="005C4BE8">
        <w:rPr>
          <w:rStyle w:val="af7"/>
          <w:b w:val="0"/>
          <w:bCs/>
          <w:u w:val="single"/>
        </w:rPr>
        <w:t>н</w:t>
      </w:r>
      <w:r w:rsidRPr="005C4BE8">
        <w:rPr>
          <w:u w:val="single"/>
        </w:rPr>
        <w:t xml:space="preserve">а лесной участок заключен договор аренды лесного участка                </w:t>
      </w:r>
      <w:r w:rsidRPr="00D75029">
        <w:rPr>
          <w:u w:val="single"/>
        </w:rPr>
        <w:t>№ 6ЛУ/2014 от 28 июля 2014 г. с ООО «М-</w:t>
      </w:r>
      <w:proofErr w:type="spellStart"/>
      <w:r w:rsidRPr="00D75029">
        <w:rPr>
          <w:u w:val="single"/>
        </w:rPr>
        <w:t>Форреста</w:t>
      </w:r>
      <w:proofErr w:type="spellEnd"/>
      <w:r w:rsidRPr="00D75029">
        <w:rPr>
          <w:u w:val="single"/>
        </w:rPr>
        <w:t>» с видом использования: для строительства и эксплуатации гидротехнического сооружения, сроком на 49 лет.</w:t>
      </w:r>
    </w:p>
    <w:p w:rsidR="00A16284" w:rsidRPr="005C4BE8" w:rsidRDefault="00A16284" w:rsidP="00A16284">
      <w:pPr>
        <w:autoSpaceDE w:val="0"/>
        <w:autoSpaceDN w:val="0"/>
        <w:adjustRightInd w:val="0"/>
        <w:jc w:val="center"/>
      </w:pPr>
    </w:p>
    <w:p w:rsidR="00A16284" w:rsidRPr="005C4BE8" w:rsidRDefault="00A16284" w:rsidP="00A16284">
      <w:pPr>
        <w:autoSpaceDE w:val="0"/>
        <w:autoSpaceDN w:val="0"/>
        <w:adjustRightInd w:val="0"/>
        <w:jc w:val="center"/>
        <w:outlineLvl w:val="1"/>
      </w:pPr>
    </w:p>
    <w:p w:rsidR="00A16284" w:rsidRPr="005C4BE8" w:rsidRDefault="00A16284" w:rsidP="00A16284">
      <w:pPr>
        <w:autoSpaceDE w:val="0"/>
        <w:autoSpaceDN w:val="0"/>
        <w:adjustRightInd w:val="0"/>
        <w:jc w:val="center"/>
        <w:outlineLvl w:val="1"/>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A16284" w:rsidRPr="005C4BE8" w:rsidTr="00313FC1">
        <w:tc>
          <w:tcPr>
            <w:tcW w:w="4365" w:type="dxa"/>
          </w:tcPr>
          <w:p w:rsidR="00A16284" w:rsidRPr="005C4BE8" w:rsidRDefault="00A16284" w:rsidP="00313FC1">
            <w:pPr>
              <w:autoSpaceDE w:val="0"/>
              <w:autoSpaceDN w:val="0"/>
              <w:adjustRightInd w:val="0"/>
              <w:jc w:val="center"/>
            </w:pPr>
            <w:r w:rsidRPr="005C4BE8">
              <w:t>Арендодатель</w:t>
            </w:r>
          </w:p>
        </w:tc>
        <w:tc>
          <w:tcPr>
            <w:tcW w:w="340" w:type="dxa"/>
          </w:tcPr>
          <w:p w:rsidR="00A16284" w:rsidRPr="005C4BE8" w:rsidRDefault="00A16284" w:rsidP="00313FC1">
            <w:pPr>
              <w:autoSpaceDE w:val="0"/>
              <w:autoSpaceDN w:val="0"/>
              <w:adjustRightInd w:val="0"/>
            </w:pPr>
          </w:p>
        </w:tc>
        <w:tc>
          <w:tcPr>
            <w:tcW w:w="4366" w:type="dxa"/>
          </w:tcPr>
          <w:p w:rsidR="00A16284" w:rsidRPr="005C4BE8" w:rsidRDefault="00A16284" w:rsidP="00313FC1">
            <w:pPr>
              <w:autoSpaceDE w:val="0"/>
              <w:autoSpaceDN w:val="0"/>
              <w:adjustRightInd w:val="0"/>
              <w:jc w:val="center"/>
            </w:pPr>
            <w:r w:rsidRPr="005C4BE8">
              <w:t>Арендатор</w:t>
            </w:r>
          </w:p>
        </w:tc>
      </w:tr>
      <w:tr w:rsidR="00A16284" w:rsidRPr="005C4BE8" w:rsidTr="00313FC1">
        <w:tc>
          <w:tcPr>
            <w:tcW w:w="4365" w:type="dxa"/>
            <w:tcBorders>
              <w:bottom w:val="single" w:sz="4" w:space="0" w:color="auto"/>
            </w:tcBorders>
          </w:tcPr>
          <w:p w:rsidR="00A16284" w:rsidRPr="005C4BE8" w:rsidRDefault="00A16284" w:rsidP="00313FC1">
            <w:pPr>
              <w:autoSpaceDE w:val="0"/>
              <w:autoSpaceDN w:val="0"/>
              <w:adjustRightInd w:val="0"/>
            </w:pPr>
          </w:p>
        </w:tc>
        <w:tc>
          <w:tcPr>
            <w:tcW w:w="340" w:type="dxa"/>
          </w:tcPr>
          <w:p w:rsidR="00A16284" w:rsidRPr="005C4BE8" w:rsidRDefault="00A16284" w:rsidP="00313FC1">
            <w:pPr>
              <w:autoSpaceDE w:val="0"/>
              <w:autoSpaceDN w:val="0"/>
              <w:adjustRightInd w:val="0"/>
            </w:pPr>
          </w:p>
        </w:tc>
        <w:tc>
          <w:tcPr>
            <w:tcW w:w="4366" w:type="dxa"/>
            <w:tcBorders>
              <w:bottom w:val="single" w:sz="4" w:space="0" w:color="auto"/>
            </w:tcBorders>
          </w:tcPr>
          <w:p w:rsidR="00A16284" w:rsidRPr="005C4BE8" w:rsidRDefault="00A16284" w:rsidP="00313FC1">
            <w:pPr>
              <w:autoSpaceDE w:val="0"/>
              <w:autoSpaceDN w:val="0"/>
              <w:adjustRightInd w:val="0"/>
            </w:pPr>
          </w:p>
        </w:tc>
      </w:tr>
      <w:tr w:rsidR="00A16284" w:rsidRPr="005C4BE8" w:rsidTr="00313FC1">
        <w:tc>
          <w:tcPr>
            <w:tcW w:w="4365"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(фамилия, имя, отчество (последнее при наличии), подпись, печать)</w:t>
            </w:r>
          </w:p>
        </w:tc>
        <w:tc>
          <w:tcPr>
            <w:tcW w:w="340" w:type="dxa"/>
          </w:tcPr>
          <w:p w:rsidR="00A16284" w:rsidRPr="005C4BE8" w:rsidRDefault="00A16284" w:rsidP="00313FC1">
            <w:pPr>
              <w:autoSpaceDE w:val="0"/>
              <w:autoSpaceDN w:val="0"/>
              <w:adjustRightInd w:val="0"/>
              <w:rPr>
                <w:sz w:val="20"/>
              </w:rPr>
            </w:pPr>
          </w:p>
        </w:tc>
        <w:tc>
          <w:tcPr>
            <w:tcW w:w="4366" w:type="dxa"/>
            <w:tcBorders>
              <w:top w:val="single" w:sz="4" w:space="0" w:color="auto"/>
            </w:tcBorders>
          </w:tcPr>
          <w:p w:rsidR="00A16284" w:rsidRPr="005C4BE8" w:rsidRDefault="00A16284" w:rsidP="00313FC1">
            <w:pPr>
              <w:autoSpaceDE w:val="0"/>
              <w:autoSpaceDN w:val="0"/>
              <w:adjustRightInd w:val="0"/>
              <w:jc w:val="center"/>
              <w:rPr>
                <w:sz w:val="20"/>
              </w:rPr>
            </w:pPr>
            <w:proofErr w:type="gramStart"/>
            <w:r w:rsidRPr="005C4BE8">
              <w:rPr>
                <w:sz w:val="20"/>
              </w:rPr>
              <w:t>(фамилия, имя, отчество (последнее при наличии), подпись, печать (последнее при наличии)</w:t>
            </w:r>
            <w:proofErr w:type="gramEnd"/>
          </w:p>
        </w:tc>
      </w:tr>
    </w:tbl>
    <w:p w:rsidR="00A16284" w:rsidRPr="005C4BE8" w:rsidRDefault="00A16284" w:rsidP="00A16284">
      <w:pPr>
        <w:autoSpaceDE w:val="0"/>
        <w:autoSpaceDN w:val="0"/>
        <w:adjustRightInd w:val="0"/>
        <w:jc w:val="center"/>
      </w:pPr>
    </w:p>
    <w:p w:rsidR="00A16284" w:rsidRPr="005C4BE8" w:rsidRDefault="00A16284" w:rsidP="00A16284">
      <w:pPr>
        <w:autoSpaceDE w:val="0"/>
        <w:autoSpaceDN w:val="0"/>
        <w:adjustRightInd w:val="0"/>
        <w:jc w:val="right"/>
        <w:outlineLvl w:val="1"/>
      </w:pPr>
      <w:r w:rsidRPr="005C4BE8">
        <w:br w:type="page"/>
      </w:r>
      <w:r w:rsidRPr="005C4BE8">
        <w:lastRenderedPageBreak/>
        <w:t xml:space="preserve">Приложение № 6 </w:t>
      </w:r>
    </w:p>
    <w:p w:rsidR="00A16284" w:rsidRPr="005C4BE8" w:rsidRDefault="00A16284" w:rsidP="00A16284">
      <w:pPr>
        <w:autoSpaceDE w:val="0"/>
        <w:autoSpaceDN w:val="0"/>
        <w:adjustRightInd w:val="0"/>
        <w:jc w:val="right"/>
      </w:pPr>
      <w:r w:rsidRPr="005C4BE8">
        <w:t>к договору аренды лесного участка</w:t>
      </w:r>
    </w:p>
    <w:p w:rsidR="00A16284" w:rsidRPr="005C4BE8" w:rsidRDefault="00A16284" w:rsidP="00A16284">
      <w:pPr>
        <w:autoSpaceDE w:val="0"/>
        <w:autoSpaceDN w:val="0"/>
        <w:adjustRightInd w:val="0"/>
        <w:jc w:val="right"/>
        <w:outlineLvl w:val="1"/>
      </w:pPr>
      <w:r w:rsidRPr="005C4BE8">
        <w:t>№ ___ от «____»  __________ 2020 г.</w:t>
      </w:r>
    </w:p>
    <w:p w:rsidR="00A16284" w:rsidRPr="005C4BE8" w:rsidRDefault="00A16284" w:rsidP="00A16284">
      <w:pPr>
        <w:autoSpaceDE w:val="0"/>
        <w:autoSpaceDN w:val="0"/>
        <w:adjustRightInd w:val="0"/>
        <w:jc w:val="right"/>
      </w:pPr>
    </w:p>
    <w:p w:rsidR="00A16284" w:rsidRPr="005C4BE8" w:rsidRDefault="00A16284" w:rsidP="00A16284">
      <w:pPr>
        <w:autoSpaceDE w:val="0"/>
        <w:autoSpaceDN w:val="0"/>
        <w:adjustRightInd w:val="0"/>
        <w:ind w:firstLine="540"/>
        <w:jc w:val="right"/>
        <w:rPr>
          <w:szCs w:val="20"/>
        </w:rPr>
      </w:pPr>
    </w:p>
    <w:p w:rsidR="00A16284" w:rsidRPr="00836F2B" w:rsidRDefault="00A16284" w:rsidP="00A16284">
      <w:pPr>
        <w:autoSpaceDE w:val="0"/>
        <w:autoSpaceDN w:val="0"/>
        <w:adjustRightInd w:val="0"/>
        <w:jc w:val="center"/>
      </w:pPr>
      <w:r w:rsidRPr="00836F2B">
        <w:t>Объемы и сроки исполнения работ</w:t>
      </w:r>
    </w:p>
    <w:p w:rsidR="00A16284" w:rsidRPr="00836F2B" w:rsidRDefault="00A16284" w:rsidP="00A16284">
      <w:pPr>
        <w:autoSpaceDE w:val="0"/>
        <w:autoSpaceDN w:val="0"/>
        <w:adjustRightInd w:val="0"/>
        <w:jc w:val="center"/>
      </w:pPr>
      <w:r w:rsidRPr="00836F2B">
        <w:t>по обеспечению пожарной и санитарной безопасности</w:t>
      </w:r>
    </w:p>
    <w:p w:rsidR="00A16284" w:rsidRPr="00836F2B" w:rsidRDefault="00A16284" w:rsidP="00A16284">
      <w:pPr>
        <w:autoSpaceDE w:val="0"/>
        <w:autoSpaceDN w:val="0"/>
        <w:adjustRightInd w:val="0"/>
        <w:jc w:val="center"/>
      </w:pPr>
      <w:r w:rsidRPr="00836F2B">
        <w:t>на арендуемом лесном участке</w:t>
      </w:r>
    </w:p>
    <w:p w:rsidR="00A16284" w:rsidRPr="00836F2B" w:rsidRDefault="00A16284" w:rsidP="00A16284">
      <w:pPr>
        <w:autoSpaceDE w:val="0"/>
        <w:autoSpaceDN w:val="0"/>
        <w:adjustRightInd w:val="0"/>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97"/>
        <w:gridCol w:w="1361"/>
        <w:gridCol w:w="16"/>
        <w:gridCol w:w="1757"/>
        <w:gridCol w:w="41"/>
        <w:gridCol w:w="1361"/>
      </w:tblGrid>
      <w:tr w:rsidR="00A16284" w:rsidRPr="00836F2B" w:rsidTr="00313FC1">
        <w:tc>
          <w:tcPr>
            <w:tcW w:w="2381" w:type="dxa"/>
          </w:tcPr>
          <w:p w:rsidR="00A16284" w:rsidRPr="00836F2B" w:rsidRDefault="00A16284" w:rsidP="00313FC1">
            <w:pPr>
              <w:autoSpaceDE w:val="0"/>
              <w:autoSpaceDN w:val="0"/>
              <w:adjustRightInd w:val="0"/>
              <w:jc w:val="center"/>
              <w:rPr>
                <w:sz w:val="22"/>
              </w:rPr>
            </w:pPr>
            <w:r w:rsidRPr="00836F2B">
              <w:rPr>
                <w:sz w:val="22"/>
              </w:rPr>
              <w:t>Целевое назначение лесов</w:t>
            </w:r>
          </w:p>
        </w:tc>
        <w:tc>
          <w:tcPr>
            <w:tcW w:w="2297" w:type="dxa"/>
          </w:tcPr>
          <w:p w:rsidR="00A16284" w:rsidRPr="00836F2B" w:rsidRDefault="00A16284" w:rsidP="00313FC1">
            <w:pPr>
              <w:autoSpaceDE w:val="0"/>
              <w:autoSpaceDN w:val="0"/>
              <w:adjustRightInd w:val="0"/>
              <w:jc w:val="center"/>
              <w:rPr>
                <w:sz w:val="22"/>
              </w:rPr>
            </w:pPr>
            <w:r w:rsidRPr="00836F2B">
              <w:rPr>
                <w:sz w:val="22"/>
              </w:rPr>
              <w:t>Виды мероприятий</w:t>
            </w:r>
          </w:p>
        </w:tc>
        <w:tc>
          <w:tcPr>
            <w:tcW w:w="1361" w:type="dxa"/>
          </w:tcPr>
          <w:p w:rsidR="00A16284" w:rsidRPr="00836F2B" w:rsidRDefault="00A16284" w:rsidP="00313FC1">
            <w:pPr>
              <w:autoSpaceDE w:val="0"/>
              <w:autoSpaceDN w:val="0"/>
              <w:adjustRightInd w:val="0"/>
              <w:jc w:val="center"/>
              <w:rPr>
                <w:sz w:val="22"/>
              </w:rPr>
            </w:pPr>
            <w:r w:rsidRPr="00836F2B">
              <w:rPr>
                <w:sz w:val="22"/>
              </w:rPr>
              <w:t>Единица измерения</w:t>
            </w:r>
          </w:p>
        </w:tc>
        <w:tc>
          <w:tcPr>
            <w:tcW w:w="1814" w:type="dxa"/>
            <w:gridSpan w:val="3"/>
          </w:tcPr>
          <w:p w:rsidR="00A16284" w:rsidRPr="00836F2B" w:rsidRDefault="00A16284" w:rsidP="00313FC1">
            <w:pPr>
              <w:autoSpaceDE w:val="0"/>
              <w:autoSpaceDN w:val="0"/>
              <w:adjustRightInd w:val="0"/>
              <w:jc w:val="center"/>
              <w:rPr>
                <w:sz w:val="22"/>
              </w:rPr>
            </w:pPr>
            <w:r w:rsidRPr="00836F2B">
              <w:rPr>
                <w:sz w:val="22"/>
              </w:rPr>
              <w:t>Среднегодовой объем</w:t>
            </w:r>
          </w:p>
        </w:tc>
        <w:tc>
          <w:tcPr>
            <w:tcW w:w="1361" w:type="dxa"/>
          </w:tcPr>
          <w:p w:rsidR="00A16284" w:rsidRPr="00836F2B" w:rsidRDefault="00A16284" w:rsidP="00313FC1">
            <w:pPr>
              <w:autoSpaceDE w:val="0"/>
              <w:autoSpaceDN w:val="0"/>
              <w:adjustRightInd w:val="0"/>
              <w:jc w:val="center"/>
              <w:rPr>
                <w:sz w:val="22"/>
              </w:rPr>
            </w:pPr>
            <w:r w:rsidRPr="00836F2B">
              <w:rPr>
                <w:sz w:val="22"/>
              </w:rPr>
              <w:t>Срок исполнения</w:t>
            </w:r>
          </w:p>
        </w:tc>
      </w:tr>
      <w:tr w:rsidR="00A16284" w:rsidRPr="00836F2B" w:rsidTr="00313FC1">
        <w:tc>
          <w:tcPr>
            <w:tcW w:w="9214" w:type="dxa"/>
            <w:gridSpan w:val="7"/>
          </w:tcPr>
          <w:p w:rsidR="00A16284" w:rsidRPr="00836F2B" w:rsidRDefault="00A16284" w:rsidP="00313FC1">
            <w:pPr>
              <w:autoSpaceDE w:val="0"/>
              <w:autoSpaceDN w:val="0"/>
              <w:adjustRightInd w:val="0"/>
              <w:jc w:val="center"/>
              <w:outlineLvl w:val="2"/>
              <w:rPr>
                <w:sz w:val="22"/>
              </w:rPr>
            </w:pPr>
            <w:r w:rsidRPr="00836F2B">
              <w:rPr>
                <w:sz w:val="22"/>
              </w:rPr>
              <w:t>Обеспечение пожарной безопасности в лесах</w:t>
            </w:r>
          </w:p>
        </w:tc>
      </w:tr>
      <w:tr w:rsidR="00A16284" w:rsidRPr="00A96D5B" w:rsidTr="00313FC1">
        <w:trPr>
          <w:trHeight w:val="1011"/>
        </w:trPr>
        <w:tc>
          <w:tcPr>
            <w:tcW w:w="2381" w:type="dxa"/>
            <w:vMerge w:val="restart"/>
          </w:tcPr>
          <w:p w:rsidR="00A16284" w:rsidRPr="00836F2B" w:rsidRDefault="00A16284" w:rsidP="00313FC1">
            <w:pPr>
              <w:autoSpaceDE w:val="0"/>
              <w:autoSpaceDN w:val="0"/>
              <w:adjustRightInd w:val="0"/>
              <w:rPr>
                <w:sz w:val="22"/>
              </w:rPr>
            </w:pPr>
            <w:r w:rsidRPr="00836F2B">
              <w:rPr>
                <w:sz w:val="22"/>
              </w:rPr>
              <w:t>Защитные леса</w:t>
            </w:r>
          </w:p>
        </w:tc>
        <w:tc>
          <w:tcPr>
            <w:tcW w:w="2297" w:type="dxa"/>
          </w:tcPr>
          <w:p w:rsidR="00A16284" w:rsidRPr="00836F2B" w:rsidRDefault="00A16284" w:rsidP="00313FC1">
            <w:pPr>
              <w:autoSpaceDE w:val="0"/>
              <w:autoSpaceDN w:val="0"/>
              <w:adjustRightInd w:val="0"/>
              <w:rPr>
                <w:sz w:val="22"/>
              </w:rPr>
            </w:pPr>
            <w:r w:rsidRPr="00836F2B">
              <w:rPr>
                <w:sz w:val="22"/>
              </w:rPr>
              <w:t>Установка аншлага</w:t>
            </w:r>
          </w:p>
          <w:p w:rsidR="00A16284" w:rsidRPr="00836F2B" w:rsidRDefault="00A16284" w:rsidP="00313FC1">
            <w:pPr>
              <w:autoSpaceDE w:val="0"/>
              <w:autoSpaceDN w:val="0"/>
              <w:adjustRightInd w:val="0"/>
              <w:rPr>
                <w:sz w:val="22"/>
              </w:rPr>
            </w:pPr>
            <w:r w:rsidRPr="00836F2B">
              <w:rPr>
                <w:sz w:val="22"/>
              </w:rPr>
              <w:t>на противопожарную тематику</w:t>
            </w:r>
          </w:p>
        </w:tc>
        <w:tc>
          <w:tcPr>
            <w:tcW w:w="1361" w:type="dxa"/>
          </w:tcPr>
          <w:p w:rsidR="00A16284" w:rsidRPr="00836F2B" w:rsidRDefault="00A16284" w:rsidP="00313FC1">
            <w:pPr>
              <w:autoSpaceDE w:val="0"/>
              <w:autoSpaceDN w:val="0"/>
              <w:adjustRightInd w:val="0"/>
              <w:jc w:val="center"/>
              <w:rPr>
                <w:sz w:val="22"/>
              </w:rPr>
            </w:pPr>
            <w:r w:rsidRPr="00836F2B">
              <w:rPr>
                <w:sz w:val="22"/>
              </w:rPr>
              <w:t>шт.</w:t>
            </w:r>
          </w:p>
        </w:tc>
        <w:tc>
          <w:tcPr>
            <w:tcW w:w="1814" w:type="dxa"/>
            <w:gridSpan w:val="3"/>
          </w:tcPr>
          <w:p w:rsidR="00A16284" w:rsidRPr="00836F2B" w:rsidRDefault="00A16284" w:rsidP="00313FC1">
            <w:pPr>
              <w:autoSpaceDE w:val="0"/>
              <w:autoSpaceDN w:val="0"/>
              <w:adjustRightInd w:val="0"/>
              <w:jc w:val="center"/>
              <w:rPr>
                <w:sz w:val="22"/>
              </w:rPr>
            </w:pPr>
            <w:r w:rsidRPr="00836F2B">
              <w:rPr>
                <w:sz w:val="22"/>
              </w:rPr>
              <w:t>1</w:t>
            </w:r>
          </w:p>
        </w:tc>
        <w:tc>
          <w:tcPr>
            <w:tcW w:w="1361" w:type="dxa"/>
          </w:tcPr>
          <w:p w:rsidR="00A16284" w:rsidRPr="00A96D5B" w:rsidRDefault="00A16284" w:rsidP="00313FC1">
            <w:pPr>
              <w:autoSpaceDE w:val="0"/>
              <w:autoSpaceDN w:val="0"/>
              <w:adjustRightInd w:val="0"/>
              <w:rPr>
                <w:sz w:val="22"/>
              </w:rPr>
            </w:pPr>
            <w:r w:rsidRPr="00836F2B">
              <w:rPr>
                <w:sz w:val="22"/>
              </w:rPr>
              <w:t>В течение месяца после заключения договора</w:t>
            </w:r>
          </w:p>
        </w:tc>
      </w:tr>
      <w:tr w:rsidR="00A16284" w:rsidRPr="00A96D5B" w:rsidTr="00313FC1">
        <w:trPr>
          <w:trHeight w:val="1233"/>
        </w:trPr>
        <w:tc>
          <w:tcPr>
            <w:tcW w:w="2381" w:type="dxa"/>
            <w:vMerge/>
          </w:tcPr>
          <w:p w:rsidR="00A16284" w:rsidRPr="00A96D5B" w:rsidRDefault="00A16284" w:rsidP="00313FC1">
            <w:pPr>
              <w:autoSpaceDE w:val="0"/>
              <w:autoSpaceDN w:val="0"/>
              <w:adjustRightInd w:val="0"/>
              <w:rPr>
                <w:sz w:val="22"/>
              </w:rPr>
            </w:pPr>
          </w:p>
        </w:tc>
        <w:tc>
          <w:tcPr>
            <w:tcW w:w="2297" w:type="dxa"/>
          </w:tcPr>
          <w:p w:rsidR="00A16284" w:rsidRPr="00A96D5B" w:rsidRDefault="00A16284" w:rsidP="00313FC1">
            <w:pPr>
              <w:autoSpaceDE w:val="0"/>
              <w:autoSpaceDN w:val="0"/>
              <w:adjustRightInd w:val="0"/>
              <w:rPr>
                <w:sz w:val="22"/>
              </w:rPr>
            </w:pPr>
            <w:r w:rsidRPr="00A96D5B">
              <w:rPr>
                <w:sz w:val="22"/>
              </w:rPr>
              <w:t xml:space="preserve">Поддержание в исправном </w:t>
            </w:r>
            <w:proofErr w:type="gramStart"/>
            <w:r w:rsidRPr="00A96D5B">
              <w:rPr>
                <w:sz w:val="22"/>
              </w:rPr>
              <w:t>состоянии</w:t>
            </w:r>
            <w:proofErr w:type="gramEnd"/>
            <w:r w:rsidRPr="00A96D5B">
              <w:rPr>
                <w:sz w:val="22"/>
              </w:rPr>
              <w:t xml:space="preserve"> аншлага на противопожарную тематику</w:t>
            </w:r>
          </w:p>
        </w:tc>
        <w:tc>
          <w:tcPr>
            <w:tcW w:w="1361" w:type="dxa"/>
          </w:tcPr>
          <w:p w:rsidR="00A16284" w:rsidRPr="00A96D5B" w:rsidRDefault="00A16284" w:rsidP="00313FC1">
            <w:pPr>
              <w:autoSpaceDE w:val="0"/>
              <w:autoSpaceDN w:val="0"/>
              <w:adjustRightInd w:val="0"/>
              <w:jc w:val="center"/>
              <w:rPr>
                <w:sz w:val="22"/>
              </w:rPr>
            </w:pPr>
            <w:r w:rsidRPr="00A96D5B">
              <w:rPr>
                <w:sz w:val="22"/>
              </w:rPr>
              <w:t>шт.</w:t>
            </w:r>
          </w:p>
        </w:tc>
        <w:tc>
          <w:tcPr>
            <w:tcW w:w="1814" w:type="dxa"/>
            <w:gridSpan w:val="3"/>
          </w:tcPr>
          <w:p w:rsidR="00A16284" w:rsidRPr="00A96D5B" w:rsidRDefault="00A16284" w:rsidP="00313FC1">
            <w:pPr>
              <w:autoSpaceDE w:val="0"/>
              <w:autoSpaceDN w:val="0"/>
              <w:adjustRightInd w:val="0"/>
              <w:jc w:val="center"/>
              <w:rPr>
                <w:sz w:val="22"/>
              </w:rPr>
            </w:pPr>
            <w:r w:rsidRPr="00A96D5B">
              <w:rPr>
                <w:sz w:val="22"/>
              </w:rPr>
              <w:t>1</w:t>
            </w:r>
          </w:p>
        </w:tc>
        <w:tc>
          <w:tcPr>
            <w:tcW w:w="1361" w:type="dxa"/>
          </w:tcPr>
          <w:p w:rsidR="00A16284" w:rsidRPr="00A96D5B" w:rsidRDefault="00A16284" w:rsidP="00313FC1">
            <w:pPr>
              <w:autoSpaceDE w:val="0"/>
              <w:autoSpaceDN w:val="0"/>
              <w:adjustRightInd w:val="0"/>
              <w:rPr>
                <w:bCs/>
                <w:sz w:val="22"/>
              </w:rPr>
            </w:pPr>
            <w:r w:rsidRPr="00A96D5B">
              <w:rPr>
                <w:sz w:val="22"/>
              </w:rPr>
              <w:t>В течение периода аренды</w:t>
            </w:r>
          </w:p>
        </w:tc>
      </w:tr>
      <w:tr w:rsidR="00A16284" w:rsidRPr="00A96D5B" w:rsidTr="00313FC1">
        <w:tc>
          <w:tcPr>
            <w:tcW w:w="9214" w:type="dxa"/>
            <w:gridSpan w:val="7"/>
          </w:tcPr>
          <w:p w:rsidR="00A16284" w:rsidRPr="00A96D5B" w:rsidRDefault="00A16284" w:rsidP="00313FC1">
            <w:pPr>
              <w:autoSpaceDE w:val="0"/>
              <w:autoSpaceDN w:val="0"/>
              <w:adjustRightInd w:val="0"/>
              <w:jc w:val="center"/>
              <w:outlineLvl w:val="2"/>
              <w:rPr>
                <w:sz w:val="22"/>
              </w:rPr>
            </w:pPr>
            <w:r w:rsidRPr="00A96D5B">
              <w:rPr>
                <w:sz w:val="22"/>
              </w:rPr>
              <w:t>Обеспечение санитарной безопасности в лесах</w:t>
            </w:r>
          </w:p>
        </w:tc>
      </w:tr>
      <w:tr w:rsidR="00A16284" w:rsidRPr="00A96D5B" w:rsidTr="00313FC1">
        <w:tc>
          <w:tcPr>
            <w:tcW w:w="2381" w:type="dxa"/>
          </w:tcPr>
          <w:p w:rsidR="00A16284" w:rsidRPr="00A96D5B" w:rsidRDefault="00A16284" w:rsidP="00313FC1">
            <w:pPr>
              <w:autoSpaceDE w:val="0"/>
              <w:autoSpaceDN w:val="0"/>
              <w:adjustRightInd w:val="0"/>
              <w:rPr>
                <w:sz w:val="22"/>
                <w:highlight w:val="yellow"/>
              </w:rPr>
            </w:pPr>
            <w:r w:rsidRPr="00A96D5B">
              <w:rPr>
                <w:sz w:val="22"/>
              </w:rPr>
              <w:t>Защитные леса</w:t>
            </w:r>
          </w:p>
        </w:tc>
        <w:tc>
          <w:tcPr>
            <w:tcW w:w="2297" w:type="dxa"/>
          </w:tcPr>
          <w:p w:rsidR="00A16284" w:rsidRPr="00A96D5B" w:rsidRDefault="00A16284" w:rsidP="00313FC1">
            <w:pPr>
              <w:autoSpaceDE w:val="0"/>
              <w:autoSpaceDN w:val="0"/>
              <w:adjustRightInd w:val="0"/>
              <w:rPr>
                <w:sz w:val="22"/>
              </w:rPr>
            </w:pPr>
            <w:r w:rsidRPr="00A96D5B">
              <w:rPr>
                <w:sz w:val="22"/>
              </w:rPr>
              <w:t>Регулярная уборка территории</w:t>
            </w:r>
          </w:p>
        </w:tc>
        <w:tc>
          <w:tcPr>
            <w:tcW w:w="1377" w:type="dxa"/>
            <w:gridSpan w:val="2"/>
          </w:tcPr>
          <w:p w:rsidR="00A16284" w:rsidRPr="00A96D5B" w:rsidRDefault="00A16284" w:rsidP="00313FC1">
            <w:pPr>
              <w:autoSpaceDE w:val="0"/>
              <w:autoSpaceDN w:val="0"/>
              <w:adjustRightInd w:val="0"/>
              <w:jc w:val="center"/>
              <w:rPr>
                <w:sz w:val="22"/>
              </w:rPr>
            </w:pPr>
            <w:r w:rsidRPr="00A96D5B">
              <w:rPr>
                <w:sz w:val="22"/>
              </w:rPr>
              <w:t>м. куб.</w:t>
            </w:r>
          </w:p>
        </w:tc>
        <w:tc>
          <w:tcPr>
            <w:tcW w:w="1757" w:type="dxa"/>
          </w:tcPr>
          <w:p w:rsidR="00A16284" w:rsidRPr="00A96D5B" w:rsidRDefault="00A16284" w:rsidP="00313FC1">
            <w:pPr>
              <w:autoSpaceDE w:val="0"/>
              <w:autoSpaceDN w:val="0"/>
              <w:adjustRightInd w:val="0"/>
              <w:jc w:val="center"/>
              <w:rPr>
                <w:sz w:val="22"/>
              </w:rPr>
            </w:pPr>
            <w:r w:rsidRPr="00A96D5B">
              <w:rPr>
                <w:sz w:val="22"/>
              </w:rPr>
              <w:t>по факту</w:t>
            </w:r>
          </w:p>
        </w:tc>
        <w:tc>
          <w:tcPr>
            <w:tcW w:w="1402" w:type="dxa"/>
            <w:gridSpan w:val="2"/>
          </w:tcPr>
          <w:p w:rsidR="00A16284" w:rsidRPr="00A96D5B" w:rsidRDefault="00A16284" w:rsidP="00313FC1">
            <w:pPr>
              <w:autoSpaceDE w:val="0"/>
              <w:autoSpaceDN w:val="0"/>
              <w:adjustRightInd w:val="0"/>
              <w:rPr>
                <w:sz w:val="22"/>
              </w:rPr>
            </w:pPr>
            <w:r w:rsidRPr="00A96D5B">
              <w:rPr>
                <w:sz w:val="22"/>
              </w:rPr>
              <w:t>В течение периода аренды</w:t>
            </w:r>
          </w:p>
        </w:tc>
      </w:tr>
    </w:tbl>
    <w:p w:rsidR="00A16284" w:rsidRPr="004C4151" w:rsidRDefault="00A16284" w:rsidP="00A16284">
      <w:pPr>
        <w:autoSpaceDE w:val="0"/>
        <w:autoSpaceDN w:val="0"/>
        <w:adjustRightInd w:val="0"/>
        <w:ind w:firstLine="540"/>
        <w:jc w:val="both"/>
        <w:rPr>
          <w:sz w:val="20"/>
        </w:rPr>
      </w:pPr>
    </w:p>
    <w:p w:rsidR="00A16284" w:rsidRPr="005C4BE8" w:rsidRDefault="00A16284" w:rsidP="00A16284">
      <w:pPr>
        <w:pStyle w:val="1"/>
        <w:keepNext w:val="0"/>
        <w:autoSpaceDE w:val="0"/>
        <w:autoSpaceDN w:val="0"/>
        <w:adjustRightInd w:val="0"/>
        <w:spacing w:before="0" w:after="0"/>
        <w:ind w:firstLine="567"/>
        <w:jc w:val="both"/>
        <w:rPr>
          <w:rFonts w:ascii="Times New Roman" w:hAnsi="Times New Roman"/>
          <w:b w:val="0"/>
          <w:bCs w:val="0"/>
          <w:sz w:val="24"/>
        </w:rPr>
      </w:pPr>
      <w:r w:rsidRPr="005C4BE8">
        <w:rPr>
          <w:rFonts w:ascii="Times New Roman" w:hAnsi="Times New Roman"/>
          <w:b w:val="0"/>
          <w:bCs w:val="0"/>
          <w:sz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A16284" w:rsidRPr="005C4BE8" w:rsidRDefault="00A16284" w:rsidP="00A16284">
      <w:pPr>
        <w:pStyle w:val="1"/>
        <w:keepNext w:val="0"/>
        <w:autoSpaceDE w:val="0"/>
        <w:autoSpaceDN w:val="0"/>
        <w:adjustRightInd w:val="0"/>
        <w:spacing w:before="0" w:after="0"/>
        <w:ind w:firstLine="709"/>
        <w:jc w:val="both"/>
        <w:rPr>
          <w:rFonts w:ascii="Times New Roman" w:hAnsi="Times New Roman"/>
          <w:b w:val="0"/>
          <w:bCs w:val="0"/>
          <w:sz w:val="24"/>
        </w:rPr>
      </w:pPr>
    </w:p>
    <w:p w:rsidR="00A16284" w:rsidRPr="005C4BE8" w:rsidRDefault="00A16284" w:rsidP="00A16284">
      <w:pPr>
        <w:pStyle w:val="1"/>
        <w:keepNext w:val="0"/>
        <w:autoSpaceDE w:val="0"/>
        <w:autoSpaceDN w:val="0"/>
        <w:adjustRightInd w:val="0"/>
        <w:spacing w:before="0" w:after="0"/>
        <w:jc w:val="both"/>
        <w:rPr>
          <w:rFonts w:ascii="Times New Roman" w:hAnsi="Times New Roman"/>
          <w:b w:val="0"/>
          <w:bCs w:val="0"/>
          <w:sz w:val="24"/>
        </w:rPr>
      </w:pPr>
      <w:r w:rsidRPr="005C4BE8">
        <w:rPr>
          <w:rFonts w:ascii="Times New Roman" w:hAnsi="Times New Roman"/>
          <w:b w:val="0"/>
          <w:bCs w:val="0"/>
          <w:sz w:val="24"/>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p w:rsidR="00A16284" w:rsidRPr="004C4151" w:rsidRDefault="00A16284" w:rsidP="00A16284">
      <w:pPr>
        <w:autoSpaceDE w:val="0"/>
        <w:autoSpaceDN w:val="0"/>
        <w:adjustRightInd w:val="0"/>
        <w:ind w:firstLine="709"/>
        <w:jc w:val="both"/>
        <w:rPr>
          <w:sz w:val="16"/>
          <w:lang w:val="x-none"/>
        </w:rPr>
      </w:pPr>
    </w:p>
    <w:p w:rsidR="00A16284" w:rsidRPr="004C4151" w:rsidRDefault="00A16284" w:rsidP="00A16284">
      <w:pPr>
        <w:autoSpaceDE w:val="0"/>
        <w:autoSpaceDN w:val="0"/>
        <w:adjustRightInd w:val="0"/>
        <w:ind w:firstLine="709"/>
        <w:jc w:val="both"/>
        <w:outlineLvl w:val="1"/>
        <w:rPr>
          <w:sz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A16284" w:rsidRPr="005C4BE8" w:rsidTr="00313FC1">
        <w:tc>
          <w:tcPr>
            <w:tcW w:w="4365" w:type="dxa"/>
          </w:tcPr>
          <w:p w:rsidR="00A16284" w:rsidRPr="005C4BE8" w:rsidRDefault="00A16284" w:rsidP="00313FC1">
            <w:pPr>
              <w:autoSpaceDE w:val="0"/>
              <w:autoSpaceDN w:val="0"/>
              <w:adjustRightInd w:val="0"/>
              <w:jc w:val="center"/>
            </w:pPr>
            <w:r w:rsidRPr="005C4BE8">
              <w:tab/>
              <w:t>Арендодатель</w:t>
            </w:r>
          </w:p>
        </w:tc>
        <w:tc>
          <w:tcPr>
            <w:tcW w:w="340" w:type="dxa"/>
          </w:tcPr>
          <w:p w:rsidR="00A16284" w:rsidRPr="005C4BE8" w:rsidRDefault="00A16284" w:rsidP="00313FC1">
            <w:pPr>
              <w:autoSpaceDE w:val="0"/>
              <w:autoSpaceDN w:val="0"/>
              <w:adjustRightInd w:val="0"/>
            </w:pPr>
          </w:p>
        </w:tc>
        <w:tc>
          <w:tcPr>
            <w:tcW w:w="4366" w:type="dxa"/>
          </w:tcPr>
          <w:p w:rsidR="00A16284" w:rsidRPr="005C4BE8" w:rsidRDefault="00A16284" w:rsidP="00313FC1">
            <w:pPr>
              <w:autoSpaceDE w:val="0"/>
              <w:autoSpaceDN w:val="0"/>
              <w:adjustRightInd w:val="0"/>
              <w:jc w:val="center"/>
            </w:pPr>
            <w:r w:rsidRPr="005C4BE8">
              <w:t>Арендатор</w:t>
            </w:r>
          </w:p>
        </w:tc>
      </w:tr>
      <w:tr w:rsidR="00A16284" w:rsidRPr="005C4BE8" w:rsidTr="00313FC1">
        <w:tc>
          <w:tcPr>
            <w:tcW w:w="4365" w:type="dxa"/>
            <w:tcBorders>
              <w:bottom w:val="single" w:sz="4" w:space="0" w:color="auto"/>
            </w:tcBorders>
          </w:tcPr>
          <w:p w:rsidR="00A16284" w:rsidRPr="005C4BE8" w:rsidRDefault="00A16284" w:rsidP="00313FC1">
            <w:pPr>
              <w:autoSpaceDE w:val="0"/>
              <w:autoSpaceDN w:val="0"/>
              <w:adjustRightInd w:val="0"/>
            </w:pPr>
          </w:p>
        </w:tc>
        <w:tc>
          <w:tcPr>
            <w:tcW w:w="340" w:type="dxa"/>
          </w:tcPr>
          <w:p w:rsidR="00A16284" w:rsidRPr="005C4BE8" w:rsidRDefault="00A16284" w:rsidP="00313FC1">
            <w:pPr>
              <w:autoSpaceDE w:val="0"/>
              <w:autoSpaceDN w:val="0"/>
              <w:adjustRightInd w:val="0"/>
            </w:pPr>
          </w:p>
        </w:tc>
        <w:tc>
          <w:tcPr>
            <w:tcW w:w="4366" w:type="dxa"/>
            <w:tcBorders>
              <w:bottom w:val="single" w:sz="4" w:space="0" w:color="auto"/>
            </w:tcBorders>
          </w:tcPr>
          <w:p w:rsidR="00A16284" w:rsidRPr="005C4BE8" w:rsidRDefault="00A16284" w:rsidP="00313FC1">
            <w:pPr>
              <w:autoSpaceDE w:val="0"/>
              <w:autoSpaceDN w:val="0"/>
              <w:adjustRightInd w:val="0"/>
            </w:pPr>
          </w:p>
        </w:tc>
      </w:tr>
      <w:tr w:rsidR="00A16284" w:rsidRPr="005C4BE8" w:rsidTr="00313FC1">
        <w:tc>
          <w:tcPr>
            <w:tcW w:w="4365" w:type="dxa"/>
            <w:tcBorders>
              <w:top w:val="single" w:sz="4" w:space="0" w:color="auto"/>
            </w:tcBorders>
          </w:tcPr>
          <w:p w:rsidR="00A16284" w:rsidRPr="005C4BE8" w:rsidRDefault="00A16284" w:rsidP="00313FC1">
            <w:pPr>
              <w:autoSpaceDE w:val="0"/>
              <w:autoSpaceDN w:val="0"/>
              <w:adjustRightInd w:val="0"/>
              <w:jc w:val="center"/>
              <w:rPr>
                <w:sz w:val="20"/>
              </w:rPr>
            </w:pPr>
            <w:r w:rsidRPr="005C4BE8">
              <w:rPr>
                <w:sz w:val="20"/>
              </w:rPr>
              <w:t>(фамилия, имя, отчество (последнее при наличии), подпись, печать)</w:t>
            </w:r>
          </w:p>
        </w:tc>
        <w:tc>
          <w:tcPr>
            <w:tcW w:w="340" w:type="dxa"/>
          </w:tcPr>
          <w:p w:rsidR="00A16284" w:rsidRPr="005C4BE8" w:rsidRDefault="00A16284" w:rsidP="00313FC1">
            <w:pPr>
              <w:autoSpaceDE w:val="0"/>
              <w:autoSpaceDN w:val="0"/>
              <w:adjustRightInd w:val="0"/>
              <w:rPr>
                <w:sz w:val="20"/>
              </w:rPr>
            </w:pPr>
          </w:p>
        </w:tc>
        <w:tc>
          <w:tcPr>
            <w:tcW w:w="4366" w:type="dxa"/>
            <w:tcBorders>
              <w:top w:val="single" w:sz="4" w:space="0" w:color="auto"/>
            </w:tcBorders>
          </w:tcPr>
          <w:p w:rsidR="00A16284" w:rsidRPr="005C4BE8" w:rsidRDefault="00A16284" w:rsidP="00313FC1">
            <w:pPr>
              <w:autoSpaceDE w:val="0"/>
              <w:autoSpaceDN w:val="0"/>
              <w:adjustRightInd w:val="0"/>
              <w:jc w:val="center"/>
              <w:rPr>
                <w:sz w:val="20"/>
              </w:rPr>
            </w:pPr>
            <w:proofErr w:type="gramStart"/>
            <w:r w:rsidRPr="005C4BE8">
              <w:rPr>
                <w:sz w:val="20"/>
              </w:rPr>
              <w:t>(фамилия, имя, отчество (последнее при наличии), подпись, печать (последнее при наличии)</w:t>
            </w:r>
            <w:proofErr w:type="gramEnd"/>
          </w:p>
        </w:tc>
      </w:tr>
    </w:tbl>
    <w:p w:rsidR="002D69AB" w:rsidRDefault="002D69AB"/>
    <w:sectPr w:rsidR="002D69AB" w:rsidSect="00A1628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26D"/>
    <w:multiLevelType w:val="hybridMultilevel"/>
    <w:tmpl w:val="59A81402"/>
    <w:lvl w:ilvl="0" w:tplc="40DC8518">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E0514A8"/>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15F62E4C"/>
    <w:multiLevelType w:val="hybridMultilevel"/>
    <w:tmpl w:val="9BF6982A"/>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A0E4E89"/>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3B9B6DE5"/>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
    <w:nsid w:val="3EF91742"/>
    <w:multiLevelType w:val="hybridMultilevel"/>
    <w:tmpl w:val="5504F4D0"/>
    <w:lvl w:ilvl="0" w:tplc="914219AA">
      <w:start w:val="1"/>
      <w:numFmt w:val="decimal"/>
      <w:lvlText w:val="%1."/>
      <w:lvlJc w:val="left"/>
      <w:pPr>
        <w:ind w:left="5464" w:hanging="360"/>
      </w:pPr>
      <w:rPr>
        <w:rFonts w:hint="default"/>
        <w:color w:val="auto"/>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nsid w:val="71E662F7"/>
    <w:multiLevelType w:val="multilevel"/>
    <w:tmpl w:val="F53E0E9A"/>
    <w:lvl w:ilvl="0">
      <w:start w:val="3"/>
      <w:numFmt w:val="decimal"/>
      <w:lvlText w:val="%1."/>
      <w:lvlJc w:val="left"/>
      <w:pPr>
        <w:ind w:left="360" w:hanging="360"/>
      </w:pPr>
      <w:rPr>
        <w:rFonts w:hint="default"/>
        <w:b/>
      </w:rPr>
    </w:lvl>
    <w:lvl w:ilvl="1">
      <w:start w:val="1"/>
      <w:numFmt w:val="decimal"/>
      <w:lvlText w:val="%1.%2."/>
      <w:lvlJc w:val="left"/>
      <w:pPr>
        <w:ind w:left="1364" w:hanging="360"/>
      </w:pPr>
      <w:rPr>
        <w:rFonts w:hint="default"/>
        <w:b/>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832" w:hanging="1800"/>
      </w:pPr>
      <w:rPr>
        <w:rFonts w:hint="default"/>
        <w:b/>
      </w:rPr>
    </w:lvl>
  </w:abstractNum>
  <w:num w:numId="1">
    <w:abstractNumId w:val="2"/>
  </w:num>
  <w:num w:numId="2">
    <w:abstractNumId w:val="0"/>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84"/>
    <w:rsid w:val="002D69AB"/>
    <w:rsid w:val="007F5FDF"/>
    <w:rsid w:val="00A16284"/>
    <w:rsid w:val="00EB4BBD"/>
    <w:rsid w:val="00F7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1628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A16284"/>
    <w:pPr>
      <w:keepNext/>
      <w:outlineLvl w:val="1"/>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6284"/>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A16284"/>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uiPriority w:val="99"/>
    <w:rsid w:val="00A162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162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A16284"/>
    <w:rPr>
      <w:color w:val="0000FF"/>
      <w:u w:val="single"/>
    </w:rPr>
  </w:style>
  <w:style w:type="paragraph" w:styleId="a4">
    <w:name w:val="Body Text"/>
    <w:basedOn w:val="a"/>
    <w:link w:val="a5"/>
    <w:rsid w:val="00A16284"/>
    <w:pPr>
      <w:jc w:val="center"/>
    </w:pPr>
    <w:rPr>
      <w:b/>
      <w:color w:val="0000FF"/>
      <w:szCs w:val="20"/>
      <w:lang w:val="x-none" w:eastAsia="x-none"/>
    </w:rPr>
  </w:style>
  <w:style w:type="character" w:customStyle="1" w:styleId="a5">
    <w:name w:val="Основной текст Знак"/>
    <w:basedOn w:val="a0"/>
    <w:link w:val="a4"/>
    <w:rsid w:val="00A16284"/>
    <w:rPr>
      <w:rFonts w:ascii="Times New Roman" w:eastAsia="Times New Roman" w:hAnsi="Times New Roman" w:cs="Times New Roman"/>
      <w:b/>
      <w:color w:val="0000FF"/>
      <w:sz w:val="24"/>
      <w:szCs w:val="20"/>
      <w:lang w:val="x-none" w:eastAsia="x-none"/>
    </w:rPr>
  </w:style>
  <w:style w:type="paragraph" w:customStyle="1" w:styleId="ConsNormal">
    <w:name w:val="ConsNormal"/>
    <w:semiHidden/>
    <w:rsid w:val="00A162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A16284"/>
    <w:pPr>
      <w:spacing w:after="0" w:line="24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A16284"/>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162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Document Map"/>
    <w:basedOn w:val="a"/>
    <w:link w:val="a9"/>
    <w:rsid w:val="00A16284"/>
    <w:rPr>
      <w:rFonts w:ascii="Tahoma" w:hAnsi="Tahoma"/>
      <w:sz w:val="16"/>
      <w:szCs w:val="16"/>
      <w:lang w:val="x-none" w:eastAsia="x-none"/>
    </w:rPr>
  </w:style>
  <w:style w:type="character" w:customStyle="1" w:styleId="a9">
    <w:name w:val="Схема документа Знак"/>
    <w:basedOn w:val="a0"/>
    <w:link w:val="a8"/>
    <w:rsid w:val="00A16284"/>
    <w:rPr>
      <w:rFonts w:ascii="Tahoma" w:eastAsia="Times New Roman" w:hAnsi="Tahoma" w:cs="Times New Roman"/>
      <w:sz w:val="16"/>
      <w:szCs w:val="16"/>
      <w:lang w:val="x-none" w:eastAsia="x-none"/>
    </w:rPr>
  </w:style>
  <w:style w:type="paragraph" w:styleId="aa">
    <w:name w:val="header"/>
    <w:basedOn w:val="a"/>
    <w:link w:val="ab"/>
    <w:rsid w:val="00A16284"/>
    <w:pPr>
      <w:tabs>
        <w:tab w:val="center" w:pos="4677"/>
        <w:tab w:val="right" w:pos="9355"/>
      </w:tabs>
    </w:pPr>
    <w:rPr>
      <w:lang w:val="x-none" w:eastAsia="x-none"/>
    </w:rPr>
  </w:style>
  <w:style w:type="character" w:customStyle="1" w:styleId="ab">
    <w:name w:val="Верхний колонтитул Знак"/>
    <w:basedOn w:val="a0"/>
    <w:link w:val="aa"/>
    <w:rsid w:val="00A16284"/>
    <w:rPr>
      <w:rFonts w:ascii="Times New Roman" w:eastAsia="Times New Roman" w:hAnsi="Times New Roman" w:cs="Times New Roman"/>
      <w:sz w:val="24"/>
      <w:szCs w:val="24"/>
      <w:lang w:val="x-none" w:eastAsia="x-none"/>
    </w:rPr>
  </w:style>
  <w:style w:type="paragraph" w:styleId="ac">
    <w:name w:val="footer"/>
    <w:basedOn w:val="a"/>
    <w:link w:val="ad"/>
    <w:uiPriority w:val="99"/>
    <w:rsid w:val="00A16284"/>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A16284"/>
    <w:rPr>
      <w:rFonts w:ascii="Times New Roman" w:eastAsia="Times New Roman" w:hAnsi="Times New Roman" w:cs="Times New Roman"/>
      <w:sz w:val="24"/>
      <w:szCs w:val="24"/>
      <w:lang w:val="x-none" w:eastAsia="x-none"/>
    </w:rPr>
  </w:style>
  <w:style w:type="paragraph" w:styleId="21">
    <w:name w:val="Body Text Indent 2"/>
    <w:basedOn w:val="a"/>
    <w:link w:val="22"/>
    <w:rsid w:val="00A16284"/>
    <w:pPr>
      <w:spacing w:after="120" w:line="480" w:lineRule="auto"/>
      <w:ind w:left="283"/>
    </w:pPr>
    <w:rPr>
      <w:lang w:val="x-none" w:eastAsia="x-none"/>
    </w:rPr>
  </w:style>
  <w:style w:type="character" w:customStyle="1" w:styleId="22">
    <w:name w:val="Основной текст с отступом 2 Знак"/>
    <w:basedOn w:val="a0"/>
    <w:link w:val="21"/>
    <w:rsid w:val="00A16284"/>
    <w:rPr>
      <w:rFonts w:ascii="Times New Roman" w:eastAsia="Times New Roman" w:hAnsi="Times New Roman" w:cs="Times New Roman"/>
      <w:sz w:val="24"/>
      <w:szCs w:val="24"/>
      <w:lang w:val="x-none" w:eastAsia="x-none"/>
    </w:rPr>
  </w:style>
  <w:style w:type="paragraph" w:styleId="3">
    <w:name w:val="Body Text 3"/>
    <w:basedOn w:val="a"/>
    <w:link w:val="30"/>
    <w:rsid w:val="00A16284"/>
    <w:pPr>
      <w:spacing w:after="120"/>
    </w:pPr>
    <w:rPr>
      <w:sz w:val="16"/>
      <w:szCs w:val="16"/>
      <w:lang w:val="x-none" w:eastAsia="x-none"/>
    </w:rPr>
  </w:style>
  <w:style w:type="character" w:customStyle="1" w:styleId="30">
    <w:name w:val="Основной текст 3 Знак"/>
    <w:basedOn w:val="a0"/>
    <w:link w:val="3"/>
    <w:rsid w:val="00A16284"/>
    <w:rPr>
      <w:rFonts w:ascii="Times New Roman" w:eastAsia="Times New Roman" w:hAnsi="Times New Roman" w:cs="Times New Roman"/>
      <w:sz w:val="16"/>
      <w:szCs w:val="16"/>
      <w:lang w:val="x-none" w:eastAsia="x-none"/>
    </w:rPr>
  </w:style>
  <w:style w:type="paragraph" w:styleId="ae">
    <w:name w:val="Balloon Text"/>
    <w:basedOn w:val="a"/>
    <w:link w:val="af"/>
    <w:rsid w:val="00A16284"/>
    <w:rPr>
      <w:rFonts w:ascii="Tahoma" w:hAnsi="Tahoma"/>
      <w:sz w:val="16"/>
      <w:szCs w:val="16"/>
      <w:lang w:val="x-none" w:eastAsia="x-none"/>
    </w:rPr>
  </w:style>
  <w:style w:type="character" w:customStyle="1" w:styleId="af">
    <w:name w:val="Текст выноски Знак"/>
    <w:basedOn w:val="a0"/>
    <w:link w:val="ae"/>
    <w:rsid w:val="00A16284"/>
    <w:rPr>
      <w:rFonts w:ascii="Tahoma" w:eastAsia="Times New Roman" w:hAnsi="Tahoma" w:cs="Times New Roman"/>
      <w:sz w:val="16"/>
      <w:szCs w:val="16"/>
      <w:lang w:val="x-none" w:eastAsia="x-none"/>
    </w:rPr>
  </w:style>
  <w:style w:type="paragraph" w:customStyle="1" w:styleId="ConsPlusCell">
    <w:name w:val="ConsPlusCell"/>
    <w:uiPriority w:val="99"/>
    <w:rsid w:val="00A16284"/>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A16284"/>
  </w:style>
  <w:style w:type="paragraph" w:customStyle="1" w:styleId="ConsPlusDocList">
    <w:name w:val="ConsPlusDocList"/>
    <w:rsid w:val="00A16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62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6284"/>
    <w:pPr>
      <w:widowControl w:val="0"/>
      <w:autoSpaceDE w:val="0"/>
      <w:autoSpaceDN w:val="0"/>
      <w:spacing w:after="0" w:line="240" w:lineRule="auto"/>
    </w:pPr>
    <w:rPr>
      <w:rFonts w:ascii="Tahoma" w:eastAsia="Times New Roman" w:hAnsi="Tahoma" w:cs="Tahoma"/>
      <w:sz w:val="26"/>
      <w:szCs w:val="20"/>
      <w:lang w:eastAsia="ru-RU"/>
    </w:rPr>
  </w:style>
  <w:style w:type="paragraph" w:styleId="af0">
    <w:name w:val="Normal (Web)"/>
    <w:basedOn w:val="a"/>
    <w:uiPriority w:val="99"/>
    <w:unhideWhenUsed/>
    <w:rsid w:val="00A16284"/>
    <w:pPr>
      <w:spacing w:before="100" w:beforeAutospacing="1" w:after="100" w:afterAutospacing="1"/>
    </w:pPr>
  </w:style>
  <w:style w:type="character" w:styleId="af1">
    <w:name w:val="page number"/>
    <w:rsid w:val="00A16284"/>
    <w:rPr>
      <w:rFonts w:ascii="Times New Roman" w:hAnsi="Times New Roman"/>
    </w:rPr>
  </w:style>
  <w:style w:type="paragraph" w:styleId="af2">
    <w:name w:val="Title"/>
    <w:basedOn w:val="a"/>
    <w:next w:val="a"/>
    <w:link w:val="af3"/>
    <w:qFormat/>
    <w:rsid w:val="00A16284"/>
    <w:pPr>
      <w:widowControl w:val="0"/>
      <w:shd w:val="clear" w:color="auto" w:fill="FFFFFF"/>
      <w:suppressAutoHyphens/>
      <w:jc w:val="center"/>
    </w:pPr>
    <w:rPr>
      <w:spacing w:val="-15"/>
      <w:sz w:val="28"/>
      <w:szCs w:val="20"/>
      <w:lang w:val="x-none" w:eastAsia="ar-SA"/>
    </w:rPr>
  </w:style>
  <w:style w:type="character" w:customStyle="1" w:styleId="af3">
    <w:name w:val="Название Знак"/>
    <w:basedOn w:val="a0"/>
    <w:link w:val="af2"/>
    <w:rsid w:val="00A16284"/>
    <w:rPr>
      <w:rFonts w:ascii="Times New Roman" w:eastAsia="Times New Roman" w:hAnsi="Times New Roman" w:cs="Times New Roman"/>
      <w:spacing w:val="-15"/>
      <w:sz w:val="28"/>
      <w:szCs w:val="20"/>
      <w:shd w:val="clear" w:color="auto" w:fill="FFFFFF"/>
      <w:lang w:val="x-none" w:eastAsia="ar-SA"/>
    </w:rPr>
  </w:style>
  <w:style w:type="table" w:customStyle="1" w:styleId="12">
    <w:name w:val="Сетка таблицы1"/>
    <w:basedOn w:val="a1"/>
    <w:next w:val="a6"/>
    <w:uiPriority w:val="99"/>
    <w:rsid w:val="00A1628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Нормальный (таблица)"/>
    <w:basedOn w:val="a"/>
    <w:next w:val="a"/>
    <w:uiPriority w:val="99"/>
    <w:rsid w:val="00A16284"/>
    <w:pPr>
      <w:widowControl w:val="0"/>
      <w:autoSpaceDE w:val="0"/>
      <w:autoSpaceDN w:val="0"/>
      <w:adjustRightInd w:val="0"/>
      <w:jc w:val="both"/>
    </w:pPr>
    <w:rPr>
      <w:rFonts w:ascii="Arial" w:hAnsi="Arial" w:cs="Arial"/>
    </w:rPr>
  </w:style>
  <w:style w:type="character" w:styleId="af5">
    <w:name w:val="Emphasis"/>
    <w:qFormat/>
    <w:rsid w:val="00A16284"/>
    <w:rPr>
      <w:i/>
      <w:iCs/>
    </w:rPr>
  </w:style>
  <w:style w:type="paragraph" w:customStyle="1" w:styleId="af6">
    <w:name w:val="Таблицы (моноширинный)"/>
    <w:basedOn w:val="a"/>
    <w:next w:val="a"/>
    <w:uiPriority w:val="99"/>
    <w:rsid w:val="00A16284"/>
    <w:pPr>
      <w:widowControl w:val="0"/>
      <w:autoSpaceDE w:val="0"/>
      <w:autoSpaceDN w:val="0"/>
      <w:adjustRightInd w:val="0"/>
      <w:jc w:val="both"/>
    </w:pPr>
    <w:rPr>
      <w:rFonts w:ascii="Courier New" w:hAnsi="Courier New" w:cs="Courier New"/>
    </w:rPr>
  </w:style>
  <w:style w:type="character" w:customStyle="1" w:styleId="af7">
    <w:name w:val="Цветовое выделение"/>
    <w:uiPriority w:val="99"/>
    <w:rsid w:val="00A16284"/>
    <w:rPr>
      <w:b/>
      <w:color w:val="000080"/>
    </w:rPr>
  </w:style>
  <w:style w:type="paragraph" w:customStyle="1" w:styleId="8">
    <w:name w:val="Стиль 8 пт Синий По центру"/>
    <w:basedOn w:val="a"/>
    <w:rsid w:val="00A16284"/>
    <w:pPr>
      <w:jc w:val="center"/>
    </w:pPr>
    <w:rPr>
      <w:sz w:val="16"/>
      <w:szCs w:val="20"/>
      <w:lang w:val="en-US"/>
    </w:rPr>
  </w:style>
  <w:style w:type="character" w:customStyle="1" w:styleId="apple-converted-space">
    <w:name w:val="apple-converted-space"/>
    <w:rsid w:val="00A16284"/>
  </w:style>
  <w:style w:type="paragraph" w:styleId="af8">
    <w:name w:val="List Paragraph"/>
    <w:basedOn w:val="a"/>
    <w:uiPriority w:val="34"/>
    <w:qFormat/>
    <w:rsid w:val="00A16284"/>
    <w:pPr>
      <w:spacing w:after="200" w:line="276" w:lineRule="auto"/>
      <w:ind w:left="720"/>
      <w:contextualSpacing/>
    </w:pPr>
    <w:rPr>
      <w:rFonts w:ascii="Calibri" w:eastAsia="Calibri" w:hAnsi="Calibri"/>
      <w:sz w:val="22"/>
      <w:szCs w:val="22"/>
      <w:lang w:eastAsia="en-US"/>
    </w:rPr>
  </w:style>
  <w:style w:type="paragraph" w:customStyle="1" w:styleId="af9">
    <w:name w:val="Прижатый влево"/>
    <w:basedOn w:val="a"/>
    <w:next w:val="a"/>
    <w:rsid w:val="00A16284"/>
    <w:pPr>
      <w:widowControl w:val="0"/>
      <w:autoSpaceDE w:val="0"/>
      <w:autoSpaceDN w:val="0"/>
      <w:adjustRightInd w:val="0"/>
    </w:pPr>
    <w:rPr>
      <w:rFonts w:ascii="Arial" w:hAnsi="Arial" w:cs="Arial"/>
    </w:rPr>
  </w:style>
  <w:style w:type="character" w:customStyle="1" w:styleId="afa">
    <w:name w:val="Гипертекстовая ссылка"/>
    <w:uiPriority w:val="99"/>
    <w:rsid w:val="00A16284"/>
    <w:rPr>
      <w:b/>
      <w:bCs/>
      <w:color w:val="106BBE"/>
    </w:rPr>
  </w:style>
  <w:style w:type="paragraph" w:styleId="afb">
    <w:name w:val="Plain Text"/>
    <w:basedOn w:val="a"/>
    <w:link w:val="afc"/>
    <w:uiPriority w:val="99"/>
    <w:unhideWhenUsed/>
    <w:rsid w:val="00A16284"/>
    <w:rPr>
      <w:rFonts w:ascii="Calibri" w:eastAsia="Calibri" w:hAnsi="Calibri"/>
      <w:sz w:val="22"/>
      <w:szCs w:val="21"/>
      <w:lang w:val="x-none" w:eastAsia="en-US"/>
    </w:rPr>
  </w:style>
  <w:style w:type="character" w:customStyle="1" w:styleId="afc">
    <w:name w:val="Текст Знак"/>
    <w:basedOn w:val="a0"/>
    <w:link w:val="afb"/>
    <w:uiPriority w:val="99"/>
    <w:rsid w:val="00A16284"/>
    <w:rPr>
      <w:rFonts w:ascii="Calibri" w:eastAsia="Calibri" w:hAnsi="Calibri" w:cs="Times New Roman"/>
      <w:szCs w:val="21"/>
      <w:lang w:val="x-none"/>
    </w:rPr>
  </w:style>
  <w:style w:type="character" w:customStyle="1" w:styleId="ConsPlusNormal0">
    <w:name w:val="ConsPlusNormal Знак"/>
    <w:link w:val="ConsPlusNormal"/>
    <w:uiPriority w:val="99"/>
    <w:locked/>
    <w:rsid w:val="00A1628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16284"/>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A16284"/>
    <w:pPr>
      <w:keepNext/>
      <w:outlineLvl w:val="1"/>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6284"/>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A16284"/>
    <w:rPr>
      <w:rFonts w:ascii="Times New Roman" w:eastAsia="Times New Roman" w:hAnsi="Times New Roman" w:cs="Times New Roman"/>
      <w:b/>
      <w:sz w:val="32"/>
      <w:szCs w:val="20"/>
      <w:lang w:val="x-none" w:eastAsia="x-none"/>
    </w:rPr>
  </w:style>
  <w:style w:type="paragraph" w:customStyle="1" w:styleId="ConsPlusNormal">
    <w:name w:val="ConsPlusNormal"/>
    <w:link w:val="ConsPlusNormal0"/>
    <w:uiPriority w:val="99"/>
    <w:rsid w:val="00A162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162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A16284"/>
    <w:rPr>
      <w:color w:val="0000FF"/>
      <w:u w:val="single"/>
    </w:rPr>
  </w:style>
  <w:style w:type="paragraph" w:styleId="a4">
    <w:name w:val="Body Text"/>
    <w:basedOn w:val="a"/>
    <w:link w:val="a5"/>
    <w:rsid w:val="00A16284"/>
    <w:pPr>
      <w:jc w:val="center"/>
    </w:pPr>
    <w:rPr>
      <w:b/>
      <w:color w:val="0000FF"/>
      <w:szCs w:val="20"/>
      <w:lang w:val="x-none" w:eastAsia="x-none"/>
    </w:rPr>
  </w:style>
  <w:style w:type="character" w:customStyle="1" w:styleId="a5">
    <w:name w:val="Основной текст Знак"/>
    <w:basedOn w:val="a0"/>
    <w:link w:val="a4"/>
    <w:rsid w:val="00A16284"/>
    <w:rPr>
      <w:rFonts w:ascii="Times New Roman" w:eastAsia="Times New Roman" w:hAnsi="Times New Roman" w:cs="Times New Roman"/>
      <w:b/>
      <w:color w:val="0000FF"/>
      <w:sz w:val="24"/>
      <w:szCs w:val="20"/>
      <w:lang w:val="x-none" w:eastAsia="x-none"/>
    </w:rPr>
  </w:style>
  <w:style w:type="paragraph" w:customStyle="1" w:styleId="ConsNormal">
    <w:name w:val="ConsNormal"/>
    <w:semiHidden/>
    <w:rsid w:val="00A162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A16284"/>
    <w:pPr>
      <w:spacing w:after="0" w:line="240" w:lineRule="auto"/>
      <w:ind w:firstLine="709"/>
      <w:jc w:val="both"/>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qFormat/>
    <w:rsid w:val="00A16284"/>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162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Document Map"/>
    <w:basedOn w:val="a"/>
    <w:link w:val="a9"/>
    <w:rsid w:val="00A16284"/>
    <w:rPr>
      <w:rFonts w:ascii="Tahoma" w:hAnsi="Tahoma"/>
      <w:sz w:val="16"/>
      <w:szCs w:val="16"/>
      <w:lang w:val="x-none" w:eastAsia="x-none"/>
    </w:rPr>
  </w:style>
  <w:style w:type="character" w:customStyle="1" w:styleId="a9">
    <w:name w:val="Схема документа Знак"/>
    <w:basedOn w:val="a0"/>
    <w:link w:val="a8"/>
    <w:rsid w:val="00A16284"/>
    <w:rPr>
      <w:rFonts w:ascii="Tahoma" w:eastAsia="Times New Roman" w:hAnsi="Tahoma" w:cs="Times New Roman"/>
      <w:sz w:val="16"/>
      <w:szCs w:val="16"/>
      <w:lang w:val="x-none" w:eastAsia="x-none"/>
    </w:rPr>
  </w:style>
  <w:style w:type="paragraph" w:styleId="aa">
    <w:name w:val="header"/>
    <w:basedOn w:val="a"/>
    <w:link w:val="ab"/>
    <w:rsid w:val="00A16284"/>
    <w:pPr>
      <w:tabs>
        <w:tab w:val="center" w:pos="4677"/>
        <w:tab w:val="right" w:pos="9355"/>
      </w:tabs>
    </w:pPr>
    <w:rPr>
      <w:lang w:val="x-none" w:eastAsia="x-none"/>
    </w:rPr>
  </w:style>
  <w:style w:type="character" w:customStyle="1" w:styleId="ab">
    <w:name w:val="Верхний колонтитул Знак"/>
    <w:basedOn w:val="a0"/>
    <w:link w:val="aa"/>
    <w:rsid w:val="00A16284"/>
    <w:rPr>
      <w:rFonts w:ascii="Times New Roman" w:eastAsia="Times New Roman" w:hAnsi="Times New Roman" w:cs="Times New Roman"/>
      <w:sz w:val="24"/>
      <w:szCs w:val="24"/>
      <w:lang w:val="x-none" w:eastAsia="x-none"/>
    </w:rPr>
  </w:style>
  <w:style w:type="paragraph" w:styleId="ac">
    <w:name w:val="footer"/>
    <w:basedOn w:val="a"/>
    <w:link w:val="ad"/>
    <w:uiPriority w:val="99"/>
    <w:rsid w:val="00A16284"/>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A16284"/>
    <w:rPr>
      <w:rFonts w:ascii="Times New Roman" w:eastAsia="Times New Roman" w:hAnsi="Times New Roman" w:cs="Times New Roman"/>
      <w:sz w:val="24"/>
      <w:szCs w:val="24"/>
      <w:lang w:val="x-none" w:eastAsia="x-none"/>
    </w:rPr>
  </w:style>
  <w:style w:type="paragraph" w:styleId="21">
    <w:name w:val="Body Text Indent 2"/>
    <w:basedOn w:val="a"/>
    <w:link w:val="22"/>
    <w:rsid w:val="00A16284"/>
    <w:pPr>
      <w:spacing w:after="120" w:line="480" w:lineRule="auto"/>
      <w:ind w:left="283"/>
    </w:pPr>
    <w:rPr>
      <w:lang w:val="x-none" w:eastAsia="x-none"/>
    </w:rPr>
  </w:style>
  <w:style w:type="character" w:customStyle="1" w:styleId="22">
    <w:name w:val="Основной текст с отступом 2 Знак"/>
    <w:basedOn w:val="a0"/>
    <w:link w:val="21"/>
    <w:rsid w:val="00A16284"/>
    <w:rPr>
      <w:rFonts w:ascii="Times New Roman" w:eastAsia="Times New Roman" w:hAnsi="Times New Roman" w:cs="Times New Roman"/>
      <w:sz w:val="24"/>
      <w:szCs w:val="24"/>
      <w:lang w:val="x-none" w:eastAsia="x-none"/>
    </w:rPr>
  </w:style>
  <w:style w:type="paragraph" w:styleId="3">
    <w:name w:val="Body Text 3"/>
    <w:basedOn w:val="a"/>
    <w:link w:val="30"/>
    <w:rsid w:val="00A16284"/>
    <w:pPr>
      <w:spacing w:after="120"/>
    </w:pPr>
    <w:rPr>
      <w:sz w:val="16"/>
      <w:szCs w:val="16"/>
      <w:lang w:val="x-none" w:eastAsia="x-none"/>
    </w:rPr>
  </w:style>
  <w:style w:type="character" w:customStyle="1" w:styleId="30">
    <w:name w:val="Основной текст 3 Знак"/>
    <w:basedOn w:val="a0"/>
    <w:link w:val="3"/>
    <w:rsid w:val="00A16284"/>
    <w:rPr>
      <w:rFonts w:ascii="Times New Roman" w:eastAsia="Times New Roman" w:hAnsi="Times New Roman" w:cs="Times New Roman"/>
      <w:sz w:val="16"/>
      <w:szCs w:val="16"/>
      <w:lang w:val="x-none" w:eastAsia="x-none"/>
    </w:rPr>
  </w:style>
  <w:style w:type="paragraph" w:styleId="ae">
    <w:name w:val="Balloon Text"/>
    <w:basedOn w:val="a"/>
    <w:link w:val="af"/>
    <w:rsid w:val="00A16284"/>
    <w:rPr>
      <w:rFonts w:ascii="Tahoma" w:hAnsi="Tahoma"/>
      <w:sz w:val="16"/>
      <w:szCs w:val="16"/>
      <w:lang w:val="x-none" w:eastAsia="x-none"/>
    </w:rPr>
  </w:style>
  <w:style w:type="character" w:customStyle="1" w:styleId="af">
    <w:name w:val="Текст выноски Знак"/>
    <w:basedOn w:val="a0"/>
    <w:link w:val="ae"/>
    <w:rsid w:val="00A16284"/>
    <w:rPr>
      <w:rFonts w:ascii="Tahoma" w:eastAsia="Times New Roman" w:hAnsi="Tahoma" w:cs="Times New Roman"/>
      <w:sz w:val="16"/>
      <w:szCs w:val="16"/>
      <w:lang w:val="x-none" w:eastAsia="x-none"/>
    </w:rPr>
  </w:style>
  <w:style w:type="paragraph" w:customStyle="1" w:styleId="ConsPlusCell">
    <w:name w:val="ConsPlusCell"/>
    <w:uiPriority w:val="99"/>
    <w:rsid w:val="00A16284"/>
    <w:pPr>
      <w:autoSpaceDE w:val="0"/>
      <w:autoSpaceDN w:val="0"/>
      <w:adjustRightInd w:val="0"/>
      <w:spacing w:after="0" w:line="240" w:lineRule="auto"/>
    </w:pPr>
    <w:rPr>
      <w:rFonts w:ascii="Arial" w:eastAsia="Calibri" w:hAnsi="Arial" w:cs="Arial"/>
      <w:sz w:val="20"/>
      <w:szCs w:val="20"/>
    </w:rPr>
  </w:style>
  <w:style w:type="numbering" w:customStyle="1" w:styleId="11">
    <w:name w:val="Нет списка1"/>
    <w:next w:val="a2"/>
    <w:uiPriority w:val="99"/>
    <w:semiHidden/>
    <w:unhideWhenUsed/>
    <w:rsid w:val="00A16284"/>
  </w:style>
  <w:style w:type="paragraph" w:customStyle="1" w:styleId="ConsPlusDocList">
    <w:name w:val="ConsPlusDocList"/>
    <w:rsid w:val="00A162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62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6284"/>
    <w:pPr>
      <w:widowControl w:val="0"/>
      <w:autoSpaceDE w:val="0"/>
      <w:autoSpaceDN w:val="0"/>
      <w:spacing w:after="0" w:line="240" w:lineRule="auto"/>
    </w:pPr>
    <w:rPr>
      <w:rFonts w:ascii="Tahoma" w:eastAsia="Times New Roman" w:hAnsi="Tahoma" w:cs="Tahoma"/>
      <w:sz w:val="26"/>
      <w:szCs w:val="20"/>
      <w:lang w:eastAsia="ru-RU"/>
    </w:rPr>
  </w:style>
  <w:style w:type="paragraph" w:styleId="af0">
    <w:name w:val="Normal (Web)"/>
    <w:basedOn w:val="a"/>
    <w:uiPriority w:val="99"/>
    <w:unhideWhenUsed/>
    <w:rsid w:val="00A16284"/>
    <w:pPr>
      <w:spacing w:before="100" w:beforeAutospacing="1" w:after="100" w:afterAutospacing="1"/>
    </w:pPr>
  </w:style>
  <w:style w:type="character" w:styleId="af1">
    <w:name w:val="page number"/>
    <w:rsid w:val="00A16284"/>
    <w:rPr>
      <w:rFonts w:ascii="Times New Roman" w:hAnsi="Times New Roman"/>
    </w:rPr>
  </w:style>
  <w:style w:type="paragraph" w:styleId="af2">
    <w:name w:val="Title"/>
    <w:basedOn w:val="a"/>
    <w:next w:val="a"/>
    <w:link w:val="af3"/>
    <w:qFormat/>
    <w:rsid w:val="00A16284"/>
    <w:pPr>
      <w:widowControl w:val="0"/>
      <w:shd w:val="clear" w:color="auto" w:fill="FFFFFF"/>
      <w:suppressAutoHyphens/>
      <w:jc w:val="center"/>
    </w:pPr>
    <w:rPr>
      <w:spacing w:val="-15"/>
      <w:sz w:val="28"/>
      <w:szCs w:val="20"/>
      <w:lang w:val="x-none" w:eastAsia="ar-SA"/>
    </w:rPr>
  </w:style>
  <w:style w:type="character" w:customStyle="1" w:styleId="af3">
    <w:name w:val="Название Знак"/>
    <w:basedOn w:val="a0"/>
    <w:link w:val="af2"/>
    <w:rsid w:val="00A16284"/>
    <w:rPr>
      <w:rFonts w:ascii="Times New Roman" w:eastAsia="Times New Roman" w:hAnsi="Times New Roman" w:cs="Times New Roman"/>
      <w:spacing w:val="-15"/>
      <w:sz w:val="28"/>
      <w:szCs w:val="20"/>
      <w:shd w:val="clear" w:color="auto" w:fill="FFFFFF"/>
      <w:lang w:val="x-none" w:eastAsia="ar-SA"/>
    </w:rPr>
  </w:style>
  <w:style w:type="table" w:customStyle="1" w:styleId="12">
    <w:name w:val="Сетка таблицы1"/>
    <w:basedOn w:val="a1"/>
    <w:next w:val="a6"/>
    <w:uiPriority w:val="99"/>
    <w:rsid w:val="00A1628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Нормальный (таблица)"/>
    <w:basedOn w:val="a"/>
    <w:next w:val="a"/>
    <w:uiPriority w:val="99"/>
    <w:rsid w:val="00A16284"/>
    <w:pPr>
      <w:widowControl w:val="0"/>
      <w:autoSpaceDE w:val="0"/>
      <w:autoSpaceDN w:val="0"/>
      <w:adjustRightInd w:val="0"/>
      <w:jc w:val="both"/>
    </w:pPr>
    <w:rPr>
      <w:rFonts w:ascii="Arial" w:hAnsi="Arial" w:cs="Arial"/>
    </w:rPr>
  </w:style>
  <w:style w:type="character" w:styleId="af5">
    <w:name w:val="Emphasis"/>
    <w:qFormat/>
    <w:rsid w:val="00A16284"/>
    <w:rPr>
      <w:i/>
      <w:iCs/>
    </w:rPr>
  </w:style>
  <w:style w:type="paragraph" w:customStyle="1" w:styleId="af6">
    <w:name w:val="Таблицы (моноширинный)"/>
    <w:basedOn w:val="a"/>
    <w:next w:val="a"/>
    <w:uiPriority w:val="99"/>
    <w:rsid w:val="00A16284"/>
    <w:pPr>
      <w:widowControl w:val="0"/>
      <w:autoSpaceDE w:val="0"/>
      <w:autoSpaceDN w:val="0"/>
      <w:adjustRightInd w:val="0"/>
      <w:jc w:val="both"/>
    </w:pPr>
    <w:rPr>
      <w:rFonts w:ascii="Courier New" w:hAnsi="Courier New" w:cs="Courier New"/>
    </w:rPr>
  </w:style>
  <w:style w:type="character" w:customStyle="1" w:styleId="af7">
    <w:name w:val="Цветовое выделение"/>
    <w:uiPriority w:val="99"/>
    <w:rsid w:val="00A16284"/>
    <w:rPr>
      <w:b/>
      <w:color w:val="000080"/>
    </w:rPr>
  </w:style>
  <w:style w:type="paragraph" w:customStyle="1" w:styleId="8">
    <w:name w:val="Стиль 8 пт Синий По центру"/>
    <w:basedOn w:val="a"/>
    <w:rsid w:val="00A16284"/>
    <w:pPr>
      <w:jc w:val="center"/>
    </w:pPr>
    <w:rPr>
      <w:sz w:val="16"/>
      <w:szCs w:val="20"/>
      <w:lang w:val="en-US"/>
    </w:rPr>
  </w:style>
  <w:style w:type="character" w:customStyle="1" w:styleId="apple-converted-space">
    <w:name w:val="apple-converted-space"/>
    <w:rsid w:val="00A16284"/>
  </w:style>
  <w:style w:type="paragraph" w:styleId="af8">
    <w:name w:val="List Paragraph"/>
    <w:basedOn w:val="a"/>
    <w:uiPriority w:val="34"/>
    <w:qFormat/>
    <w:rsid w:val="00A16284"/>
    <w:pPr>
      <w:spacing w:after="200" w:line="276" w:lineRule="auto"/>
      <w:ind w:left="720"/>
      <w:contextualSpacing/>
    </w:pPr>
    <w:rPr>
      <w:rFonts w:ascii="Calibri" w:eastAsia="Calibri" w:hAnsi="Calibri"/>
      <w:sz w:val="22"/>
      <w:szCs w:val="22"/>
      <w:lang w:eastAsia="en-US"/>
    </w:rPr>
  </w:style>
  <w:style w:type="paragraph" w:customStyle="1" w:styleId="af9">
    <w:name w:val="Прижатый влево"/>
    <w:basedOn w:val="a"/>
    <w:next w:val="a"/>
    <w:rsid w:val="00A16284"/>
    <w:pPr>
      <w:widowControl w:val="0"/>
      <w:autoSpaceDE w:val="0"/>
      <w:autoSpaceDN w:val="0"/>
      <w:adjustRightInd w:val="0"/>
    </w:pPr>
    <w:rPr>
      <w:rFonts w:ascii="Arial" w:hAnsi="Arial" w:cs="Arial"/>
    </w:rPr>
  </w:style>
  <w:style w:type="character" w:customStyle="1" w:styleId="afa">
    <w:name w:val="Гипертекстовая ссылка"/>
    <w:uiPriority w:val="99"/>
    <w:rsid w:val="00A16284"/>
    <w:rPr>
      <w:b/>
      <w:bCs/>
      <w:color w:val="106BBE"/>
    </w:rPr>
  </w:style>
  <w:style w:type="paragraph" w:styleId="afb">
    <w:name w:val="Plain Text"/>
    <w:basedOn w:val="a"/>
    <w:link w:val="afc"/>
    <w:uiPriority w:val="99"/>
    <w:unhideWhenUsed/>
    <w:rsid w:val="00A16284"/>
    <w:rPr>
      <w:rFonts w:ascii="Calibri" w:eastAsia="Calibri" w:hAnsi="Calibri"/>
      <w:sz w:val="22"/>
      <w:szCs w:val="21"/>
      <w:lang w:val="x-none" w:eastAsia="en-US"/>
    </w:rPr>
  </w:style>
  <w:style w:type="character" w:customStyle="1" w:styleId="afc">
    <w:name w:val="Текст Знак"/>
    <w:basedOn w:val="a0"/>
    <w:link w:val="afb"/>
    <w:uiPriority w:val="99"/>
    <w:rsid w:val="00A16284"/>
    <w:rPr>
      <w:rFonts w:ascii="Calibri" w:eastAsia="Calibri" w:hAnsi="Calibri" w:cs="Times New Roman"/>
      <w:szCs w:val="21"/>
      <w:lang w:val="x-none"/>
    </w:rPr>
  </w:style>
  <w:style w:type="character" w:customStyle="1" w:styleId="ConsPlusNormal0">
    <w:name w:val="ConsPlusNormal Знак"/>
    <w:link w:val="ConsPlusNormal"/>
    <w:uiPriority w:val="99"/>
    <w:locked/>
    <w:rsid w:val="00A1628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CA1643F3ACCE77E97D6A6ACDAEFF3E039C665123E14490A08BF1250C5932B0F4D57B8022EFCE7D4CB5047A8E8E11A9A505DE8B24E16D0BO4s5H" TargetMode="External"/><Relationship Id="rId18" Type="http://schemas.openxmlformats.org/officeDocument/2006/relationships/hyperlink" Target="consultantplus://offline/ref=B6C26F23706B3E1BAAD90B03239DCD7FCD1815AC354EF00D3EDB8C5EC8A6B4598956BD5BB5AC740D5FA0514481E1FD84F69127B8FA72567Ai0uDH" TargetMode="External"/><Relationship Id="rId26" Type="http://schemas.openxmlformats.org/officeDocument/2006/relationships/hyperlink" Target="consultantplus://offline/ref=9778C1D8C204E06AA268A4F8564D2072188E5CE1760A92B9D4BF74D70B23B455FC355C732B3C6BEEBC976A011E91A1C7AEA53495A2C8z1H" TargetMode="External"/><Relationship Id="rId39" Type="http://schemas.openxmlformats.org/officeDocument/2006/relationships/hyperlink" Target="consultantplus://offline/ref=618B3310BD0A85B17D94B77778DA82EC052D38913C40D65925D929646D3A8002901A5C225B4B261934CE516936E747930D787DB74F3B999EMB11H" TargetMode="External"/><Relationship Id="rId21" Type="http://schemas.openxmlformats.org/officeDocument/2006/relationships/hyperlink" Target="consultantplus://offline/ref=9778C1D8C204E06AA268A4F8564D2072188C5CEF7C0892B9D4BF74D70B23B455FC355C762D3861BBEAD86B5D5BC6B2C6AFA53696BE83265EC3z4H" TargetMode="External"/><Relationship Id="rId34" Type="http://schemas.openxmlformats.org/officeDocument/2006/relationships/hyperlink" Target="consultantplus://offline/ref=618B3310BD0A85B17D94B77778DA82EC042F3B953543D65925D929646D3A8002901A5C225B48201035CE516936E747930D787DB74F3B999EMB11H" TargetMode="External"/><Relationship Id="rId42" Type="http://schemas.openxmlformats.org/officeDocument/2006/relationships/hyperlink" Target="consultantplus://offline/ref=618B3310BD0A85B17D94B77778DA82EC04283D9A3D45D65925D929646D3A8002901A5C225B4B261937CE516936E747930D787DB74F3B999EMB11H" TargetMode="External"/><Relationship Id="rId47" Type="http://schemas.openxmlformats.org/officeDocument/2006/relationships/hyperlink" Target="consultantplus://offline/ref=618B3310BD0A85B17D94B77778DA82EC04283D9A3D45D65925D929646D3A8002901A5C225B4B261937CE516936E747930D787DB74F3B999EMB11H" TargetMode="External"/><Relationship Id="rId50" Type="http://schemas.openxmlformats.org/officeDocument/2006/relationships/hyperlink" Target="consultantplus://offline/ref=618B3310BD0A85B17D94B77778DA82EC042F3B953543D65925D929646D3A8002901A5C225B4820113DCE516936E747930D787DB74F3B999EMB11H" TargetMode="External"/><Relationship Id="rId55" Type="http://schemas.openxmlformats.org/officeDocument/2006/relationships/customXml" Target="../customXml/item2.xml"/><Relationship Id="rId7" Type="http://schemas.openxmlformats.org/officeDocument/2006/relationships/hyperlink" Target="consultantplus://offline/ref=381081C09504BE52ED92344B980EE00792B66A1C4245CB94BDE751E304AA0599D5A7DCA44C4D62B6l7o2I" TargetMode="External"/><Relationship Id="rId2" Type="http://schemas.openxmlformats.org/officeDocument/2006/relationships/styles" Target="styles.xml"/><Relationship Id="rId16" Type="http://schemas.openxmlformats.org/officeDocument/2006/relationships/hyperlink" Target="consultantplus://offline/ref=B6C26F23706B3E1BAAD90B03239DCD7FCD1815AC354EF00D3EDB8C5EC8A6B4598956BD5BB5AC7B0157A0514481E1FD84F69127B8FA72567Ai0uDH" TargetMode="External"/><Relationship Id="rId29" Type="http://schemas.openxmlformats.org/officeDocument/2006/relationships/hyperlink" Target="consultantplus://offline/ref=9778C1D8C204E06AA268A4F8564D2072188E5CE1760A92B9D4BF74D70B23B455FC355C722C3C6BEEBC976A011E91A1C7AEA53495A2C8z1H" TargetMode="External"/><Relationship Id="rId11" Type="http://schemas.openxmlformats.org/officeDocument/2006/relationships/hyperlink" Target="consultantplus://offline/ref=86CA1643F3ACCE77E97D6A6ACDAEFF3E039C665123E14490A08BF1250C5932B0F4D57B8022EFC17141B5047A8E8E11A9A505DE8B24E16D0BO4s5H" TargetMode="External"/><Relationship Id="rId24" Type="http://schemas.openxmlformats.org/officeDocument/2006/relationships/hyperlink" Target="consultantplus://offline/ref=9778C1D8C204E06AA268A4F8564D2072188C5CEF7C0892B9D4BF74D70B23B455FC355C762D3F69B2E4D86B5D5BC6B2C6AFA53696BE83265EC3z4H" TargetMode="External"/><Relationship Id="rId32" Type="http://schemas.openxmlformats.org/officeDocument/2006/relationships/hyperlink" Target="consultantplus://offline/ref=9778C1D8C204E06AA268A4F8564D2072188E5CE1760A92B9D4BF74D70B23B455EE35047A2C3E7EBAEECD3D0C1DC9z3H" TargetMode="External"/><Relationship Id="rId37" Type="http://schemas.openxmlformats.org/officeDocument/2006/relationships/hyperlink" Target="consultantplus://offline/ref=618B3310BD0A85B17D94B77778DA82EC042D3D933A41D65925D929646D3A8002901A5C225B4B261935CE516936E747930D787DB74F3B999EMB11H" TargetMode="External"/><Relationship Id="rId40" Type="http://schemas.openxmlformats.org/officeDocument/2006/relationships/hyperlink" Target="consultantplus://offline/ref=618B3310BD0A85B17D94B77778DA82EC062E37973D44D65925D929646D3A8002901A5C225B4B26183CCE516936E747930D787DB74F3B999EMB11H" TargetMode="External"/><Relationship Id="rId45" Type="http://schemas.openxmlformats.org/officeDocument/2006/relationships/hyperlink" Target="consultantplus://offline/ref=618B3310BD0A85B17D94B77778DA82EC04283D9A3D45D65925D929646D3A8002901A5C225B4B261937CE516936E747930D787DB74F3B999EMB11H"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9FDB8379AC728716CFD87F6CEFAFAE4025725BC27F8E1B76B8E75AC7C4020C34538BB82063D92A441D055A327556A93CF6E09E9925457C7As7p7J" TargetMode="External"/><Relationship Id="rId19" Type="http://schemas.openxmlformats.org/officeDocument/2006/relationships/hyperlink" Target="consultantplus://offline/ref=B6C26F23706B3E1BAAD90B03239DCD7FCD1815AC354EF00D3EDB8C5EC8A6B4598956BD5BB5AC740D5AA0514481E1FD84F69127B8FA72567Ai0uDH" TargetMode="External"/><Relationship Id="rId31" Type="http://schemas.openxmlformats.org/officeDocument/2006/relationships/hyperlink" Target="consultantplus://offline/ref=9778C1D8C204E06AA268A4F8564D2072188E5CE1760A92B9D4BF74D70B23B455FC355C762D3C60BFEDD86B5D5BC6B2C6AFA53696BE83265EC3z4H" TargetMode="External"/><Relationship Id="rId44" Type="http://schemas.openxmlformats.org/officeDocument/2006/relationships/hyperlink" Target="consultantplus://offline/ref=618B3310BD0A85B17D94B77778DA82EC04283D9A3D45D65925D929646D3A8002901A5C225B4B261937CE516936E747930D787DB74F3B999EMB11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081C09504BE52ED92344B980EE00792B76C144440CB94BDE751E304AA0599D5A7DCA44C4D67B1l7o2I" TargetMode="External"/><Relationship Id="rId14" Type="http://schemas.openxmlformats.org/officeDocument/2006/relationships/hyperlink" Target="consultantplus://offline/ref=86CA1643F3ACCE77E97D6A6ACDAEFF3E039C665123E14490A08BF1250C5932B0F4D57B8022EFCE7D4CB5047A8E8E11A9A505DE8B24E16D0BO4s5H" TargetMode="External"/><Relationship Id="rId22" Type="http://schemas.openxmlformats.org/officeDocument/2006/relationships/hyperlink" Target="consultantplus://offline/ref=9778C1D8C204E06AA268A4F8564D2072188C5CEF7C0892B9D4BF74D70B23B455FC355C762D3861BBEAD86B5D5BC6B2C6AFA53696BE83265EC3z4H" TargetMode="External"/><Relationship Id="rId27" Type="http://schemas.openxmlformats.org/officeDocument/2006/relationships/hyperlink" Target="consultantplus://offline/ref=9778C1D8C204E06AA268A4F8564D2072188E5CE1760A92B9D4BF74D70B23B455FC355C7325396BEEBC976A011E91A1C7AEA53495A2C8z1H" TargetMode="External"/><Relationship Id="rId30" Type="http://schemas.openxmlformats.org/officeDocument/2006/relationships/hyperlink" Target="consultantplus://offline/ref=9778C1D8C204E06AA268A4F8564D2072188E5CE1760A92B9D4BF74D70B23B455FC355C722C386BEEBC976A011E91A1C7AEA53495A2C8z1H" TargetMode="External"/><Relationship Id="rId35" Type="http://schemas.openxmlformats.org/officeDocument/2006/relationships/hyperlink" Target="consultantplus://offline/ref=618B3310BD0A85B17D94B77778DA82EC052D3D923546D65925D929646D3A8002901A5C225B4B261935CE516936E747930D787DB74F3B999EMB11H" TargetMode="External"/><Relationship Id="rId43" Type="http://schemas.openxmlformats.org/officeDocument/2006/relationships/hyperlink" Target="consultantplus://offline/ref=618B3310BD0A85B17D94B77778DA82EC04283D9A3D45D65925D929646D3A8002901A5C225B4B261937CE516936E747930D787DB74F3B999EMB11H" TargetMode="External"/><Relationship Id="rId48" Type="http://schemas.openxmlformats.org/officeDocument/2006/relationships/hyperlink" Target="consultantplus://offline/ref=618B3310BD0A85B17D94B77778DA82EC04283D9A3D45D65925D929646D3A8002901A5C225B4B261937CE516936E747930D787DB74F3B999EMB11H" TargetMode="External"/><Relationship Id="rId56" Type="http://schemas.openxmlformats.org/officeDocument/2006/relationships/customXml" Target="../customXml/item3.xml"/><Relationship Id="rId8" Type="http://schemas.openxmlformats.org/officeDocument/2006/relationships/hyperlink" Target="consultantplus://offline/ref=381081C09504BE52ED92344B980EE00792B76C144440CB94BDE751E304AA0599D5A7DCA44C4D66B0l7o8I" TargetMode="External"/><Relationship Id="rId51"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consultantplus://offline/ref=86CA1643F3ACCE77E97D6A6ACDAEFF3E039C665123E14490A08BF1250C5932B0F4D57B8022EFC17141B5047A8E8E11A9A505DE8B24E16D0BO4s5H" TargetMode="External"/><Relationship Id="rId17" Type="http://schemas.openxmlformats.org/officeDocument/2006/relationships/hyperlink" Target="consultantplus://offline/ref=B6C26F23706B3E1BAAD90B03239DCD7FCD1F13A33D48F00D3EDB8C5EC8A6B4598956BD5BB5AF72085CA0514481E1FD84F69127B8FA72567Ai0uDH" TargetMode="External"/><Relationship Id="rId25" Type="http://schemas.openxmlformats.org/officeDocument/2006/relationships/hyperlink" Target="consultantplus://offline/ref=9778C1D8C204E06AA268A4F8564D2072188C5CEF7C0892B9D4BF74D70B23B455FC355C762D3F69B2E4D86B5D5BC6B2C6AFA53696BE83265EC3z4H" TargetMode="External"/><Relationship Id="rId33" Type="http://schemas.openxmlformats.org/officeDocument/2006/relationships/hyperlink" Target="consultantplus://offline/ref=618B3310BD0A85B17D94B77778DA82EC042F3B953543D65925D929646D3A8002901A5C225B482F1D33CE516936E747930D787DB74F3B999EMB11H" TargetMode="External"/><Relationship Id="rId38" Type="http://schemas.openxmlformats.org/officeDocument/2006/relationships/hyperlink" Target="consultantplus://offline/ref=618B3310BD0A85B17D94B77778DA82EC042E3C92394CD65925D929646D3A8002901A5C225B4B261934CE516936E747930D787DB74F3B999EMB11H" TargetMode="External"/><Relationship Id="rId46" Type="http://schemas.openxmlformats.org/officeDocument/2006/relationships/hyperlink" Target="consultantplus://offline/ref=618B3310BD0A85B17D94B77778DA82EC04283D9A3D45D65925D929646D3A8002901A5C225B4B261937CE516936E747930D787DB74F3B999EMB11H" TargetMode="External"/><Relationship Id="rId20" Type="http://schemas.openxmlformats.org/officeDocument/2006/relationships/hyperlink" Target="consultantplus://offline/ref=B6C26F23706B3E1BAAD90B03239DCD7FCD1815AC354EF00D3EDB8C5EC8A6B4598956BD5BB5AC7B0C58A0514481E1FD84F69127B8FA72567Ai0uDH" TargetMode="External"/><Relationship Id="rId41" Type="http://schemas.openxmlformats.org/officeDocument/2006/relationships/hyperlink" Target="consultantplus://offline/ref=618B3310BD0A85B17D94B77778DA82EC052D3F973442D65925D929646D3A8002901A5C225B4B261936CE516936E747930D787DB74F3B999EMB11H"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consultantplus://offline/ref=381081C09504BE52ED92344B980EE00792B76C144440CB94BDE751E304AA0599D5A7DCA44C4D61BEl7o2I" TargetMode="External"/><Relationship Id="rId15" Type="http://schemas.openxmlformats.org/officeDocument/2006/relationships/hyperlink" Target="consultantplus://offline/ref=93ADE066CED0FA8483D247F360E5B5E77619213482EA1B8D952703836CF5F322949758356E97E0CE892C647E118BE1E2B444D965B6025DDBN2s4J" TargetMode="External"/><Relationship Id="rId23" Type="http://schemas.openxmlformats.org/officeDocument/2006/relationships/hyperlink" Target="consultantplus://offline/ref=9778C1D8C204E06AA268A4F8564D2072188E5CE1750692B9D4BF74D70B23B455FC355C762D3C63BFECD86B5D5BC6B2C6AFA53696BE83265EC3z4H" TargetMode="External"/><Relationship Id="rId28" Type="http://schemas.openxmlformats.org/officeDocument/2006/relationships/hyperlink" Target="consultantplus://offline/ref=9778C1D8C204E06AA268A4F8564D2072188E5CE1760A92B9D4BF74D70B23B455FC355C7325356BEEBC976A011E91A1C7AEA53495A2C8z1H" TargetMode="External"/><Relationship Id="rId36" Type="http://schemas.openxmlformats.org/officeDocument/2006/relationships/hyperlink" Target="consultantplus://offline/ref=618B3310BD0A85B17D94B77778DA82EC042D3B9B3F41D65925D929646D3A8002901A5C225B4B271A32CE516936E747930D787DB74F3B999EMB11H" TargetMode="External"/><Relationship Id="rId49" Type="http://schemas.openxmlformats.org/officeDocument/2006/relationships/hyperlink" Target="consultantplus://offline/ref=618B3310BD0A85B17D94B77778DA82EC042D3B9B3C4DD65925D929646D3A8002901A5C225B4B251D34CE516936E747930D787DB74F3B999EMB1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8ACCA-66F0-4BF1-81EF-78FD1BBD77B7}"/>
</file>

<file path=customXml/itemProps2.xml><?xml version="1.0" encoding="utf-8"?>
<ds:datastoreItem xmlns:ds="http://schemas.openxmlformats.org/officeDocument/2006/customXml" ds:itemID="{DD698893-E5D7-4FBF-BF9B-FB8F12CEE03D}"/>
</file>

<file path=customXml/itemProps3.xml><?xml version="1.0" encoding="utf-8"?>
<ds:datastoreItem xmlns:ds="http://schemas.openxmlformats.org/officeDocument/2006/customXml" ds:itemID="{43BE0878-DA89-435B-8672-CD5A757B34CB}"/>
</file>

<file path=docProps/app.xml><?xml version="1.0" encoding="utf-8"?>
<Properties xmlns="http://schemas.openxmlformats.org/officeDocument/2006/extended-properties" xmlns:vt="http://schemas.openxmlformats.org/officeDocument/2006/docPropsVTypes">
  <Template>Normal</Template>
  <TotalTime>62</TotalTime>
  <Pages>19</Pages>
  <Words>7281</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Чугунова</dc:creator>
  <cp:lastModifiedBy>Чугунова</cp:lastModifiedBy>
  <cp:revision>2</cp:revision>
  <dcterms:created xsi:type="dcterms:W3CDTF">2020-07-13T10:44:00Z</dcterms:created>
  <dcterms:modified xsi:type="dcterms:W3CDTF">2020-07-15T11:02:00Z</dcterms:modified>
</cp:coreProperties>
</file>