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4D19A1">
        <w:rPr>
          <w:sz w:val="22"/>
          <w:szCs w:val="22"/>
        </w:rPr>
        <w:t>49,0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4D19A1">
        <w:rPr>
          <w:sz w:val="22"/>
          <w:szCs w:val="22"/>
        </w:rPr>
        <w:t>ПР-КТ ИМ</w:t>
      </w:r>
      <w:proofErr w:type="gramStart"/>
      <w:r w:rsidR="004D19A1">
        <w:rPr>
          <w:sz w:val="22"/>
          <w:szCs w:val="22"/>
        </w:rPr>
        <w:t>.С</w:t>
      </w:r>
      <w:proofErr w:type="gramEnd"/>
      <w:r w:rsidR="004D19A1">
        <w:rPr>
          <w:sz w:val="22"/>
          <w:szCs w:val="22"/>
        </w:rPr>
        <w:t>ТОЛЕТОВА, 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A61" w:rsidRPr="00F21CB9">
        <w:rPr>
          <w:color w:val="0000FF"/>
        </w:rPr>
        <w:t xml:space="preserve">запись регистрации в ЕГРН </w:t>
      </w:r>
      <w:r w:rsidR="004D19A1" w:rsidRPr="00AC7B01">
        <w:rPr>
          <w:rFonts w:eastAsia="TimesNewRomanPSMT"/>
          <w:color w:val="0000FF"/>
        </w:rPr>
        <w:t>34-34-01/081/2009-74</w:t>
      </w:r>
      <w:r w:rsidR="004D19A1">
        <w:rPr>
          <w:rFonts w:eastAsia="TimesNewRomanPSMT"/>
          <w:color w:val="0000FF"/>
        </w:rPr>
        <w:t xml:space="preserve"> </w:t>
      </w:r>
      <w:r w:rsidR="004D19A1" w:rsidRPr="00F21CB9">
        <w:rPr>
          <w:color w:val="0000FF"/>
        </w:rPr>
        <w:t xml:space="preserve">от </w:t>
      </w:r>
      <w:r w:rsidR="004D19A1" w:rsidRPr="00AC7B01">
        <w:rPr>
          <w:color w:val="0000FF"/>
        </w:rPr>
        <w:t>18.02.2009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1" w:name="point76"/>
      <w:bookmarkStart w:id="12" w:name="point74"/>
      <w:bookmarkEnd w:id="11"/>
      <w:bookmarkEnd w:id="12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532150">
        <w:rPr>
          <w:b/>
          <w:bCs/>
          <w:u w:val="single"/>
        </w:rPr>
        <w:t xml:space="preserve">пр-кт </w:t>
      </w:r>
      <w:r w:rsidR="00AF6536">
        <w:rPr>
          <w:b/>
          <w:bCs/>
          <w:u w:val="single"/>
        </w:rPr>
        <w:t>им. Столетова, 7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AF6536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0.5pt;height:362.15pt">
            <v:imagedata r:id="rId8" o:title="план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AF6536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21,5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умывальная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3,1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туалет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1,8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5,9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подсобное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4,9</w:t>
            </w:r>
          </w:p>
        </w:tc>
      </w:tr>
      <w:tr w:rsidR="00AF6536" w:rsidTr="00DA136E">
        <w:tc>
          <w:tcPr>
            <w:tcW w:w="730" w:type="dxa"/>
          </w:tcPr>
          <w:p w:rsidR="00AF6536" w:rsidRDefault="00AF6536" w:rsidP="00DA136E">
            <w:pPr>
              <w:tabs>
                <w:tab w:val="left" w:pos="4560"/>
              </w:tabs>
              <w:jc w:val="center"/>
            </w:pPr>
            <w:r>
              <w:t>6</w:t>
            </w:r>
          </w:p>
        </w:tc>
        <w:tc>
          <w:tcPr>
            <w:tcW w:w="5162" w:type="dxa"/>
          </w:tcPr>
          <w:p w:rsidR="00AF6536" w:rsidRDefault="00AF6536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F6536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11,8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877752" w:rsidRDefault="00AF6536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49,0</w:t>
            </w:r>
            <w:bookmarkStart w:id="34" w:name="_GoBack"/>
            <w:bookmarkEnd w:id="34"/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53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9A1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AF6536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ECA7F-A4C3-43CC-895B-7B540DC5D73F}"/>
</file>

<file path=customXml/itemProps2.xml><?xml version="1.0" encoding="utf-8"?>
<ds:datastoreItem xmlns:ds="http://schemas.openxmlformats.org/officeDocument/2006/customXml" ds:itemID="{F02AE6A0-6C7C-4F96-8665-00C30E722114}"/>
</file>

<file path=customXml/itemProps3.xml><?xml version="1.0" encoding="utf-8"?>
<ds:datastoreItem xmlns:ds="http://schemas.openxmlformats.org/officeDocument/2006/customXml" ds:itemID="{9AA44BCD-AE1E-4BE5-A2BF-23C1EF9EB3B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34</TotalTime>
  <Pages>7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11</cp:revision>
  <cp:lastPrinted>2012-12-18T05:17:00Z</cp:lastPrinted>
  <dcterms:created xsi:type="dcterms:W3CDTF">2019-09-18T12:34:00Z</dcterms:created>
  <dcterms:modified xsi:type="dcterms:W3CDTF">2019-11-27T11:28:00Z</dcterms:modified>
</cp:coreProperties>
</file>