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6B5979">
        <w:rPr>
          <w:b/>
          <w:color w:val="FF0000"/>
          <w:spacing w:val="52"/>
          <w:szCs w:val="28"/>
        </w:rPr>
        <w:t>82</w:t>
      </w:r>
      <w:r w:rsidR="00025A2A">
        <w:rPr>
          <w:b/>
          <w:color w:val="FF0000"/>
          <w:spacing w:val="52"/>
          <w:szCs w:val="28"/>
        </w:rPr>
        <w:t>7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4B1A41" w:rsidRPr="004B1A41">
        <w:rPr>
          <w:b/>
          <w:color w:val="FF0000"/>
          <w:spacing w:val="52"/>
          <w:szCs w:val="28"/>
        </w:rPr>
        <w:t>18</w:t>
      </w:r>
      <w:r w:rsidRPr="004B1A41">
        <w:rPr>
          <w:b/>
          <w:color w:val="FF0000"/>
          <w:spacing w:val="52"/>
          <w:szCs w:val="28"/>
        </w:rPr>
        <w:t>.</w:t>
      </w:r>
      <w:r w:rsidR="004E713A" w:rsidRPr="004B1A41">
        <w:rPr>
          <w:b/>
          <w:color w:val="FF0000"/>
          <w:spacing w:val="52"/>
          <w:szCs w:val="28"/>
        </w:rPr>
        <w:t>04</w:t>
      </w:r>
      <w:r w:rsidR="00B97795" w:rsidRPr="004B1A41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006E2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006E2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006E2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006E2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006E2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006E2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006E2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006E2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006E2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006E2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3F1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3F1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3F1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3F1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3F1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3F1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3F1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3F1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3F1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120B8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72958" w:rsidRPr="00A72958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6F4FC1" w:rsidRPr="00A72958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A72958" w:rsidRPr="00A72958">
        <w:rPr>
          <w:rFonts w:ascii="Times New Roman" w:hAnsi="Times New Roman" w:cs="Times New Roman"/>
          <w:b/>
          <w:color w:val="FF0000"/>
          <w:sz w:val="24"/>
          <w:szCs w:val="24"/>
        </w:rPr>
        <w:t>.2022 № 1552</w:t>
      </w:r>
      <w:r w:rsidR="004120B8" w:rsidRPr="00A7295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09A1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14B15">
        <w:rPr>
          <w:rFonts w:ascii="Times New Roman" w:hAnsi="Times New Roman" w:cs="Times New Roman"/>
          <w:sz w:val="24"/>
          <w:szCs w:val="24"/>
        </w:rPr>
        <w:t xml:space="preserve">– </w:t>
      </w:r>
      <w:r w:rsidR="004437C8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70C24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5809C6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4437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4437C8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A287E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4437C8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437C8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4437C8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437C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4437C8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437C8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4437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4437C8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437C8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4437C8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C637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CC637C" w:rsidRPr="00CC637C" w:rsidRDefault="00CC637C" w:rsidP="00CC6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43</w:t>
            </w:r>
          </w:p>
        </w:tc>
        <w:tc>
          <w:tcPr>
            <w:tcW w:w="1560" w:type="dxa"/>
          </w:tcPr>
          <w:p w:rsidR="00CC637C" w:rsidRPr="00B5746B" w:rsidRDefault="000E711B" w:rsidP="000E71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71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E71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Окна имеются. Системы водоснабжения, теплоснабжения, энергоснабжения  имеются.</w:t>
            </w:r>
          </w:p>
        </w:tc>
        <w:tc>
          <w:tcPr>
            <w:tcW w:w="1417" w:type="dxa"/>
          </w:tcPr>
          <w:p w:rsidR="00CC637C" w:rsidRPr="00B5746B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90559" w:rsidRPr="00B5746B" w:rsidRDefault="00F90559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122,6</w:t>
            </w:r>
          </w:p>
        </w:tc>
        <w:tc>
          <w:tcPr>
            <w:tcW w:w="1985" w:type="dxa"/>
            <w:vAlign w:val="center"/>
          </w:tcPr>
          <w:p w:rsidR="00CC637C" w:rsidRPr="00CC637C" w:rsidRDefault="00CC637C" w:rsidP="006F1B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34:34:040019:1235-34/209/2021-1от 18.08.2021</w:t>
            </w:r>
          </w:p>
        </w:tc>
        <w:tc>
          <w:tcPr>
            <w:tcW w:w="1417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6732/21</w:t>
            </w:r>
          </w:p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26.11.2021</w:t>
            </w:r>
          </w:p>
        </w:tc>
        <w:tc>
          <w:tcPr>
            <w:tcW w:w="1560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19 616,00</w:t>
            </w:r>
          </w:p>
        </w:tc>
        <w:tc>
          <w:tcPr>
            <w:tcW w:w="992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19 616,00</w:t>
            </w:r>
          </w:p>
        </w:tc>
        <w:tc>
          <w:tcPr>
            <w:tcW w:w="1276" w:type="dxa"/>
            <w:vAlign w:val="center"/>
          </w:tcPr>
          <w:p w:rsidR="00CC637C" w:rsidRPr="00E82013" w:rsidRDefault="00CC637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Pr="00F77E55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C637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Pr="00E16E17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CC637C" w:rsidRPr="00CC637C" w:rsidRDefault="00CC637C" w:rsidP="00CC6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им. В.И. Ленина, д. </w:t>
            </w: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560" w:type="dxa"/>
          </w:tcPr>
          <w:p w:rsidR="00CC637C" w:rsidRPr="00B5746B" w:rsidRDefault="00744CA4" w:rsidP="00744C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C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44C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через подъезд жилого дома. Пол – </w:t>
            </w:r>
            <w:r w:rsidRPr="00744C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бетонный, стены – окрашенные, потолок – побеленный. Окно имеется.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CC637C" w:rsidRPr="00B5746B" w:rsidRDefault="00CC637C" w:rsidP="004419E7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</w:t>
            </w: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46,0</w:t>
            </w:r>
          </w:p>
        </w:tc>
        <w:tc>
          <w:tcPr>
            <w:tcW w:w="1985" w:type="dxa"/>
            <w:vAlign w:val="center"/>
          </w:tcPr>
          <w:p w:rsidR="007C0813" w:rsidRDefault="00CC637C" w:rsidP="007C0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34-34-01/070/2013-1021</w:t>
            </w:r>
          </w:p>
          <w:p w:rsidR="00CC637C" w:rsidRPr="00CC637C" w:rsidRDefault="00CC637C" w:rsidP="007C0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06.08.2013</w:t>
            </w:r>
          </w:p>
        </w:tc>
        <w:tc>
          <w:tcPr>
            <w:tcW w:w="1417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3052/1034/39 </w:t>
            </w:r>
          </w:p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14.12.2021</w:t>
            </w:r>
          </w:p>
        </w:tc>
        <w:tc>
          <w:tcPr>
            <w:tcW w:w="1560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7 090,90</w:t>
            </w:r>
          </w:p>
        </w:tc>
        <w:tc>
          <w:tcPr>
            <w:tcW w:w="992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7 090,90</w:t>
            </w:r>
          </w:p>
        </w:tc>
        <w:tc>
          <w:tcPr>
            <w:tcW w:w="1276" w:type="dxa"/>
            <w:vAlign w:val="center"/>
          </w:tcPr>
          <w:p w:rsidR="00CC637C" w:rsidRPr="00E82013" w:rsidRDefault="00CC637C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C637C" w:rsidRPr="00C04E39" w:rsidRDefault="00CC637C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37C" w:rsidRDefault="00CC637C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C637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Pr="00E16E17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CC637C" w:rsidRPr="00CC637C" w:rsidRDefault="00CC637C" w:rsidP="00CC6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маршала Чуйкова, д. 49</w:t>
            </w:r>
          </w:p>
        </w:tc>
        <w:tc>
          <w:tcPr>
            <w:tcW w:w="1560" w:type="dxa"/>
          </w:tcPr>
          <w:p w:rsidR="00CC637C" w:rsidRPr="00B5746B" w:rsidRDefault="009C66C6" w:rsidP="009C66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6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6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Системы теплоснабжения, энергоснабжения  имеются.</w:t>
            </w:r>
          </w:p>
        </w:tc>
        <w:tc>
          <w:tcPr>
            <w:tcW w:w="1417" w:type="dxa"/>
          </w:tcPr>
          <w:p w:rsidR="00CC637C" w:rsidRPr="00B5746B" w:rsidRDefault="00CC637C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1205E8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985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34-34/001-34/001/136/2016-56/1</w:t>
            </w:r>
          </w:p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08.08.2016</w:t>
            </w:r>
          </w:p>
        </w:tc>
        <w:tc>
          <w:tcPr>
            <w:tcW w:w="1417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3052/1034/38 </w:t>
            </w:r>
          </w:p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10.12.2021</w:t>
            </w:r>
          </w:p>
        </w:tc>
        <w:tc>
          <w:tcPr>
            <w:tcW w:w="1560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8 484,00</w:t>
            </w:r>
          </w:p>
        </w:tc>
        <w:tc>
          <w:tcPr>
            <w:tcW w:w="992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8 484,00</w:t>
            </w:r>
          </w:p>
        </w:tc>
        <w:tc>
          <w:tcPr>
            <w:tcW w:w="1276" w:type="dxa"/>
            <w:vAlign w:val="center"/>
          </w:tcPr>
          <w:p w:rsidR="00CC637C" w:rsidRPr="00E82013" w:rsidRDefault="00CC637C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C637C" w:rsidRDefault="00CC637C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37C" w:rsidRDefault="00CC637C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37C" w:rsidRPr="00C04E39" w:rsidRDefault="00CC637C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37C" w:rsidRDefault="00CC637C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C637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Pr="007D6346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CC637C" w:rsidRPr="00CC637C" w:rsidRDefault="00CC637C" w:rsidP="00CC6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маршала Чуйкова, д. 49</w:t>
            </w:r>
          </w:p>
        </w:tc>
        <w:tc>
          <w:tcPr>
            <w:tcW w:w="1560" w:type="dxa"/>
          </w:tcPr>
          <w:p w:rsidR="00CC637C" w:rsidRPr="00B5746B" w:rsidRDefault="00566FD6" w:rsidP="00566F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6F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6F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пользователями. Пол – бетонный, стены – окрашенные, потолок – побеленный. Системы теплоснабжения, </w:t>
            </w:r>
            <w:r w:rsidRPr="00566F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энергоснабжения  имеются.</w:t>
            </w:r>
          </w:p>
        </w:tc>
        <w:tc>
          <w:tcPr>
            <w:tcW w:w="1417" w:type="dxa"/>
          </w:tcPr>
          <w:p w:rsidR="00CC637C" w:rsidRDefault="00CC637C" w:rsidP="006B59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90559" w:rsidRPr="00B5746B" w:rsidRDefault="00F90559" w:rsidP="006B59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6B5979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985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34-34/001-34/001/136/2016-55/1</w:t>
            </w:r>
          </w:p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08.08.2016</w:t>
            </w:r>
          </w:p>
        </w:tc>
        <w:tc>
          <w:tcPr>
            <w:tcW w:w="1417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3052/1034/38 </w:t>
            </w:r>
          </w:p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10.12.2021</w:t>
            </w:r>
          </w:p>
        </w:tc>
        <w:tc>
          <w:tcPr>
            <w:tcW w:w="1560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2 221,13</w:t>
            </w:r>
          </w:p>
        </w:tc>
        <w:tc>
          <w:tcPr>
            <w:tcW w:w="992" w:type="dxa"/>
            <w:vAlign w:val="center"/>
          </w:tcPr>
          <w:p w:rsidR="00CC637C" w:rsidRPr="00CC637C" w:rsidRDefault="00CC637C" w:rsidP="00AF69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2 221,13</w:t>
            </w:r>
          </w:p>
        </w:tc>
        <w:tc>
          <w:tcPr>
            <w:tcW w:w="1276" w:type="dxa"/>
            <w:vAlign w:val="center"/>
          </w:tcPr>
          <w:p w:rsidR="00CC637C" w:rsidRPr="00E82013" w:rsidRDefault="00CC637C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C637C" w:rsidRDefault="00CC637C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80833" w:rsidRPr="00F77E55" w:rsidRDefault="00C80833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38549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82</w:t>
      </w:r>
      <w:r w:rsidR="0081497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ED6A4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18</w:t>
      </w:r>
      <w:r w:rsidR="0014055B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.04</w:t>
      </w:r>
      <w:r w:rsidR="00650E3F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4A0E49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ED6A4E" w:rsidRPr="004A0E49">
        <w:rPr>
          <w:rFonts w:ascii="Times New Roman" w:hAnsi="Times New Roman" w:cs="Times New Roman"/>
          <w:b/>
          <w:sz w:val="28"/>
          <w:szCs w:val="28"/>
          <w:u w:val="single"/>
        </w:rPr>
        <w:t>1552р от 15.04</w:t>
      </w:r>
      <w:r w:rsidR="00650E3F" w:rsidRPr="004A0E49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Pr="00DA1ADC">
        <w:rPr>
          <w:rFonts w:ascii="Times New Roman" w:hAnsi="Times New Roman" w:cs="Times New Roman"/>
          <w:b/>
          <w:sz w:val="24"/>
          <w:szCs w:val="24"/>
        </w:rPr>
        <w:t xml:space="preserve">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79" w:rsidRDefault="006B5979" w:rsidP="007427AF">
      <w:pPr>
        <w:spacing w:after="0" w:line="240" w:lineRule="auto"/>
      </w:pPr>
      <w:r>
        <w:separator/>
      </w:r>
    </w:p>
  </w:endnote>
  <w:endnote w:type="continuationSeparator" w:id="0">
    <w:p w:rsidR="006B5979" w:rsidRDefault="006B5979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979" w:rsidRDefault="006B5979" w:rsidP="007427AF">
      <w:pPr>
        <w:spacing w:after="0" w:line="240" w:lineRule="auto"/>
      </w:pPr>
      <w:r>
        <w:separator/>
      </w:r>
    </w:p>
  </w:footnote>
  <w:footnote w:type="continuationSeparator" w:id="0">
    <w:p w:rsidR="006B5979" w:rsidRDefault="006B5979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6B5979" w:rsidRDefault="006B597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E20">
          <w:rPr>
            <w:noProof/>
          </w:rPr>
          <w:t>2</w:t>
        </w:r>
        <w:r>
          <w:fldChar w:fldCharType="end"/>
        </w:r>
      </w:p>
    </w:sdtContent>
  </w:sdt>
  <w:p w:rsidR="006B5979" w:rsidRPr="007427AF" w:rsidRDefault="006B5979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0E711B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4140"/>
    <w:rsid w:val="003A4F39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66C6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930D5"/>
    <w:rsid w:val="00C930E6"/>
    <w:rsid w:val="00C95262"/>
    <w:rsid w:val="00C95F95"/>
    <w:rsid w:val="00CA401D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3156B"/>
    <w:rsid w:val="00E340E8"/>
    <w:rsid w:val="00E358DB"/>
    <w:rsid w:val="00E3610C"/>
    <w:rsid w:val="00E45A35"/>
    <w:rsid w:val="00E46F3C"/>
    <w:rsid w:val="00E52DA9"/>
    <w:rsid w:val="00E64ED2"/>
    <w:rsid w:val="00E671B4"/>
    <w:rsid w:val="00E752E2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61A"/>
    <w:rsid w:val="00EB09F9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DC90C1-1840-4C5E-9B13-E2804D56C8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BB6601-56EB-4033-8873-860D7E9764E7}"/>
</file>

<file path=customXml/itemProps3.xml><?xml version="1.0" encoding="utf-8"?>
<ds:datastoreItem xmlns:ds="http://schemas.openxmlformats.org/officeDocument/2006/customXml" ds:itemID="{7E0DAF3B-9936-4EEE-9B61-32DEA180E529}"/>
</file>

<file path=customXml/itemProps4.xml><?xml version="1.0" encoding="utf-8"?>
<ds:datastoreItem xmlns:ds="http://schemas.openxmlformats.org/officeDocument/2006/customXml" ds:itemID="{9952E751-DF1E-4919-8BF5-5EBA055020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27</Pages>
  <Words>8816</Words>
  <Characters>50257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440</cp:revision>
  <cp:lastPrinted>2022-04-11T14:27:00Z</cp:lastPrinted>
  <dcterms:created xsi:type="dcterms:W3CDTF">2020-11-24T07:08:00Z</dcterms:created>
  <dcterms:modified xsi:type="dcterms:W3CDTF">2022-04-18T05:47:00Z</dcterms:modified>
</cp:coreProperties>
</file>