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C856EB">
        <w:rPr>
          <w:b/>
          <w:color w:val="FF0000"/>
          <w:spacing w:val="52"/>
          <w:szCs w:val="28"/>
        </w:rPr>
        <w:t>842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91B31" w:rsidRPr="00B91B31">
        <w:rPr>
          <w:b/>
          <w:color w:val="FF0000"/>
          <w:spacing w:val="52"/>
          <w:szCs w:val="28"/>
        </w:rPr>
        <w:t>23</w:t>
      </w:r>
      <w:r w:rsidRPr="00B91B31">
        <w:rPr>
          <w:b/>
          <w:color w:val="FF0000"/>
          <w:spacing w:val="52"/>
          <w:szCs w:val="28"/>
        </w:rPr>
        <w:t>.</w:t>
      </w:r>
      <w:r w:rsidR="00B91B31" w:rsidRPr="00B91B31">
        <w:rPr>
          <w:b/>
          <w:color w:val="FF0000"/>
          <w:spacing w:val="52"/>
          <w:szCs w:val="28"/>
        </w:rPr>
        <w:t>08</w:t>
      </w:r>
      <w:r w:rsidR="00B97795" w:rsidRPr="00B91B31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физическим лицам, не являющимся индивидуальными предпринимателями и </w:t>
      </w:r>
      <w:proofErr w:type="gramStart"/>
      <w:r w:rsidR="00037C6E">
        <w:rPr>
          <w:rFonts w:ascii="Times New Roman" w:hAnsi="Times New Roman" w:cs="Times New Roman"/>
          <w:b/>
          <w:sz w:val="28"/>
          <w:szCs w:val="28"/>
        </w:rPr>
        <w:t>применяющим</w:t>
      </w:r>
      <w:proofErr w:type="gramEnd"/>
      <w:r w:rsidR="00037C6E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23.08.2022 № 3481</w:t>
      </w:r>
      <w:r w:rsidR="004120B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44F8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5809C6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</w:t>
      </w:r>
      <w:r w:rsidRPr="00B91B31">
        <w:rPr>
          <w:rFonts w:ascii="Times New Roman" w:hAnsi="Times New Roman" w:cs="Times New Roman"/>
          <w:sz w:val="24"/>
          <w:szCs w:val="24"/>
        </w:rPr>
        <w:t xml:space="preserve">–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91B3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D61C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1B31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92FE2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CC637C" w:rsidRPr="00CC637C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856EB" w:rsidRPr="00C856EB" w:rsidRDefault="00A12FCC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 район, </w:t>
            </w:r>
            <w:r w:rsidR="00C856EB"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Пархоменко, </w:t>
            </w:r>
          </w:p>
          <w:p w:rsidR="00CC637C" w:rsidRPr="00CC637C" w:rsidRDefault="00C856E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31</w:t>
            </w:r>
          </w:p>
        </w:tc>
        <w:tc>
          <w:tcPr>
            <w:tcW w:w="1559" w:type="dxa"/>
          </w:tcPr>
          <w:p w:rsidR="00C856EB" w:rsidRPr="00C856EB" w:rsidRDefault="00C856EB" w:rsidP="00C856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C856EB" w:rsidP="00C856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 двора общий с техническими помещениями. Окон нет. Пол –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стены </w:t>
            </w: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оштукатуренные, потолок – плиты перекрытия. Имеются все системы инженерного обеспечения.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164,2</w:t>
            </w:r>
          </w:p>
        </w:tc>
        <w:tc>
          <w:tcPr>
            <w:tcW w:w="1701" w:type="dxa"/>
            <w:vAlign w:val="center"/>
          </w:tcPr>
          <w:p w:rsidR="00CC637C" w:rsidRPr="00CC637C" w:rsidRDefault="00C856EB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34-34-01/212/2011-416 от 14.11.2011</w:t>
            </w:r>
          </w:p>
        </w:tc>
        <w:tc>
          <w:tcPr>
            <w:tcW w:w="1559" w:type="dxa"/>
            <w:vAlign w:val="center"/>
          </w:tcPr>
          <w:p w:rsidR="00C856EB" w:rsidRPr="00C856EB" w:rsidRDefault="00C856EB" w:rsidP="00C856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084/1-22</w:t>
            </w:r>
          </w:p>
          <w:p w:rsidR="00CC637C" w:rsidRPr="00CC637C" w:rsidRDefault="00C856EB" w:rsidP="00C856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26.07.2022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22 167,00</w:t>
            </w:r>
          </w:p>
        </w:tc>
        <w:tc>
          <w:tcPr>
            <w:tcW w:w="992" w:type="dxa"/>
            <w:vAlign w:val="center"/>
          </w:tcPr>
          <w:p w:rsidR="00CC637C" w:rsidRPr="00CC637C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22 167,00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Pr="00F77E55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CEF" w:rsidRDefault="000D18B6" w:rsidP="00192F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B44F8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B44F8" w:rsidRDefault="000B44F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0B44F8" w:rsidRP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0B44F8" w:rsidRPr="00A12FCC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C856EB"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856EB" w:rsidRPr="00C856EB" w:rsidRDefault="000B44F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C856EB"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 район, ул. им. Пархоменко, </w:t>
            </w:r>
          </w:p>
          <w:p w:rsidR="000B44F8" w:rsidRPr="00A12FCC" w:rsidRDefault="00C856E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:rsidR="000B44F8" w:rsidRPr="00192FE2" w:rsidRDefault="00C856EB" w:rsidP="00C856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 двора общий с техническими помещениями. </w:t>
            </w: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Окон нет. Пол –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стены </w:t>
            </w: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оштукатуренные, потолок – плиты перекрытия. Имеются все системы инженерного обеспечения.</w:t>
            </w:r>
          </w:p>
        </w:tc>
        <w:tc>
          <w:tcPr>
            <w:tcW w:w="1418" w:type="dxa"/>
          </w:tcPr>
          <w:p w:rsidR="000B44F8" w:rsidRPr="00B5746B" w:rsidRDefault="000B44F8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B44F8" w:rsidRPr="00192FE2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1701" w:type="dxa"/>
            <w:vAlign w:val="center"/>
          </w:tcPr>
          <w:p w:rsidR="000B44F8" w:rsidRPr="00192FE2" w:rsidRDefault="00C856EB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34-34-01/076/2010-271 от 13.04.2010</w:t>
            </w:r>
          </w:p>
        </w:tc>
        <w:tc>
          <w:tcPr>
            <w:tcW w:w="1559" w:type="dxa"/>
            <w:vAlign w:val="center"/>
          </w:tcPr>
          <w:p w:rsidR="00C856EB" w:rsidRDefault="00C856EB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085/1-22 </w:t>
            </w:r>
          </w:p>
          <w:p w:rsidR="000B44F8" w:rsidRPr="00192FE2" w:rsidRDefault="00C856EB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26.07.2022                </w:t>
            </w:r>
          </w:p>
        </w:tc>
        <w:tc>
          <w:tcPr>
            <w:tcW w:w="1701" w:type="dxa"/>
            <w:vAlign w:val="center"/>
          </w:tcPr>
          <w:p w:rsidR="000B44F8" w:rsidRPr="00192FE2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22 396,50</w:t>
            </w:r>
          </w:p>
        </w:tc>
        <w:tc>
          <w:tcPr>
            <w:tcW w:w="992" w:type="dxa"/>
            <w:vAlign w:val="center"/>
          </w:tcPr>
          <w:p w:rsidR="000B44F8" w:rsidRPr="00192FE2" w:rsidRDefault="00C856E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22 396,50</w:t>
            </w:r>
          </w:p>
        </w:tc>
        <w:tc>
          <w:tcPr>
            <w:tcW w:w="1134" w:type="dxa"/>
            <w:vAlign w:val="center"/>
          </w:tcPr>
          <w:p w:rsidR="000B44F8" w:rsidRPr="00E82013" w:rsidRDefault="000B44F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C856E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842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B91B31" w:rsidRPr="00B91B3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23.08</w:t>
      </w:r>
      <w:r w:rsidR="00650E3F" w:rsidRPr="00B91B3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D61C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91B31" w:rsidRPr="00B91B31">
        <w:rPr>
          <w:rFonts w:ascii="Times New Roman" w:hAnsi="Times New Roman" w:cs="Times New Roman"/>
          <w:b/>
          <w:sz w:val="28"/>
          <w:szCs w:val="28"/>
          <w:u w:val="single"/>
        </w:rPr>
        <w:t>3481р от 2</w:t>
      </w:r>
      <w:r w:rsidR="004D61C0" w:rsidRPr="00B91B3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91B31" w:rsidRPr="00B91B31">
        <w:rPr>
          <w:rFonts w:ascii="Times New Roman" w:hAnsi="Times New Roman" w:cs="Times New Roman"/>
          <w:b/>
          <w:sz w:val="28"/>
          <w:szCs w:val="28"/>
          <w:u w:val="single"/>
        </w:rPr>
        <w:t>.08</w:t>
      </w:r>
      <w:r w:rsidR="00650E3F" w:rsidRPr="00B91B31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</w:t>
      </w:r>
      <w:bookmarkStart w:id="1" w:name="_GoBack"/>
      <w:bookmarkEnd w:id="1"/>
      <w:r w:rsidR="00D12E81" w:rsidRPr="00D12E81">
        <w:rPr>
          <w:rFonts w:ascii="Times New Roman" w:hAnsi="Times New Roman" w:cs="Times New Roman"/>
          <w:b/>
          <w:sz w:val="24"/>
          <w:szCs w:val="24"/>
        </w:rPr>
        <w:t>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C0" w:rsidRDefault="004D61C0" w:rsidP="007427AF">
      <w:pPr>
        <w:spacing w:after="0" w:line="240" w:lineRule="auto"/>
      </w:pPr>
      <w:r>
        <w:separator/>
      </w:r>
    </w:p>
  </w:endnote>
  <w:endnote w:type="continuationSeparator" w:id="0">
    <w:p w:rsidR="004D61C0" w:rsidRDefault="004D61C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C0" w:rsidRDefault="004D61C0" w:rsidP="007427AF">
      <w:pPr>
        <w:spacing w:after="0" w:line="240" w:lineRule="auto"/>
      </w:pPr>
      <w:r>
        <w:separator/>
      </w:r>
    </w:p>
  </w:footnote>
  <w:footnote w:type="continuationSeparator" w:id="0">
    <w:p w:rsidR="004D61C0" w:rsidRDefault="004D61C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D61C0" w:rsidRDefault="004D61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B31">
          <w:rPr>
            <w:noProof/>
          </w:rPr>
          <w:t>26</w:t>
        </w:r>
        <w:r>
          <w:fldChar w:fldCharType="end"/>
        </w:r>
      </w:p>
    </w:sdtContent>
  </w:sdt>
  <w:p w:rsidR="004D61C0" w:rsidRPr="007427AF" w:rsidRDefault="004D61C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3402F-29F7-48D9-992D-7A24AA781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A848A-A745-438C-8B8B-6BB96662D258}"/>
</file>

<file path=customXml/itemProps3.xml><?xml version="1.0" encoding="utf-8"?>
<ds:datastoreItem xmlns:ds="http://schemas.openxmlformats.org/officeDocument/2006/customXml" ds:itemID="{EC65DA52-E2A3-409A-A235-D4AD0B82C76F}"/>
</file>

<file path=customXml/itemProps4.xml><?xml version="1.0" encoding="utf-8"?>
<ds:datastoreItem xmlns:ds="http://schemas.openxmlformats.org/officeDocument/2006/customXml" ds:itemID="{0FBD6417-D369-4F17-A7F7-C6C2CB214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26</Pages>
  <Words>8642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458</cp:revision>
  <cp:lastPrinted>2022-08-23T10:48:00Z</cp:lastPrinted>
  <dcterms:created xsi:type="dcterms:W3CDTF">2020-11-24T07:08:00Z</dcterms:created>
  <dcterms:modified xsi:type="dcterms:W3CDTF">2022-08-23T10:48:00Z</dcterms:modified>
</cp:coreProperties>
</file>