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86612B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661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86612B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0C1" w:rsidRPr="0086612B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8661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9A0294" w:rsidRPr="009A0294" w:rsidTr="0080173D">
        <w:tc>
          <w:tcPr>
            <w:tcW w:w="567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294" w:rsidRPr="009A0294" w:rsidRDefault="009A0294" w:rsidP="009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294" w:rsidRPr="009A0294" w:rsidRDefault="009A0294" w:rsidP="009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9A0294" w:rsidRPr="009A0294" w:rsidTr="0080173D">
        <w:trPr>
          <w:trHeight w:val="456"/>
        </w:trPr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9A0294" w:rsidRPr="009A0294" w:rsidTr="0080173D">
        <w:trPr>
          <w:trHeight w:val="456"/>
        </w:trPr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 марта 2021 г. в  10час.00мин.</w:t>
            </w:r>
          </w:p>
        </w:tc>
      </w:tr>
      <w:tr w:rsidR="009A0294" w:rsidRPr="009A0294" w:rsidTr="0080173D">
        <w:trPr>
          <w:trHeight w:val="456"/>
        </w:trPr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января 2021 (в рабочие дни с 08-30 часов до 17-30 часов, перерыв с 12-30 до 13-30).</w:t>
            </w:r>
          </w:p>
        </w:tc>
      </w:tr>
      <w:tr w:rsidR="009A0294" w:rsidRPr="009A0294" w:rsidTr="0080173D">
        <w:trPr>
          <w:trHeight w:val="456"/>
        </w:trPr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февраля 2021 (с 08-30 часов до 16-30 часов, перерыв с 12-30 до 13-30).</w:t>
            </w:r>
          </w:p>
        </w:tc>
      </w:tr>
      <w:tr w:rsidR="009A0294" w:rsidRPr="009A0294" w:rsidTr="0080173D">
        <w:trPr>
          <w:trHeight w:val="456"/>
        </w:trPr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9A0294" w:rsidRPr="009A0294" w:rsidTr="0080173D">
        <w:trPr>
          <w:trHeight w:val="456"/>
        </w:trPr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заявителем Конкурса:</w:t>
            </w:r>
          </w:p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9A0294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9A0294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9A0294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9A0294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9A0294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Pr="009A0294">
              <w:t xml:space="preserve"> (</w:t>
            </w: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9A02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9A02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9A02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</w:t>
            </w: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</w:t>
            </w: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Потребительский рынок Волгограда/Конкурс на право заключения договора/2021/Конкурсная документация 02.03.2021/</w:t>
            </w:r>
          </w:p>
          <w:p w:rsidR="009A0294" w:rsidRPr="009A0294" w:rsidRDefault="009A0294" w:rsidP="009A0294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9A0294" w:rsidRPr="009A0294" w:rsidTr="0080173D">
        <w:tc>
          <w:tcPr>
            <w:tcW w:w="567" w:type="dxa"/>
            <w:vAlign w:val="center"/>
          </w:tcPr>
          <w:p w:rsidR="009A0294" w:rsidRPr="009A0294" w:rsidRDefault="009A0294" w:rsidP="009A0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9A0294" w:rsidRPr="009A0294" w:rsidRDefault="009A0294" w:rsidP="009A029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0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F2A04" w:rsidRPr="0030075F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Таблица № 1</w:t>
      </w:r>
    </w:p>
    <w:p w:rsidR="009F2A04" w:rsidRPr="0030075F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9F2A04" w:rsidRPr="0030075F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418"/>
        <w:gridCol w:w="850"/>
        <w:gridCol w:w="1134"/>
        <w:gridCol w:w="567"/>
        <w:gridCol w:w="1134"/>
        <w:gridCol w:w="851"/>
        <w:gridCol w:w="850"/>
        <w:gridCol w:w="993"/>
        <w:gridCol w:w="1838"/>
      </w:tblGrid>
      <w:tr w:rsidR="009F2A04" w:rsidRPr="00D433D4" w:rsidTr="009A0294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9A0294" w:rsidRPr="00D433D4" w:rsidTr="009A0294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BE69CF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9A0294" w:rsidRPr="00D433D4" w:rsidTr="009A0294">
        <w:trPr>
          <w:trHeight w:val="1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BE69CF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N 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14 474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9A0294" w:rsidRPr="00D433D4" w:rsidTr="009A0294">
        <w:trPr>
          <w:trHeight w:val="1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BE69CF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N 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48 246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9A0294" w:rsidRPr="00D433D4" w:rsidTr="009A0294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50а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136 755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Армии, 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11 997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1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Ткачева,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61 285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Колосовая</w:t>
            </w:r>
            <w:proofErr w:type="gramEnd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жилого дома N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4 991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 (напротив жилого дома N 131)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106 954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N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</w:t>
            </w:r>
            <w:bookmarkStart w:id="0" w:name="_GoBack"/>
            <w:bookmarkEnd w:id="0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75 264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Писемского, у жилого дома N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36 566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Колосовая</w:t>
            </w:r>
            <w:proofErr w:type="gramEnd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автобусной остановки "Лавровая"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75 264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294" w:rsidRPr="00D433D4" w:rsidTr="009A029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BE69CF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15.03.2021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94" w:rsidRPr="00D20FA1" w:rsidRDefault="009A0294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5 823</w:t>
            </w:r>
          </w:p>
        </w:tc>
        <w:tc>
          <w:tcPr>
            <w:tcW w:w="1838" w:type="dxa"/>
          </w:tcPr>
          <w:p w:rsidR="009A0294" w:rsidRPr="00D433D4" w:rsidRDefault="009A0294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159500</w:t>
            </w:r>
          </w:p>
        </w:tc>
      </w:tr>
    </w:tbl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30075F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30075F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80453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02.03</w:t>
      </w:r>
      <w:r w:rsidRPr="0030075F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30075F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30075F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30075F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30075F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9F2A04" w:rsidRPr="0030075F" w:rsidRDefault="009F2A04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30075F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30075F">
        <w:rPr>
          <w:rFonts w:ascii="Times New Roman" w:hAnsi="Times New Roman" w:cs="Times New Roman"/>
          <w:b w:val="0"/>
          <w:sz w:val="25"/>
          <w:szCs w:val="25"/>
        </w:rPr>
        <w:t xml:space="preserve"> инвестиций аппарата главы Волгограда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DA0704" w:rsidRDefault="009A0294"/>
    <w:sectPr w:rsidR="00DA0704" w:rsidSect="0086612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A3659"/>
    <w:rsid w:val="000D37E5"/>
    <w:rsid w:val="001A24A4"/>
    <w:rsid w:val="00214F35"/>
    <w:rsid w:val="00236B79"/>
    <w:rsid w:val="0027007B"/>
    <w:rsid w:val="002A4849"/>
    <w:rsid w:val="0030075F"/>
    <w:rsid w:val="00482872"/>
    <w:rsid w:val="005E0DBA"/>
    <w:rsid w:val="00674208"/>
    <w:rsid w:val="0080453E"/>
    <w:rsid w:val="0086612B"/>
    <w:rsid w:val="008678A3"/>
    <w:rsid w:val="009A0294"/>
    <w:rsid w:val="009B5CFB"/>
    <w:rsid w:val="009F2A04"/>
    <w:rsid w:val="00A277D7"/>
    <w:rsid w:val="00B35DED"/>
    <w:rsid w:val="00CF70C1"/>
    <w:rsid w:val="00E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1D4F0-2466-4E24-8CE4-CB3758C88C32}"/>
</file>

<file path=customXml/itemProps2.xml><?xml version="1.0" encoding="utf-8"?>
<ds:datastoreItem xmlns:ds="http://schemas.openxmlformats.org/officeDocument/2006/customXml" ds:itemID="{167853E1-3789-4C11-97C1-333081BE520F}"/>
</file>

<file path=customXml/itemProps3.xml><?xml version="1.0" encoding="utf-8"?>
<ds:datastoreItem xmlns:ds="http://schemas.openxmlformats.org/officeDocument/2006/customXml" ds:itemID="{9E89CE3D-FD51-451C-8BAB-80B2450ED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18</cp:revision>
  <dcterms:created xsi:type="dcterms:W3CDTF">2020-07-31T11:59:00Z</dcterms:created>
  <dcterms:modified xsi:type="dcterms:W3CDTF">2021-01-19T13:59:00Z</dcterms:modified>
</cp:coreProperties>
</file>