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B2" w:rsidRDefault="00DA55BA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413B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4413B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4413B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413B2" w:rsidRDefault="00DA55B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413B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413B2" w:rsidRDefault="00DA55B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4413B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413B2" w:rsidRDefault="00DA55B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4413B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413B2" w:rsidRDefault="00DA55B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4413B2" w:rsidRDefault="004413B2">
            <w:pPr>
              <w:rPr>
                <w:color w:val="000000"/>
              </w:rPr>
            </w:pPr>
          </w:p>
        </w:tc>
      </w:tr>
    </w:tbl>
    <w:p w:rsidR="004413B2" w:rsidRDefault="004413B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413B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413B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4413B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4413B2">
            <w:pPr>
              <w:rPr>
                <w:color w:val="000000"/>
              </w:rPr>
            </w:pPr>
          </w:p>
        </w:tc>
      </w:tr>
      <w:tr w:rsidR="004413B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>SBR012-2311080111</w:t>
            </w:r>
          </w:p>
        </w:tc>
      </w:tr>
      <w:tr w:rsidR="004413B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 оператив управлен</w:t>
            </w:r>
            <w:r>
              <w:rPr>
                <w:color w:val="000000"/>
              </w:rPr>
              <w:t>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4413B2" w:rsidRDefault="004413B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413B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413B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413B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(подвал), кадастровый </w:t>
            </w:r>
            <w:r>
              <w:rPr>
                <w:color w:val="000000"/>
              </w:rPr>
              <w:t>номер 34:34:040019:1079. Площадь объекта - 12,2 кв. м. Волгоград, Центральный район, ул. им. маршала Чуйкова, д. 49</w:t>
            </w:r>
          </w:p>
        </w:tc>
      </w:tr>
    </w:tbl>
    <w:p w:rsidR="004413B2" w:rsidRDefault="004413B2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4413B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4413B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24"/>
              <w:gridCol w:w="1157"/>
              <w:gridCol w:w="1614"/>
              <w:gridCol w:w="1642"/>
              <w:gridCol w:w="1606"/>
              <w:gridCol w:w="1606"/>
              <w:gridCol w:w="992"/>
              <w:gridCol w:w="1315"/>
            </w:tblGrid>
            <w:tr w:rsidR="004413B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413B2" w:rsidRDefault="00DA55B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413B2" w:rsidRDefault="00DA55B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413B2" w:rsidRDefault="00DA55B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413B2" w:rsidRDefault="00DA55B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413B2" w:rsidRDefault="00DA55B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413B2" w:rsidRDefault="00DA55B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413B2" w:rsidRDefault="00DA55B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413B2" w:rsidRDefault="00DA55B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4413B2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413B2" w:rsidRDefault="00DA55B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4413B2" w:rsidRDefault="004413B2">
            <w:pPr>
              <w:rPr>
                <w:color w:val="000000"/>
                <w:sz w:val="22"/>
              </w:rPr>
            </w:pPr>
          </w:p>
        </w:tc>
      </w:tr>
    </w:tbl>
    <w:p w:rsidR="004413B2" w:rsidRDefault="004413B2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4413B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413B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4413B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413B2" w:rsidRDefault="00DA55B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413B2" w:rsidRDefault="00DA55B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413B2" w:rsidRDefault="00DA55B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413B2" w:rsidRDefault="00DA55B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413B2" w:rsidRDefault="00DA55B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413B2" w:rsidRDefault="00DA55B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413B2" w:rsidRDefault="00DA55B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413B2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413B2" w:rsidRDefault="00DA55B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4413B2" w:rsidRDefault="004413B2">
            <w:pPr>
              <w:rPr>
                <w:color w:val="000000"/>
              </w:rPr>
            </w:pPr>
          </w:p>
        </w:tc>
      </w:tr>
    </w:tbl>
    <w:p w:rsidR="004413B2" w:rsidRDefault="004413B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413B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413B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4413B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состоялся</w:t>
            </w:r>
          </w:p>
        </w:tc>
      </w:tr>
      <w:tr w:rsidR="004413B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4413B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4413B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4413B2" w:rsidRDefault="004413B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413B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413B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4413B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413B2" w:rsidRDefault="00DA55B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413B2" w:rsidRDefault="004413B2">
            <w:pPr>
              <w:rPr>
                <w:color w:val="000000"/>
              </w:rPr>
            </w:pPr>
          </w:p>
        </w:tc>
      </w:tr>
      <w:tr w:rsidR="004413B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413B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4413B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4413B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413B2" w:rsidRDefault="00DA55B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413B2" w:rsidRDefault="004413B2">
            <w:pPr>
              <w:rPr>
                <w:color w:val="000000"/>
              </w:rPr>
            </w:pPr>
          </w:p>
        </w:tc>
      </w:tr>
    </w:tbl>
    <w:p w:rsidR="004413B2" w:rsidRDefault="004413B2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4413B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413B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4413B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413B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4413B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4413B2" w:rsidRDefault="004413B2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4413B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413B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4413B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4413B2">
            <w:pPr>
              <w:rPr>
                <w:color w:val="000000"/>
              </w:rPr>
            </w:pPr>
          </w:p>
        </w:tc>
      </w:tr>
      <w:tr w:rsidR="004413B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>04.12.2023 14:35:27</w:t>
            </w:r>
          </w:p>
        </w:tc>
      </w:tr>
      <w:tr w:rsidR="004413B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>04.12.2023 14:35:28</w:t>
            </w:r>
          </w:p>
        </w:tc>
      </w:tr>
      <w:tr w:rsidR="004413B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4413B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>04.12.2023 14:35</w:t>
            </w:r>
          </w:p>
        </w:tc>
      </w:tr>
      <w:tr w:rsidR="004413B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4413B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4413B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413B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413B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>1304718</w:t>
            </w:r>
          </w:p>
        </w:tc>
      </w:tr>
      <w:tr w:rsidR="004413B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13B2" w:rsidRDefault="00DA55B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413B2"/>
    <w:rsid w:val="00A77B3E"/>
    <w:rsid w:val="00CA2A55"/>
    <w:rsid w:val="00DA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0E6156-69A8-4FE0-9BEC-45838474D2B4}"/>
</file>

<file path=customXml/itemProps2.xml><?xml version="1.0" encoding="utf-8"?>
<ds:datastoreItem xmlns:ds="http://schemas.openxmlformats.org/officeDocument/2006/customXml" ds:itemID="{C13BE8A7-4BAF-4D01-ACBE-C374BA117906}"/>
</file>

<file path=customXml/itemProps3.xml><?xml version="1.0" encoding="utf-8"?>
<ds:datastoreItem xmlns:ds="http://schemas.openxmlformats.org/officeDocument/2006/customXml" ds:itemID="{C433A15A-0DDD-456E-9772-F9FF1355DC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2826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2023-12-04T11:36:00Z</dcterms:created>
  <dcterms:modified xsi:type="dcterms:W3CDTF">2023-12-04T11:36:00Z</dcterms:modified>
</cp:coreProperties>
</file>