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ECD1C24" wp14:editId="0DBD4C2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9B41A0" w:rsidRPr="009B41A0" w:rsidRDefault="009B41A0" w:rsidP="009B41A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9B41A0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 xml:space="preserve">Информация </w:t>
            </w:r>
            <w:r w:rsidR="009C26D3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для населения</w:t>
            </w:r>
            <w:r w:rsidR="0076296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.</w:t>
            </w:r>
          </w:p>
          <w:p w:rsidR="00F918BB" w:rsidRPr="006B224A" w:rsidRDefault="009C26D3" w:rsidP="00762965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С</w:t>
            </w:r>
            <w:r w:rsidR="00597DD0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редства защиты кожи</w:t>
            </w:r>
            <w: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 xml:space="preserve"> </w:t>
            </w:r>
            <w:r w:rsidR="0076296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от отравляющих веществ</w:t>
            </w:r>
          </w:p>
        </w:tc>
      </w:tr>
    </w:tbl>
    <w:p w:rsidR="0038359F" w:rsidRDefault="0038359F" w:rsidP="0038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6100" w:rsidRDefault="0038359F" w:rsidP="0038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AED7F5" wp14:editId="0A9FCCF7">
            <wp:extent cx="6092825" cy="4572000"/>
            <wp:effectExtent l="0" t="0" r="3175" b="0"/>
            <wp:docPr id="13" name="Рисунок 13" descr="C:\Users\oa-gurova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oa-gurova\Desktop\img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25E" w:rsidRDefault="00FD1C86" w:rsidP="00FA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597DD0" w:rsidRPr="00BE775E">
        <w:rPr>
          <w:rFonts w:ascii="Times New Roman" w:hAnsi="Times New Roman" w:cs="Times New Roman"/>
          <w:sz w:val="28"/>
          <w:szCs w:val="28"/>
        </w:rPr>
        <w:t xml:space="preserve">Средства защиты кожи </w:t>
      </w:r>
      <w:r w:rsidR="00BE775E" w:rsidRPr="00BE775E">
        <w:rPr>
          <w:rFonts w:ascii="Times New Roman" w:hAnsi="Times New Roman" w:cs="Times New Roman"/>
          <w:sz w:val="28"/>
          <w:szCs w:val="28"/>
        </w:rPr>
        <w:t xml:space="preserve"> (СЗК) </w:t>
      </w:r>
      <w:r w:rsidR="00597DD0" w:rsidRPr="00BE775E">
        <w:rPr>
          <w:rFonts w:ascii="Times New Roman" w:hAnsi="Times New Roman" w:cs="Times New Roman"/>
          <w:sz w:val="28"/>
          <w:szCs w:val="28"/>
        </w:rPr>
        <w:t xml:space="preserve">предназначены для защиты тела человека в условиях заражения местности отравляющими, радиоактивными веществами и биологическими средствами. </w:t>
      </w:r>
      <w:r w:rsidR="00BE775E" w:rsidRPr="00BE775E">
        <w:rPr>
          <w:rFonts w:ascii="Times New Roman" w:hAnsi="Times New Roman" w:cs="Times New Roman"/>
          <w:sz w:val="28"/>
          <w:szCs w:val="28"/>
        </w:rPr>
        <w:t xml:space="preserve">СЗК </w:t>
      </w:r>
      <w:r w:rsidR="00597DD0" w:rsidRPr="00BE775E">
        <w:rPr>
          <w:rFonts w:ascii="Times New Roman" w:hAnsi="Times New Roman" w:cs="Times New Roman"/>
          <w:sz w:val="28"/>
          <w:szCs w:val="28"/>
        </w:rPr>
        <w:t xml:space="preserve"> делятся на обычные (самые простые, подручные) и специальные (табельные).</w:t>
      </w:r>
      <w:r w:rsidR="00D9600C" w:rsidRPr="00BE775E">
        <w:rPr>
          <w:rFonts w:ascii="Times New Roman" w:hAnsi="Times New Roman" w:cs="Times New Roman"/>
          <w:sz w:val="28"/>
          <w:szCs w:val="28"/>
        </w:rPr>
        <w:t xml:space="preserve"> </w:t>
      </w:r>
      <w:r w:rsidR="00597DD0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Обычные средства защиты кожи предназначены для защиты кожных покровов тела человека от заражения радиоактивной пылью</w:t>
      </w:r>
      <w:r w:rsidR="00D9600C" w:rsidRPr="00BE775E">
        <w:rPr>
          <w:rFonts w:ascii="Times New Roman" w:hAnsi="Times New Roman" w:cs="Times New Roman"/>
          <w:sz w:val="28"/>
          <w:szCs w:val="28"/>
        </w:rPr>
        <w:t xml:space="preserve"> (РП)</w:t>
      </w:r>
      <w:r w:rsidR="00597DD0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биологическими средствам</w:t>
      </w:r>
      <w:r w:rsidR="00D9600C" w:rsidRPr="00BE775E">
        <w:rPr>
          <w:rFonts w:ascii="Times New Roman" w:hAnsi="Times New Roman" w:cs="Times New Roman"/>
          <w:sz w:val="28"/>
          <w:szCs w:val="28"/>
        </w:rPr>
        <w:t xml:space="preserve"> (БС)</w:t>
      </w:r>
      <w:r w:rsidR="00597DD0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 специальной пропитке — и для защиты от паров отравляющих веществ</w:t>
      </w:r>
      <w:r w:rsidR="00D9600C" w:rsidRPr="00BE775E">
        <w:rPr>
          <w:rFonts w:ascii="Times New Roman" w:hAnsi="Times New Roman" w:cs="Times New Roman"/>
          <w:sz w:val="28"/>
          <w:szCs w:val="28"/>
        </w:rPr>
        <w:t xml:space="preserve"> (ОВ)</w:t>
      </w:r>
      <w:r w:rsidR="00597DD0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ним относятся предметы бытового</w:t>
      </w:r>
      <w:r w:rsidR="00D9600C" w:rsidRPr="00BE775E">
        <w:rPr>
          <w:rFonts w:ascii="Times New Roman" w:hAnsi="Times New Roman" w:cs="Times New Roman"/>
          <w:sz w:val="28"/>
          <w:szCs w:val="28"/>
        </w:rPr>
        <w:t xml:space="preserve"> назначения –</w:t>
      </w:r>
      <w:r w:rsidR="00597DD0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</w:t>
      </w:r>
      <w:r w:rsidR="00D9600C" w:rsidRPr="00BE775E">
        <w:rPr>
          <w:rFonts w:ascii="Times New Roman" w:hAnsi="Times New Roman" w:cs="Times New Roman"/>
          <w:sz w:val="28"/>
          <w:szCs w:val="28"/>
        </w:rPr>
        <w:t xml:space="preserve">а </w:t>
      </w:r>
      <w:r w:rsidR="00597DD0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обув</w:t>
      </w:r>
      <w:r w:rsidR="00D9600C" w:rsidRPr="00BE775E">
        <w:rPr>
          <w:rFonts w:ascii="Times New Roman" w:hAnsi="Times New Roman" w:cs="Times New Roman"/>
          <w:sz w:val="28"/>
          <w:szCs w:val="28"/>
        </w:rPr>
        <w:t>ь</w:t>
      </w:r>
      <w:r w:rsidR="00597DD0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часто использует каждый человек. Простейшим средством защиты кожи </w:t>
      </w:r>
      <w:r w:rsidR="00D9600C" w:rsidRPr="00BE775E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FA225E" w:rsidRDefault="00FA225E" w:rsidP="00FA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DD0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плащи и накидки из прорезиненной ткани или покрытые хлорв</w:t>
      </w:r>
      <w:r w:rsidR="00D9600C" w:rsidRPr="00BE775E">
        <w:rPr>
          <w:rFonts w:ascii="Times New Roman" w:hAnsi="Times New Roman" w:cs="Times New Roman"/>
          <w:sz w:val="28"/>
          <w:szCs w:val="28"/>
        </w:rPr>
        <w:t>и</w:t>
      </w:r>
      <w:r w:rsidR="00597DD0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9600C" w:rsidRPr="00BE775E">
        <w:rPr>
          <w:rFonts w:ascii="Times New Roman" w:hAnsi="Times New Roman" w:cs="Times New Roman"/>
          <w:sz w:val="28"/>
          <w:szCs w:val="28"/>
        </w:rPr>
        <w:t>и</w:t>
      </w:r>
      <w:r w:rsidR="00597DD0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ловою, полиэтиленовой пленкой, клеенкой; </w:t>
      </w:r>
    </w:p>
    <w:p w:rsidR="00FA225E" w:rsidRDefault="00FA225E" w:rsidP="00FA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DD0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пальто из кожи</w:t>
      </w:r>
      <w:r w:rsidR="00BE775E" w:rsidRPr="00B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597DD0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грубого сукна. </w:t>
      </w:r>
    </w:p>
    <w:p w:rsidR="00DC59AA" w:rsidRPr="00597DD0" w:rsidRDefault="00FA225E" w:rsidP="00FA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97DD0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виды одежды хорошо защищают от радиоактивной пыли и некоторых видов биологических средств. Для защиты ног применяются сапоги (чем выше, тем лучше) резиновые, кожаные или из </w:t>
      </w:r>
      <w:r w:rsidR="00D9600C" w:rsidRPr="00BE775E">
        <w:rPr>
          <w:rFonts w:ascii="Times New Roman" w:hAnsi="Times New Roman" w:cs="Times New Roman"/>
          <w:sz w:val="28"/>
          <w:szCs w:val="28"/>
        </w:rPr>
        <w:t xml:space="preserve"> искусственной </w:t>
      </w:r>
      <w:r w:rsidR="00597DD0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</w:t>
      </w:r>
      <w:r w:rsidR="00D9600C" w:rsidRPr="00BE775E">
        <w:rPr>
          <w:rFonts w:ascii="Times New Roman" w:hAnsi="Times New Roman" w:cs="Times New Roman"/>
          <w:sz w:val="28"/>
          <w:szCs w:val="28"/>
        </w:rPr>
        <w:t xml:space="preserve">и. </w:t>
      </w:r>
      <w:r w:rsidR="00597DD0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Защитить руки от ОВ помогут резиновые перчатки, а от радиоактивной пыли и бактериальных средств — кожаные и тканевые. Для защиты головы и шеи лучше всего использовать капюшоны, а также различные головные уборы, которые предотвращают оседание пыли на </w:t>
      </w:r>
      <w:r w:rsidR="00597DD0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волосы.</w:t>
      </w:r>
      <w:r w:rsidR="00DC59AA" w:rsidRPr="00BE775E">
        <w:rPr>
          <w:rFonts w:ascii="Times New Roman" w:hAnsi="Times New Roman" w:cs="Times New Roman"/>
          <w:sz w:val="28"/>
          <w:szCs w:val="28"/>
        </w:rPr>
        <w:t xml:space="preserve"> </w:t>
      </w:r>
      <w:r w:rsidR="00DC59AA" w:rsidRPr="0076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Применяя одежду в качестве средства защиты кожи, необходимо как можно более тщательно загерметизировать </w:t>
      </w:r>
      <w:r w:rsidR="00BE775E" w:rsidRPr="0076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тело</w:t>
      </w:r>
      <w:r w:rsidR="00DC59AA" w:rsidRPr="0076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чтобы изолировать</w:t>
      </w:r>
      <w:r w:rsidR="00BE775E" w:rsidRPr="0076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его </w:t>
      </w:r>
      <w:r w:rsidR="00DC59AA" w:rsidRPr="0076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окружающей среды.</w:t>
      </w:r>
      <w:r w:rsidR="00DC59AA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Одежда должна быть застегнут</w:t>
      </w:r>
      <w:r w:rsidR="00BE77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59AA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пуговицы, крючки или кнопки, воротник поднят, поверх него шея плотно обвязана шарфом или платком; рукава обвязаны вокруг запястье тесемками, брюки выпущены поверх сапог (бот) и внизу завязаны тесьмой. Герметичность одежды в местах соединения отдельных его частей, например рукавов с перчатками, обеспечивается соответствующей их заправкой. Низ куртки, пиджака или накидки следует заправить в брюки и препоясать.</w:t>
      </w:r>
      <w:r w:rsidR="00B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9AA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Обычные средства защиты кожи надевают непосредственно перед угрозой поражения радиоактивными, отравляющими веществами или бактериальными средствами при любой </w:t>
      </w:r>
      <w:r w:rsidR="00B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погоде</w:t>
      </w:r>
      <w:r w:rsidR="00DC59AA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этих средствах защиты кожи можно перейти зараженный участок местности или выйти за пределы очага поражения.</w:t>
      </w:r>
      <w:r w:rsidR="00DC59AA" w:rsidRPr="00B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9AA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Выйдя из зараженного района, следует быстро снять одежду, соблюдая меры безопасности, и при первой </w:t>
      </w:r>
      <w:r w:rsidR="00B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DC59AA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(но не позднее чем через час) провести его обеззараживание. Обеззараженн</w:t>
      </w:r>
      <w:r w:rsidR="00BE775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DC59AA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чисто выстиранную одежду можно использовать в качестве защиты повторно, в том числе и пропитывать раствором для защиты от отравляющих веществ.</w:t>
      </w:r>
    </w:p>
    <w:p w:rsidR="00597DD0" w:rsidRPr="00597DD0" w:rsidRDefault="00597DD0" w:rsidP="00762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(табельные) средства защиты кожи изготовляются промышленностью и </w:t>
      </w:r>
      <w:proofErr w:type="gramStart"/>
      <w:r w:rsidR="00BE775E"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предназначены</w:t>
      </w:r>
      <w:r w:rsidR="00B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proofErr w:type="gramEnd"/>
      <w:r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оснащения военизированных и невоенизированных формирований гражданской защиты. По принципу защитного действия они делятся на изолирующие и фильтрующие. Изолирующие средства защиты кожи изготавливаются из воздухонепроницаемых материалов — специальной эластичной и морозостойкой прорезиненной ткани. </w:t>
      </w:r>
      <w:r w:rsidR="00DC59AA" w:rsidRPr="00B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Фильтрующие средства защиты — это костюмы из обычного материала, который пропитывается специальным химическим составом для нейтрализации капель или поглощения газа сильнодействующих ядовитых веществ.</w:t>
      </w:r>
    </w:p>
    <w:p w:rsidR="00597DD0" w:rsidRPr="00597DD0" w:rsidRDefault="00597DD0" w:rsidP="00BE7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" w:name="bookmark138"/>
      <w:bookmarkEnd w:id="1"/>
      <w:r w:rsidR="0076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59AA" w:rsidRPr="00B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изолирующи</w:t>
      </w:r>
      <w:r w:rsidR="00DC59AA" w:rsidRPr="00BE77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DC59AA" w:rsidRPr="00B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кожи относятся:</w:t>
      </w:r>
    </w:p>
    <w:p w:rsidR="00597DD0" w:rsidRPr="00597DD0" w:rsidRDefault="00597DD0" w:rsidP="007629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защитный комбинезон (костюм);</w:t>
      </w:r>
    </w:p>
    <w:p w:rsidR="00597DD0" w:rsidRPr="00597DD0" w:rsidRDefault="00597DD0" w:rsidP="007629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-легкий защитный костюм Л-1;</w:t>
      </w:r>
    </w:p>
    <w:p w:rsidR="00597DD0" w:rsidRPr="00597DD0" w:rsidRDefault="00597DD0" w:rsidP="007629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общевойсковой защитный комплект ОЗК.</w:t>
      </w:r>
    </w:p>
    <w:p w:rsidR="00F717E5" w:rsidRDefault="00FD1C86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</w:p>
    <w:p w:rsidR="009B41A0" w:rsidRDefault="009B41A0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165" w:rsidRPr="006B224A" w:rsidRDefault="00F717E5" w:rsidP="00B40BCE">
      <w:pPr>
        <w:spacing w:after="0" w:line="240" w:lineRule="auto"/>
        <w:ind w:left="-284" w:right="-143" w:firstLine="568"/>
        <w:jc w:val="both"/>
        <w:rPr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6B224A" w:rsidRPr="006B224A" w:rsidTr="00910165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071261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6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02E"/>
    <w:multiLevelType w:val="multilevel"/>
    <w:tmpl w:val="8898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8F"/>
    <w:rsid w:val="00001132"/>
    <w:rsid w:val="00071261"/>
    <w:rsid w:val="001C3E79"/>
    <w:rsid w:val="001D0278"/>
    <w:rsid w:val="0038359F"/>
    <w:rsid w:val="00494647"/>
    <w:rsid w:val="00597DD0"/>
    <w:rsid w:val="006B224A"/>
    <w:rsid w:val="006B2B8F"/>
    <w:rsid w:val="00705909"/>
    <w:rsid w:val="00717F23"/>
    <w:rsid w:val="00762965"/>
    <w:rsid w:val="00816E87"/>
    <w:rsid w:val="00876DE9"/>
    <w:rsid w:val="008912B3"/>
    <w:rsid w:val="00910165"/>
    <w:rsid w:val="009B41A0"/>
    <w:rsid w:val="009C26D3"/>
    <w:rsid w:val="00A7757B"/>
    <w:rsid w:val="00B40BCE"/>
    <w:rsid w:val="00B76C3A"/>
    <w:rsid w:val="00BA3F32"/>
    <w:rsid w:val="00BE775E"/>
    <w:rsid w:val="00BF6C5E"/>
    <w:rsid w:val="00D5756C"/>
    <w:rsid w:val="00D9600C"/>
    <w:rsid w:val="00DC59AA"/>
    <w:rsid w:val="00DF52AA"/>
    <w:rsid w:val="00EB6100"/>
    <w:rsid w:val="00F717E5"/>
    <w:rsid w:val="00F918BB"/>
    <w:rsid w:val="00FA225E"/>
    <w:rsid w:val="00FD1C86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D86DB-0528-4F22-BBA9-621C378A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Памятка "ПРАВИЛА БЕЗОПАСНОСТИ НА ЗИМНЕЙ РЫБАЛКЕ"</FullName>
    <DocDate xmlns="CB72B045-7FFF-4641-A512-7B001D46A041">2018-01-24T21:00:00+00:00</DocDate>
    <Publish xmlns="CB72B045-7FFF-4641-A512-7B001D46A041">true</Publish>
    <DocNum xmlns="CB72B045-7FFF-4641-A512-7B001D46A0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0" ma:contentTypeDescription="Создание документа." ma:contentTypeScope="" ma:versionID="2a741b80686869f37fe590d2458070fd">
  <xsd:schema xmlns:xsd="http://www.w3.org/2001/XMLSchema" xmlns:xs="http://www.w3.org/2001/XMLSchema" xmlns:p="http://schemas.microsoft.com/office/2006/metadata/properties" xmlns:ns2="CB72B045-7FFF-4641-A512-7B001D46A041" targetNamespace="http://schemas.microsoft.com/office/2006/metadata/properties" ma:root="true" ma:fieldsID="ffc2b765d786b04a1b849074de6dec1f" ns2:_=""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83EEC-A0B9-4054-84B7-5059683AD8A3}">
  <ds:schemaRefs>
    <ds:schemaRef ds:uri="http://schemas.microsoft.com/office/2006/metadata/properties"/>
    <ds:schemaRef ds:uri="http://schemas.microsoft.com/office/infopath/2007/PartnerControls"/>
    <ds:schemaRef ds:uri="CB72B045-7FFF-4641-A512-7B001D46A041"/>
  </ds:schemaRefs>
</ds:datastoreItem>
</file>

<file path=customXml/itemProps2.xml><?xml version="1.0" encoding="utf-8"?>
<ds:datastoreItem xmlns:ds="http://schemas.openxmlformats.org/officeDocument/2006/customXml" ds:itemID="{50962843-6FC2-47E3-81AB-DEB9C1AD9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94CDD-46F6-497E-9FDA-4A4C21FAA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2B045-7FFF-4641-A512-7B001D46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Тимошкин Константин Валерьевич</dc:creator>
  <cp:lastModifiedBy>Орешкина Дарья Сергеевна</cp:lastModifiedBy>
  <cp:revision>2</cp:revision>
  <cp:lastPrinted>2018-01-12T07:00:00Z</cp:lastPrinted>
  <dcterms:created xsi:type="dcterms:W3CDTF">2019-11-06T06:13:00Z</dcterms:created>
  <dcterms:modified xsi:type="dcterms:W3CDTF">2019-11-06T06:13:00Z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