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BE" w:rsidRDefault="00353ABE" w:rsidP="00353ABE">
      <w:pPr>
        <w:spacing w:after="0" w:line="240" w:lineRule="auto"/>
        <w:jc w:val="center"/>
      </w:pPr>
      <w:bookmarkStart w:id="0" w:name="_GoBack"/>
      <w:bookmarkEnd w:id="0"/>
    </w:p>
    <w:p w:rsidR="00353ABE" w:rsidRPr="00456ACE" w:rsidRDefault="00353ABE" w:rsidP="0035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CE">
        <w:rPr>
          <w:rFonts w:ascii="Times New Roman" w:hAnsi="Times New Roman" w:cs="Times New Roman"/>
          <w:sz w:val="24"/>
          <w:szCs w:val="24"/>
        </w:rPr>
        <w:t>ДЕПАРТАМЕНТ ГОРОДСКОГО ХОЗЯЙСТВА</w:t>
      </w:r>
    </w:p>
    <w:p w:rsidR="00353ABE" w:rsidRPr="00456ACE" w:rsidRDefault="00353ABE" w:rsidP="0035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6ACE">
        <w:rPr>
          <w:rFonts w:ascii="Times New Roman" w:hAnsi="Times New Roman" w:cs="Times New Roman"/>
          <w:sz w:val="24"/>
          <w:szCs w:val="24"/>
        </w:rPr>
        <w:t>АДМИНИСТРАЦИИ ВОЛГОГРАДА</w:t>
      </w:r>
    </w:p>
    <w:p w:rsidR="00353ABE" w:rsidRPr="00456ACE" w:rsidRDefault="00353ABE" w:rsidP="00353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ABE" w:rsidRPr="00353ABE" w:rsidRDefault="00353ABE" w:rsidP="00353ABE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AB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406755"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Pr="00353ABE"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</w:p>
    <w:p w:rsidR="00456ACE" w:rsidRDefault="00353ABE" w:rsidP="00406755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755">
        <w:rPr>
          <w:rFonts w:ascii="Times New Roman" w:hAnsi="Times New Roman" w:cs="Times New Roman"/>
          <w:b/>
          <w:sz w:val="28"/>
          <w:szCs w:val="28"/>
        </w:rPr>
        <w:t>на право заключени</w:t>
      </w:r>
      <w:r w:rsidR="00456AC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406755">
        <w:rPr>
          <w:rFonts w:ascii="Times New Roman" w:hAnsi="Times New Roman" w:cs="Times New Roman"/>
          <w:b/>
          <w:sz w:val="28"/>
          <w:szCs w:val="28"/>
        </w:rPr>
        <w:t>договора аренды лесного участка, находящегося в муниципальной собственности городского округа город-герой Волгоград</w:t>
      </w:r>
      <w:r w:rsidR="00456ACE">
        <w:rPr>
          <w:rFonts w:ascii="Times New Roman" w:hAnsi="Times New Roman" w:cs="Times New Roman"/>
          <w:b/>
          <w:sz w:val="28"/>
          <w:szCs w:val="28"/>
        </w:rPr>
        <w:t xml:space="preserve"> для рекреационной деятельности </w:t>
      </w:r>
      <w:r w:rsidRPr="00406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3ABE" w:rsidRPr="00406755" w:rsidRDefault="00353ABE" w:rsidP="00406755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755">
        <w:rPr>
          <w:rFonts w:ascii="Times New Roman" w:hAnsi="Times New Roman" w:cs="Times New Roman"/>
          <w:b/>
          <w:sz w:val="28"/>
          <w:szCs w:val="28"/>
        </w:rPr>
        <w:t xml:space="preserve">(№ процедуры </w:t>
      </w:r>
      <w:r w:rsidR="00456AC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18114</w:t>
      </w:r>
      <w:r w:rsidRPr="0040675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53ABE" w:rsidRDefault="00353ABE" w:rsidP="00353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3B2" w:rsidRPr="00685967" w:rsidRDefault="00F75738" w:rsidP="00353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П</w:t>
      </w:r>
      <w:r w:rsidR="00353ABE" w:rsidRPr="00685967">
        <w:rPr>
          <w:rFonts w:ascii="Times New Roman" w:hAnsi="Times New Roman" w:cs="Times New Roman"/>
          <w:sz w:val="26"/>
          <w:szCs w:val="26"/>
        </w:rPr>
        <w:t xml:space="preserve">редседатель </w:t>
      </w:r>
      <w:r w:rsidRPr="00685967">
        <w:rPr>
          <w:rFonts w:ascii="Times New Roman" w:hAnsi="Times New Roman" w:cs="Times New Roman"/>
          <w:sz w:val="26"/>
          <w:szCs w:val="26"/>
        </w:rPr>
        <w:t xml:space="preserve"> аукционной </w:t>
      </w:r>
      <w:r w:rsidR="00353ABE" w:rsidRPr="00685967">
        <w:rPr>
          <w:rFonts w:ascii="Times New Roman" w:hAnsi="Times New Roman" w:cs="Times New Roman"/>
          <w:sz w:val="26"/>
          <w:szCs w:val="26"/>
        </w:rPr>
        <w:t>комиссии</w:t>
      </w:r>
      <w:r w:rsidRPr="00685967">
        <w:rPr>
          <w:rFonts w:ascii="Times New Roman" w:hAnsi="Times New Roman" w:cs="Times New Roman"/>
          <w:sz w:val="26"/>
          <w:szCs w:val="26"/>
        </w:rPr>
        <w:t xml:space="preserve"> – Т.С. Скворцова</w:t>
      </w:r>
      <w:r w:rsidR="00456ACE" w:rsidRPr="00685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3B2" w:rsidRPr="00685967" w:rsidRDefault="007C73B2" w:rsidP="00353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73B2" w:rsidRPr="00685967" w:rsidRDefault="00456ACE" w:rsidP="007C73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 xml:space="preserve">Секретарь - </w:t>
      </w:r>
      <w:r w:rsidR="007C73B2" w:rsidRPr="00685967">
        <w:rPr>
          <w:rFonts w:ascii="Times New Roman" w:hAnsi="Times New Roman" w:cs="Times New Roman"/>
          <w:sz w:val="26"/>
          <w:szCs w:val="26"/>
        </w:rPr>
        <w:t>С.А. Степаненко</w:t>
      </w:r>
    </w:p>
    <w:p w:rsidR="00353ABE" w:rsidRPr="00685967" w:rsidRDefault="00353ABE" w:rsidP="00353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3ABE" w:rsidRPr="00685967" w:rsidRDefault="00F75738" w:rsidP="00F75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Присутствовали члены аукционной комиссии:</w:t>
      </w:r>
    </w:p>
    <w:p w:rsidR="00F75738" w:rsidRPr="00685967" w:rsidRDefault="007C73B2" w:rsidP="00F75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А.С</w:t>
      </w:r>
      <w:r w:rsidR="00F75738" w:rsidRPr="00685967">
        <w:rPr>
          <w:rFonts w:ascii="Times New Roman" w:hAnsi="Times New Roman" w:cs="Times New Roman"/>
          <w:sz w:val="26"/>
          <w:szCs w:val="26"/>
        </w:rPr>
        <w:t>. Смирнов</w:t>
      </w:r>
    </w:p>
    <w:p w:rsidR="00F75738" w:rsidRPr="00685967" w:rsidRDefault="00F75738" w:rsidP="00F75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Е.А. Соколенко</w:t>
      </w:r>
    </w:p>
    <w:p w:rsidR="00F75738" w:rsidRPr="00685967" w:rsidRDefault="00F75738" w:rsidP="00F75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Д.</w:t>
      </w:r>
      <w:r w:rsidR="007C73B2" w:rsidRPr="00685967">
        <w:rPr>
          <w:rFonts w:ascii="Times New Roman" w:hAnsi="Times New Roman" w:cs="Times New Roman"/>
          <w:sz w:val="26"/>
          <w:szCs w:val="26"/>
        </w:rPr>
        <w:t>А</w:t>
      </w:r>
      <w:r w:rsidRPr="00685967">
        <w:rPr>
          <w:rFonts w:ascii="Times New Roman" w:hAnsi="Times New Roman" w:cs="Times New Roman"/>
          <w:sz w:val="26"/>
          <w:szCs w:val="26"/>
        </w:rPr>
        <w:t>. Румянцев</w:t>
      </w:r>
    </w:p>
    <w:p w:rsidR="00F75738" w:rsidRPr="00685967" w:rsidRDefault="00F75738" w:rsidP="00406755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1.</w:t>
      </w:r>
      <w:r w:rsidR="00456ACE" w:rsidRPr="006859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5967"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 w:rsidR="001D673D" w:rsidRPr="00685967">
        <w:rPr>
          <w:rFonts w:ascii="Times New Roman" w:hAnsi="Times New Roman" w:cs="Times New Roman"/>
          <w:b/>
          <w:sz w:val="26"/>
          <w:szCs w:val="26"/>
        </w:rPr>
        <w:t xml:space="preserve"> в электронной</w:t>
      </w:r>
      <w:r w:rsidR="00456ACE" w:rsidRPr="00685967">
        <w:rPr>
          <w:rFonts w:ascii="Times New Roman" w:hAnsi="Times New Roman" w:cs="Times New Roman"/>
          <w:b/>
          <w:sz w:val="26"/>
          <w:szCs w:val="26"/>
        </w:rPr>
        <w:t xml:space="preserve"> форме</w:t>
      </w:r>
      <w:r w:rsidRPr="00685967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56ACE" w:rsidRPr="00685967">
        <w:rPr>
          <w:rFonts w:ascii="Times New Roman" w:hAnsi="Times New Roman" w:cs="Times New Roman"/>
          <w:sz w:val="26"/>
          <w:szCs w:val="26"/>
        </w:rPr>
        <w:t>Проведение аукциона на</w:t>
      </w:r>
      <w:r w:rsidR="00456ACE" w:rsidRPr="006859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56ACE" w:rsidRPr="00685967"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685967">
        <w:rPr>
          <w:rFonts w:ascii="Times New Roman" w:hAnsi="Times New Roman" w:cs="Times New Roman"/>
          <w:sz w:val="26"/>
          <w:szCs w:val="26"/>
        </w:rPr>
        <w:t>заключени</w:t>
      </w:r>
      <w:r w:rsidR="00456ACE" w:rsidRPr="00685967">
        <w:rPr>
          <w:rFonts w:ascii="Times New Roman" w:hAnsi="Times New Roman" w:cs="Times New Roman"/>
          <w:sz w:val="26"/>
          <w:szCs w:val="26"/>
        </w:rPr>
        <w:t>я</w:t>
      </w:r>
      <w:r w:rsidRPr="00685967">
        <w:rPr>
          <w:rFonts w:ascii="Times New Roman" w:hAnsi="Times New Roman" w:cs="Times New Roman"/>
          <w:sz w:val="26"/>
          <w:szCs w:val="26"/>
        </w:rPr>
        <w:t xml:space="preserve"> договора аренды лесного участка, находящегося в муниципальной собственности городского округа город-герой Волгоград</w:t>
      </w:r>
      <w:r w:rsidR="00456ACE" w:rsidRPr="00685967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Pr="00685967">
        <w:rPr>
          <w:rFonts w:ascii="Times New Roman" w:hAnsi="Times New Roman" w:cs="Times New Roman"/>
          <w:sz w:val="26"/>
          <w:szCs w:val="26"/>
        </w:rPr>
        <w:t>.</w:t>
      </w:r>
    </w:p>
    <w:p w:rsidR="00F75738" w:rsidRPr="00685967" w:rsidRDefault="00F75738" w:rsidP="004067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2.</w:t>
      </w:r>
      <w:r w:rsidR="00456ACE" w:rsidRPr="006859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5967">
        <w:rPr>
          <w:rFonts w:ascii="Times New Roman" w:hAnsi="Times New Roman" w:cs="Times New Roman"/>
          <w:b/>
          <w:sz w:val="26"/>
          <w:szCs w:val="26"/>
        </w:rPr>
        <w:t>Организатор аукциона:</w:t>
      </w:r>
      <w:r w:rsidRPr="00685967">
        <w:rPr>
          <w:rFonts w:ascii="Times New Roman" w:hAnsi="Times New Roman" w:cs="Times New Roman"/>
          <w:sz w:val="26"/>
          <w:szCs w:val="26"/>
        </w:rPr>
        <w:t xml:space="preserve"> департамент городского хозяйства администрации Волгограда, адрес: 400001, г. Волгоград,  ул. Ковровская,  д. 16А.</w:t>
      </w:r>
    </w:p>
    <w:p w:rsidR="001D673D" w:rsidRPr="00685967" w:rsidRDefault="00456ACE" w:rsidP="00406755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3.</w:t>
      </w:r>
      <w:r w:rsidR="001D673D" w:rsidRPr="00685967">
        <w:rPr>
          <w:rFonts w:ascii="Times New Roman" w:hAnsi="Times New Roman" w:cs="Times New Roman"/>
          <w:b/>
          <w:sz w:val="26"/>
          <w:szCs w:val="26"/>
        </w:rPr>
        <w:t xml:space="preserve"> Лоты аукциона</w:t>
      </w:r>
      <w:r w:rsidRPr="00685967">
        <w:rPr>
          <w:rFonts w:ascii="Times New Roman" w:hAnsi="Times New Roman" w:cs="Times New Roman"/>
          <w:b/>
          <w:sz w:val="26"/>
          <w:szCs w:val="26"/>
        </w:rPr>
        <w:t>:</w:t>
      </w:r>
    </w:p>
    <w:p w:rsidR="00456ACE" w:rsidRPr="00685967" w:rsidRDefault="00456ACE" w:rsidP="00406755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02" w:tblpY="1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2693"/>
        <w:gridCol w:w="2693"/>
      </w:tblGrid>
      <w:tr w:rsidR="00456ACE" w:rsidRPr="00685967" w:rsidTr="00456ACE">
        <w:trPr>
          <w:cantSplit/>
          <w:trHeight w:val="694"/>
        </w:trPr>
        <w:tc>
          <w:tcPr>
            <w:tcW w:w="817" w:type="dxa"/>
            <w:vAlign w:val="center"/>
          </w:tcPr>
          <w:p w:rsidR="00456ACE" w:rsidRPr="00685967" w:rsidRDefault="00456ACE" w:rsidP="00456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3686" w:type="dxa"/>
          </w:tcPr>
          <w:p w:rsidR="00456ACE" w:rsidRPr="00685967" w:rsidRDefault="00456ACE" w:rsidP="00406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ACE" w:rsidRPr="00685967" w:rsidRDefault="00456ACE" w:rsidP="00406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2693" w:type="dxa"/>
            <w:vAlign w:val="center"/>
          </w:tcPr>
          <w:p w:rsidR="00456ACE" w:rsidRPr="00685967" w:rsidRDefault="00456ACE" w:rsidP="00406755">
            <w:pPr>
              <w:ind w:left="-109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Начальная цена предмета аукциона, руб.</w:t>
            </w:r>
          </w:p>
        </w:tc>
        <w:tc>
          <w:tcPr>
            <w:tcW w:w="2693" w:type="dxa"/>
          </w:tcPr>
          <w:p w:rsidR="00456ACE" w:rsidRPr="00685967" w:rsidRDefault="00456ACE" w:rsidP="00406755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ACE" w:rsidRPr="00685967" w:rsidRDefault="00456ACE" w:rsidP="00406755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Статус лота</w:t>
            </w:r>
          </w:p>
        </w:tc>
      </w:tr>
      <w:tr w:rsidR="00456ACE" w:rsidRPr="00685967" w:rsidTr="00456ACE">
        <w:trPr>
          <w:cantSplit/>
          <w:trHeight w:val="1126"/>
        </w:trPr>
        <w:tc>
          <w:tcPr>
            <w:tcW w:w="817" w:type="dxa"/>
          </w:tcPr>
          <w:p w:rsidR="00456ACE" w:rsidRPr="00685967" w:rsidRDefault="00456ACE" w:rsidP="00406755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456ACE" w:rsidRPr="00685967" w:rsidRDefault="00456ACE" w:rsidP="004067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Право на заключения договора аренды лесного участка, находящегося в муниципальной собственности городского округа город-герой Волгоград для осуществления рекреационной деятельности</w:t>
            </w:r>
          </w:p>
        </w:tc>
        <w:tc>
          <w:tcPr>
            <w:tcW w:w="2693" w:type="dxa"/>
          </w:tcPr>
          <w:p w:rsidR="00456ACE" w:rsidRPr="00685967" w:rsidRDefault="00456ACE" w:rsidP="0040675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10584,0</w:t>
            </w:r>
          </w:p>
        </w:tc>
        <w:tc>
          <w:tcPr>
            <w:tcW w:w="2693" w:type="dxa"/>
          </w:tcPr>
          <w:p w:rsidR="00456ACE" w:rsidRPr="00685967" w:rsidRDefault="00456ACE" w:rsidP="00F05D93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состоялся / участник не допущен</w:t>
            </w:r>
            <w:proofErr w:type="gram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аукционе</w:t>
            </w:r>
          </w:p>
        </w:tc>
      </w:tr>
      <w:tr w:rsidR="00456ACE" w:rsidRPr="00685967" w:rsidTr="00456ACE">
        <w:trPr>
          <w:cantSplit/>
          <w:trHeight w:val="2200"/>
        </w:trPr>
        <w:tc>
          <w:tcPr>
            <w:tcW w:w="817" w:type="dxa"/>
          </w:tcPr>
          <w:p w:rsidR="00456ACE" w:rsidRPr="00685967" w:rsidRDefault="00456ACE" w:rsidP="00F05D9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456ACE" w:rsidRPr="00685967" w:rsidRDefault="00456ACE" w:rsidP="00F05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Право на заключения договора аренды лесного участка, находящегося в муниципальной собственности городского округа город-герой Волгоград для осуществления рекреационной деятельности</w:t>
            </w:r>
          </w:p>
        </w:tc>
        <w:tc>
          <w:tcPr>
            <w:tcW w:w="2693" w:type="dxa"/>
          </w:tcPr>
          <w:p w:rsidR="00456ACE" w:rsidRPr="00685967" w:rsidRDefault="00456ACE" w:rsidP="00F05D9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15876,0</w:t>
            </w:r>
          </w:p>
        </w:tc>
        <w:tc>
          <w:tcPr>
            <w:tcW w:w="2693" w:type="dxa"/>
          </w:tcPr>
          <w:p w:rsidR="00456ACE" w:rsidRPr="00685967" w:rsidRDefault="00456ACE" w:rsidP="00F05D93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состоялся / участник не допущен</w:t>
            </w:r>
            <w:proofErr w:type="gram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к участию в аукционе</w:t>
            </w:r>
          </w:p>
        </w:tc>
      </w:tr>
    </w:tbl>
    <w:p w:rsidR="00456ACE" w:rsidRPr="00685967" w:rsidRDefault="00456ACE" w:rsidP="0040675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D1B06" w:rsidRPr="00685967" w:rsidRDefault="00456ACE" w:rsidP="00406755">
      <w:pPr>
        <w:spacing w:after="0"/>
        <w:ind w:firstLine="720"/>
        <w:jc w:val="both"/>
        <w:rPr>
          <w:rFonts w:ascii="Times New Roman" w:hAnsi="Times New Roman"/>
          <w:color w:val="0000FF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4</w:t>
      </w:r>
      <w:r w:rsidR="00590591" w:rsidRPr="0068596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90591" w:rsidRPr="00685967">
        <w:rPr>
          <w:rFonts w:ascii="Times New Roman" w:hAnsi="Times New Roman" w:cs="Times New Roman"/>
          <w:sz w:val="26"/>
          <w:szCs w:val="26"/>
        </w:rPr>
        <w:t xml:space="preserve">Извещение о проведении аукциона </w:t>
      </w:r>
      <w:r w:rsidR="00BB7526" w:rsidRPr="00685967">
        <w:rPr>
          <w:rFonts w:ascii="Times New Roman" w:hAnsi="Times New Roman" w:cs="Times New Roman"/>
          <w:sz w:val="26"/>
          <w:szCs w:val="26"/>
        </w:rPr>
        <w:t>на</w:t>
      </w:r>
      <w:r w:rsidR="00BB7526" w:rsidRPr="006859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7526" w:rsidRPr="00685967">
        <w:rPr>
          <w:rFonts w:ascii="Times New Roman" w:hAnsi="Times New Roman" w:cs="Times New Roman"/>
          <w:sz w:val="26"/>
          <w:szCs w:val="26"/>
        </w:rPr>
        <w:t xml:space="preserve">право заключения договора аренды лесного участка, находящегося в муниципальной собственности городского округа </w:t>
      </w:r>
      <w:r w:rsidR="00BB7526" w:rsidRPr="00685967">
        <w:rPr>
          <w:rFonts w:ascii="Times New Roman" w:hAnsi="Times New Roman" w:cs="Times New Roman"/>
          <w:sz w:val="26"/>
          <w:szCs w:val="26"/>
        </w:rPr>
        <w:lastRenderedPageBreak/>
        <w:t xml:space="preserve">город-герой Волгоград в электронной форме </w:t>
      </w:r>
      <w:r w:rsidR="00590591" w:rsidRPr="00685967">
        <w:rPr>
          <w:rFonts w:ascii="Times New Roman" w:hAnsi="Times New Roman" w:cs="Times New Roman"/>
          <w:sz w:val="26"/>
          <w:szCs w:val="26"/>
        </w:rPr>
        <w:t xml:space="preserve">и документация об аукционе размещается на электронной площадке «РТС-тендер»: </w:t>
      </w:r>
      <w:hyperlink r:id="rId7" w:history="1">
        <w:r w:rsidR="00590591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www.rts-tender.ru</w:t>
        </w:r>
      </w:hyperlink>
      <w:r w:rsidR="00590591" w:rsidRPr="00685967">
        <w:rPr>
          <w:rFonts w:ascii="Times New Roman" w:hAnsi="Times New Roman" w:cs="Times New Roman"/>
          <w:sz w:val="26"/>
          <w:szCs w:val="26"/>
        </w:rPr>
        <w:t xml:space="preserve">  процедура </w:t>
      </w:r>
      <w:r w:rsidR="00E31144" w:rsidRPr="00685967">
        <w:rPr>
          <w:rFonts w:ascii="Times New Roman" w:hAnsi="Times New Roman" w:cs="Times New Roman"/>
          <w:sz w:val="26"/>
          <w:szCs w:val="26"/>
        </w:rPr>
        <w:t xml:space="preserve">№ </w:t>
      </w:r>
      <w:r w:rsidR="00590591" w:rsidRPr="00685967">
        <w:rPr>
          <w:rFonts w:ascii="Times New Roman" w:eastAsia="Times New Roman" w:hAnsi="Times New Roman" w:cs="Times New Roman"/>
          <w:color w:val="363636"/>
          <w:sz w:val="26"/>
          <w:szCs w:val="26"/>
        </w:rPr>
        <w:t>18114</w:t>
      </w:r>
      <w:r w:rsidR="00BB7526" w:rsidRPr="00685967">
        <w:rPr>
          <w:rFonts w:ascii="Times New Roman" w:eastAsia="Times New Roman" w:hAnsi="Times New Roman" w:cs="Times New Roman"/>
          <w:color w:val="363636"/>
          <w:sz w:val="26"/>
          <w:szCs w:val="26"/>
        </w:rPr>
        <w:t>,</w:t>
      </w:r>
      <w:r w:rsidR="00590591" w:rsidRPr="00685967">
        <w:rPr>
          <w:rFonts w:ascii="Times New Roman" w:eastAsia="Times New Roman" w:hAnsi="Times New Roman" w:cs="Times New Roman"/>
          <w:color w:val="363636"/>
          <w:sz w:val="26"/>
          <w:szCs w:val="26"/>
        </w:rPr>
        <w:t xml:space="preserve"> </w:t>
      </w:r>
      <w:r w:rsidR="00590591" w:rsidRPr="00685967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hyperlink r:id="rId8" w:history="1">
        <w:r w:rsidR="00590591" w:rsidRPr="00685967">
          <w:rPr>
            <w:rFonts w:ascii="Times New Roman" w:hAnsi="Times New Roman" w:cs="Times New Roman"/>
            <w:sz w:val="26"/>
            <w:szCs w:val="26"/>
          </w:rPr>
          <w:t>сайте</w:t>
        </w:r>
      </w:hyperlink>
      <w:r w:rsidR="00590591" w:rsidRPr="00685967">
        <w:rPr>
          <w:rFonts w:ascii="Times New Roman" w:hAnsi="Times New Roman" w:cs="Times New Roman"/>
          <w:sz w:val="26"/>
          <w:szCs w:val="26"/>
        </w:rPr>
        <w:t xml:space="preserve"> торгов </w:t>
      </w:r>
      <w:hyperlink r:id="rId9" w:history="1">
        <w:r w:rsidR="00590591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="00590591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590591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torgi</w:t>
        </w:r>
        <w:r w:rsidR="00590591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590591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gov</w:t>
        </w:r>
        <w:r w:rsidR="00590591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="00590591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</w:hyperlink>
      <w:r w:rsidR="004D1B06" w:rsidRPr="00685967">
        <w:rPr>
          <w:rFonts w:ascii="Times New Roman" w:hAnsi="Times New Roman" w:cs="Times New Roman"/>
          <w:sz w:val="26"/>
          <w:szCs w:val="26"/>
        </w:rPr>
        <w:t xml:space="preserve"> и </w:t>
      </w:r>
      <w:r w:rsidR="004D1B06" w:rsidRPr="00685967">
        <w:rPr>
          <w:rFonts w:ascii="Times New Roman" w:hAnsi="Times New Roman"/>
          <w:sz w:val="26"/>
          <w:szCs w:val="26"/>
        </w:rPr>
        <w:t xml:space="preserve">официальном сайте администрации Волгограда </w:t>
      </w:r>
      <w:r w:rsidR="004D1B06" w:rsidRPr="00685967">
        <w:rPr>
          <w:rStyle w:val="b-serp-urlitem1"/>
          <w:rFonts w:ascii="Times New Roman" w:hAnsi="Times New Roman"/>
          <w:color w:val="0000FF"/>
          <w:sz w:val="26"/>
          <w:szCs w:val="26"/>
        </w:rPr>
        <w:t xml:space="preserve"> </w:t>
      </w:r>
      <w:hyperlink r:id="rId10" w:history="1">
        <w:r w:rsidR="004D1B06" w:rsidRPr="00685967">
          <w:rPr>
            <w:rStyle w:val="a6"/>
            <w:rFonts w:ascii="Times New Roman" w:hAnsi="Times New Roman"/>
            <w:sz w:val="26"/>
            <w:szCs w:val="26"/>
          </w:rPr>
          <w:t>www.</w:t>
        </w:r>
        <w:r w:rsidR="004D1B06" w:rsidRPr="00685967">
          <w:rPr>
            <w:rStyle w:val="a6"/>
            <w:rFonts w:ascii="Times New Roman" w:hAnsi="Times New Roman"/>
            <w:sz w:val="26"/>
            <w:szCs w:val="26"/>
            <w:lang w:val="en-US"/>
          </w:rPr>
          <w:t>volgadmin</w:t>
        </w:r>
        <w:r w:rsidR="004D1B06" w:rsidRPr="00685967">
          <w:rPr>
            <w:rStyle w:val="a6"/>
            <w:rFonts w:ascii="Times New Roman" w:hAnsi="Times New Roman"/>
            <w:sz w:val="26"/>
            <w:szCs w:val="26"/>
          </w:rPr>
          <w:t>.r</w:t>
        </w:r>
        <w:r w:rsidR="004D1B06" w:rsidRPr="00685967">
          <w:rPr>
            <w:rStyle w:val="a6"/>
            <w:rFonts w:ascii="Times New Roman" w:hAnsi="Times New Roman"/>
            <w:sz w:val="26"/>
            <w:szCs w:val="26"/>
            <w:lang w:val="en-US"/>
          </w:rPr>
          <w:t>u</w:t>
        </w:r>
      </w:hyperlink>
      <w:r w:rsidR="004D1B06" w:rsidRPr="00685967">
        <w:rPr>
          <w:rFonts w:ascii="Times New Roman" w:hAnsi="Times New Roman"/>
          <w:color w:val="0000FF"/>
          <w:sz w:val="26"/>
          <w:szCs w:val="26"/>
        </w:rPr>
        <w:t xml:space="preserve">; </w:t>
      </w:r>
      <w:proofErr w:type="gramEnd"/>
    </w:p>
    <w:p w:rsidR="00353ABE" w:rsidRPr="00685967" w:rsidRDefault="00685967" w:rsidP="0040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5</w:t>
      </w:r>
      <w:r w:rsidR="00590591" w:rsidRPr="0068596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90591" w:rsidRPr="00685967">
        <w:rPr>
          <w:rFonts w:ascii="Times New Roman" w:hAnsi="Times New Roman" w:cs="Times New Roman"/>
          <w:sz w:val="26"/>
          <w:szCs w:val="26"/>
        </w:rPr>
        <w:t>Согласно протокол</w:t>
      </w:r>
      <w:r w:rsidR="00BB7526" w:rsidRPr="00685967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590591" w:rsidRPr="00685967">
        <w:rPr>
          <w:rFonts w:ascii="Times New Roman" w:hAnsi="Times New Roman" w:cs="Times New Roman"/>
          <w:sz w:val="26"/>
          <w:szCs w:val="26"/>
        </w:rPr>
        <w:t xml:space="preserve"> заседания аукционной комиссии </w:t>
      </w:r>
      <w:r w:rsidRPr="00685967">
        <w:rPr>
          <w:rFonts w:ascii="Times New Roman" w:hAnsi="Times New Roman" w:cs="Times New Roman"/>
          <w:sz w:val="26"/>
          <w:szCs w:val="26"/>
        </w:rPr>
        <w:t xml:space="preserve">от 03.10.2019  </w:t>
      </w:r>
      <w:r w:rsidR="00590591" w:rsidRPr="00685967">
        <w:rPr>
          <w:rFonts w:ascii="Times New Roman" w:hAnsi="Times New Roman" w:cs="Times New Roman"/>
          <w:sz w:val="26"/>
          <w:szCs w:val="26"/>
        </w:rPr>
        <w:t>по признанию заявителей участниками аукциона на право заключени</w:t>
      </w:r>
      <w:r w:rsidR="00721CE5" w:rsidRPr="00685967">
        <w:rPr>
          <w:rFonts w:ascii="Times New Roman" w:hAnsi="Times New Roman" w:cs="Times New Roman"/>
          <w:sz w:val="26"/>
          <w:szCs w:val="26"/>
        </w:rPr>
        <w:t>я</w:t>
      </w:r>
      <w:r w:rsidR="00590591" w:rsidRPr="00685967">
        <w:rPr>
          <w:rFonts w:ascii="Times New Roman" w:hAnsi="Times New Roman" w:cs="Times New Roman"/>
          <w:sz w:val="26"/>
          <w:szCs w:val="26"/>
        </w:rPr>
        <w:t xml:space="preserve"> договора аренды лесного участка, находящегося в муниципальной собственности городского округа город-герой Волгоград </w:t>
      </w:r>
      <w:r w:rsidR="00BB7526" w:rsidRPr="00685967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590591" w:rsidRPr="00685967">
        <w:rPr>
          <w:rFonts w:ascii="Times New Roman" w:hAnsi="Times New Roman" w:cs="Times New Roman"/>
          <w:sz w:val="26"/>
          <w:szCs w:val="26"/>
        </w:rPr>
        <w:t xml:space="preserve">поданы </w:t>
      </w:r>
      <w:r w:rsidR="00BB7526" w:rsidRPr="00685967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590591" w:rsidRPr="00685967">
        <w:rPr>
          <w:rFonts w:ascii="Times New Roman" w:hAnsi="Times New Roman" w:cs="Times New Roman"/>
          <w:sz w:val="26"/>
          <w:szCs w:val="26"/>
        </w:rPr>
        <w:t>заявки:</w:t>
      </w:r>
    </w:p>
    <w:p w:rsidR="00353ABE" w:rsidRPr="00685967" w:rsidRDefault="00353ABE" w:rsidP="00353A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-102" w:tblpY="1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3260"/>
      </w:tblGrid>
      <w:tr w:rsidR="007C73B2" w:rsidRPr="00685967" w:rsidTr="007C73B2">
        <w:trPr>
          <w:cantSplit/>
          <w:trHeight w:val="1968"/>
        </w:trPr>
        <w:tc>
          <w:tcPr>
            <w:tcW w:w="817" w:type="dxa"/>
            <w:vAlign w:val="center"/>
          </w:tcPr>
          <w:p w:rsidR="007C73B2" w:rsidRPr="00685967" w:rsidRDefault="007C73B2" w:rsidP="00BB7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2693" w:type="dxa"/>
          </w:tcPr>
          <w:p w:rsidR="007C73B2" w:rsidRPr="00685967" w:rsidRDefault="007C73B2" w:rsidP="00BB7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3B2" w:rsidRPr="00685967" w:rsidRDefault="007C73B2" w:rsidP="00BB7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2977" w:type="dxa"/>
          </w:tcPr>
          <w:p w:rsidR="007C73B2" w:rsidRPr="00685967" w:rsidRDefault="007C73B2" w:rsidP="00BB7526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73B2" w:rsidRPr="00685967" w:rsidRDefault="007C73B2" w:rsidP="00BB7526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Наименование  участника</w:t>
            </w:r>
          </w:p>
        </w:tc>
        <w:tc>
          <w:tcPr>
            <w:tcW w:w="3260" w:type="dxa"/>
            <w:vAlign w:val="center"/>
          </w:tcPr>
          <w:p w:rsidR="007C73B2" w:rsidRPr="00685967" w:rsidRDefault="007C73B2" w:rsidP="00BB7526">
            <w:pPr>
              <w:ind w:left="-107" w:right="-107" w:hang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Адрес регистрации/почтовый адрес</w:t>
            </w:r>
          </w:p>
        </w:tc>
      </w:tr>
      <w:tr w:rsidR="007C73B2" w:rsidRPr="00685967" w:rsidTr="007C73B2">
        <w:trPr>
          <w:cantSplit/>
          <w:trHeight w:val="1126"/>
        </w:trPr>
        <w:tc>
          <w:tcPr>
            <w:tcW w:w="817" w:type="dxa"/>
          </w:tcPr>
          <w:p w:rsidR="007C73B2" w:rsidRPr="00685967" w:rsidRDefault="007C73B2" w:rsidP="00BB752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7C73B2" w:rsidRPr="00685967" w:rsidRDefault="007C73B2" w:rsidP="00BB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Право на заключения договора аренды лесного участка, находящегося в муниципальной собственности городского округа город-герой Волгоград для осуществления рекреационной деятельности</w:t>
            </w:r>
          </w:p>
        </w:tc>
        <w:tc>
          <w:tcPr>
            <w:tcW w:w="2977" w:type="dxa"/>
          </w:tcPr>
          <w:p w:rsidR="007C73B2" w:rsidRPr="00685967" w:rsidRDefault="007C73B2" w:rsidP="00BB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Елян Аничка Эмильевна                       (ИП Елян А.Э.)</w:t>
            </w:r>
          </w:p>
        </w:tc>
        <w:tc>
          <w:tcPr>
            <w:tcW w:w="3260" w:type="dxa"/>
          </w:tcPr>
          <w:p w:rsidR="007C73B2" w:rsidRPr="00685967" w:rsidRDefault="007C73B2" w:rsidP="00BB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400010, Российская Федерация, Волгоградская обл., г. Волгоград, </w:t>
            </w:r>
            <w:proofErr w:type="spell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Качинцев</w:t>
            </w:r>
            <w:proofErr w:type="spell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, 86</w:t>
            </w:r>
            <w:proofErr w:type="gram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</w:tr>
      <w:tr w:rsidR="007C73B2" w:rsidRPr="00685967" w:rsidTr="007C73B2">
        <w:trPr>
          <w:cantSplit/>
          <w:trHeight w:val="1126"/>
        </w:trPr>
        <w:tc>
          <w:tcPr>
            <w:tcW w:w="817" w:type="dxa"/>
          </w:tcPr>
          <w:p w:rsidR="007C73B2" w:rsidRPr="00685967" w:rsidRDefault="007C73B2" w:rsidP="00BB7526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C73B2" w:rsidRPr="00685967" w:rsidRDefault="007C73B2" w:rsidP="00BB75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Право на заключения договора аренды лесного участка, находящегося в муниципальной собственности городского округа город-герой Волгоград для осуществления рекреационной деятельности</w:t>
            </w:r>
          </w:p>
        </w:tc>
        <w:tc>
          <w:tcPr>
            <w:tcW w:w="2977" w:type="dxa"/>
          </w:tcPr>
          <w:p w:rsidR="007C73B2" w:rsidRPr="00685967" w:rsidRDefault="007C73B2" w:rsidP="00685967">
            <w:pPr>
              <w:tabs>
                <w:tab w:val="left" w:pos="17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Манукян</w:t>
            </w:r>
            <w:proofErr w:type="spell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Шушан</w:t>
            </w:r>
            <w:proofErr w:type="spell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Самвеловн</w:t>
            </w:r>
            <w:r w:rsidR="006859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3260" w:type="dxa"/>
          </w:tcPr>
          <w:p w:rsidR="007C73B2" w:rsidRPr="00685967" w:rsidRDefault="007C73B2" w:rsidP="00BB7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404130, г. Волжский, СНТ «Здоровье химика», ул.52,д.10</w:t>
            </w:r>
          </w:p>
        </w:tc>
      </w:tr>
    </w:tbl>
    <w:p w:rsidR="007C73B2" w:rsidRPr="00685967" w:rsidRDefault="007C73B2" w:rsidP="00721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3ABE" w:rsidRPr="00685967" w:rsidRDefault="007C73B2" w:rsidP="00721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ab/>
      </w:r>
      <w:r w:rsidR="00685967" w:rsidRPr="00685967">
        <w:rPr>
          <w:rFonts w:ascii="Times New Roman" w:hAnsi="Times New Roman" w:cs="Times New Roman"/>
          <w:sz w:val="26"/>
          <w:szCs w:val="26"/>
        </w:rPr>
        <w:t>6</w:t>
      </w:r>
      <w:r w:rsidR="00721CE5" w:rsidRPr="00685967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заявок на участие </w:t>
      </w:r>
      <w:r w:rsidR="00BB7526" w:rsidRPr="00685967">
        <w:rPr>
          <w:rFonts w:ascii="Times New Roman" w:hAnsi="Times New Roman" w:cs="Times New Roman"/>
          <w:sz w:val="26"/>
          <w:szCs w:val="26"/>
        </w:rPr>
        <w:t xml:space="preserve">в </w:t>
      </w:r>
      <w:r w:rsidR="00721CE5" w:rsidRPr="00685967">
        <w:rPr>
          <w:rFonts w:ascii="Times New Roman" w:hAnsi="Times New Roman" w:cs="Times New Roman"/>
          <w:sz w:val="26"/>
          <w:szCs w:val="26"/>
        </w:rPr>
        <w:t>аукционе на право заключения договора аренды лесного участка, находящегося в муниципальной собственности городского округа город-герой Волгоград в  электронной форме принят</w:t>
      </w:r>
      <w:r w:rsidRPr="00685967">
        <w:rPr>
          <w:rFonts w:ascii="Times New Roman" w:hAnsi="Times New Roman" w:cs="Times New Roman"/>
          <w:sz w:val="26"/>
          <w:szCs w:val="26"/>
        </w:rPr>
        <w:t>о</w:t>
      </w:r>
      <w:r w:rsidR="00721CE5" w:rsidRPr="00685967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Pr="00685967">
        <w:rPr>
          <w:rFonts w:ascii="Times New Roman" w:hAnsi="Times New Roman" w:cs="Times New Roman"/>
          <w:sz w:val="26"/>
          <w:szCs w:val="26"/>
        </w:rPr>
        <w:t>е</w:t>
      </w:r>
      <w:r w:rsidR="00721CE5" w:rsidRPr="00685967">
        <w:rPr>
          <w:rFonts w:ascii="Times New Roman" w:hAnsi="Times New Roman" w:cs="Times New Roman"/>
          <w:sz w:val="26"/>
          <w:szCs w:val="26"/>
        </w:rPr>
        <w:t>е решени</w:t>
      </w:r>
      <w:r w:rsidRPr="00685967">
        <w:rPr>
          <w:rFonts w:ascii="Times New Roman" w:hAnsi="Times New Roman" w:cs="Times New Roman"/>
          <w:sz w:val="26"/>
          <w:szCs w:val="26"/>
        </w:rPr>
        <w:t>е</w:t>
      </w:r>
      <w:r w:rsidR="00721CE5" w:rsidRPr="00685967">
        <w:rPr>
          <w:rFonts w:ascii="Times New Roman" w:hAnsi="Times New Roman" w:cs="Times New Roman"/>
          <w:sz w:val="26"/>
          <w:szCs w:val="26"/>
        </w:rPr>
        <w:t>.</w:t>
      </w:r>
    </w:p>
    <w:p w:rsidR="00721CE5" w:rsidRPr="00685967" w:rsidRDefault="00BB7526" w:rsidP="00721C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85967" w:rsidRPr="00685967">
        <w:rPr>
          <w:rFonts w:ascii="Times New Roman" w:hAnsi="Times New Roman" w:cs="Times New Roman"/>
          <w:sz w:val="26"/>
          <w:szCs w:val="26"/>
        </w:rPr>
        <w:t>6</w:t>
      </w:r>
      <w:r w:rsidR="00721CE5" w:rsidRPr="00685967">
        <w:rPr>
          <w:rFonts w:ascii="Times New Roman" w:hAnsi="Times New Roman" w:cs="Times New Roman"/>
          <w:sz w:val="26"/>
          <w:szCs w:val="26"/>
        </w:rPr>
        <w:t xml:space="preserve">.1. Отказать в допуске к участию в </w:t>
      </w:r>
      <w:r w:rsidRPr="00685967">
        <w:rPr>
          <w:rFonts w:ascii="Times New Roman" w:hAnsi="Times New Roman" w:cs="Times New Roman"/>
          <w:sz w:val="26"/>
          <w:szCs w:val="26"/>
        </w:rPr>
        <w:t>аукционе</w:t>
      </w:r>
      <w:r w:rsidR="00721CE5" w:rsidRPr="00685967">
        <w:rPr>
          <w:rFonts w:ascii="Times New Roman" w:hAnsi="Times New Roman" w:cs="Times New Roman"/>
          <w:sz w:val="26"/>
          <w:szCs w:val="26"/>
        </w:rPr>
        <w:t xml:space="preserve"> </w:t>
      </w:r>
      <w:r w:rsidRPr="00685967">
        <w:rPr>
          <w:rFonts w:ascii="Times New Roman" w:hAnsi="Times New Roman" w:cs="Times New Roman"/>
          <w:sz w:val="26"/>
          <w:szCs w:val="26"/>
        </w:rPr>
        <w:t>на право заключения договора аренды лесного участка, находящегося в муниципальной собственности городского округа город-герой Волгоград в  электронной форме</w:t>
      </w:r>
      <w:r w:rsidR="00685967">
        <w:rPr>
          <w:rFonts w:ascii="Times New Roman" w:hAnsi="Times New Roman" w:cs="Times New Roman"/>
          <w:sz w:val="26"/>
          <w:szCs w:val="26"/>
        </w:rPr>
        <w:t xml:space="preserve"> следующим участникам</w:t>
      </w:r>
      <w:r w:rsidR="00721CE5" w:rsidRPr="0068596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0591" w:rsidRPr="00685967" w:rsidRDefault="00590591" w:rsidP="00BA4F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-561" w:tblpY="15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1559"/>
        <w:gridCol w:w="1701"/>
        <w:gridCol w:w="2018"/>
      </w:tblGrid>
      <w:tr w:rsidR="00F707BB" w:rsidRPr="00685967" w:rsidTr="00D45B68">
        <w:trPr>
          <w:cantSplit/>
          <w:trHeight w:val="983"/>
        </w:trPr>
        <w:tc>
          <w:tcPr>
            <w:tcW w:w="675" w:type="dxa"/>
            <w:vAlign w:val="center"/>
          </w:tcPr>
          <w:p w:rsidR="00F707BB" w:rsidRPr="00685967" w:rsidRDefault="00F707BB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№ лота</w:t>
            </w:r>
          </w:p>
        </w:tc>
        <w:tc>
          <w:tcPr>
            <w:tcW w:w="2268" w:type="dxa"/>
          </w:tcPr>
          <w:p w:rsidR="00BB7526" w:rsidRPr="00685967" w:rsidRDefault="00BB7526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7BB" w:rsidRPr="00685967" w:rsidRDefault="00F707BB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Наименование лота</w:t>
            </w:r>
          </w:p>
        </w:tc>
        <w:tc>
          <w:tcPr>
            <w:tcW w:w="2127" w:type="dxa"/>
          </w:tcPr>
          <w:p w:rsidR="00BB7526" w:rsidRPr="00685967" w:rsidRDefault="00BB7526" w:rsidP="00D45B68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7BB" w:rsidRPr="00685967" w:rsidRDefault="00F707BB" w:rsidP="00D45B68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Наименование  участника</w:t>
            </w:r>
          </w:p>
        </w:tc>
        <w:tc>
          <w:tcPr>
            <w:tcW w:w="1559" w:type="dxa"/>
          </w:tcPr>
          <w:p w:rsidR="00F707BB" w:rsidRPr="00685967" w:rsidRDefault="00F707BB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Входящий номер заявки на лот</w:t>
            </w:r>
          </w:p>
        </w:tc>
        <w:tc>
          <w:tcPr>
            <w:tcW w:w="1701" w:type="dxa"/>
            <w:vAlign w:val="center"/>
          </w:tcPr>
          <w:p w:rsidR="00F707BB" w:rsidRPr="00685967" w:rsidRDefault="00F707BB" w:rsidP="00D45B68">
            <w:pPr>
              <w:ind w:left="-109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Дата и время публикации заявки</w:t>
            </w:r>
          </w:p>
        </w:tc>
        <w:tc>
          <w:tcPr>
            <w:tcW w:w="2018" w:type="dxa"/>
          </w:tcPr>
          <w:p w:rsidR="00F707BB" w:rsidRPr="00685967" w:rsidRDefault="00F707BB" w:rsidP="00D45B68">
            <w:pPr>
              <w:ind w:left="-109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Обоснование принятого решения</w:t>
            </w:r>
          </w:p>
        </w:tc>
      </w:tr>
      <w:tr w:rsidR="00F707BB" w:rsidRPr="00685967" w:rsidTr="00D45B68">
        <w:trPr>
          <w:cantSplit/>
          <w:trHeight w:val="1126"/>
        </w:trPr>
        <w:tc>
          <w:tcPr>
            <w:tcW w:w="675" w:type="dxa"/>
          </w:tcPr>
          <w:p w:rsidR="00F707BB" w:rsidRPr="00685967" w:rsidRDefault="00711DB4" w:rsidP="00D45B6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B7526"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07BB" w:rsidRPr="0068596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F707BB" w:rsidRPr="00685967" w:rsidRDefault="00BB7526" w:rsidP="007C7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11DB4" w:rsidRPr="00685967">
              <w:rPr>
                <w:rFonts w:ascii="Times New Roman" w:hAnsi="Times New Roman" w:cs="Times New Roman"/>
                <w:sz w:val="26"/>
                <w:szCs w:val="26"/>
              </w:rPr>
              <w:t>раво на заключени</w:t>
            </w:r>
            <w:r w:rsidR="007C73B2" w:rsidRPr="0068596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11DB4"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аренды лесного участка, находящегося в муниципальной собственности городского округа город-герой Волгоград для осуществления рекреационной деятельности</w:t>
            </w:r>
          </w:p>
        </w:tc>
        <w:tc>
          <w:tcPr>
            <w:tcW w:w="2127" w:type="dxa"/>
          </w:tcPr>
          <w:p w:rsidR="00F707BB" w:rsidRPr="00685967" w:rsidRDefault="00F707BB" w:rsidP="00D45B6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Елян Аничка Эмильевна (ИП Елян А.Э.)</w:t>
            </w:r>
          </w:p>
        </w:tc>
        <w:tc>
          <w:tcPr>
            <w:tcW w:w="1559" w:type="dxa"/>
          </w:tcPr>
          <w:p w:rsidR="00F707BB" w:rsidRPr="00685967" w:rsidRDefault="00F707BB" w:rsidP="00D45B6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19233/28112</w:t>
            </w:r>
          </w:p>
          <w:p w:rsidR="00F707BB" w:rsidRPr="00685967" w:rsidRDefault="00F707BB" w:rsidP="00D45B6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707BB" w:rsidRPr="00685967" w:rsidRDefault="00F707BB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01.10.2019 в 12.10 (время </w:t>
            </w:r>
            <w:proofErr w:type="gram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707BB" w:rsidRPr="00685967" w:rsidRDefault="00F707BB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F707BB" w:rsidRPr="00685967" w:rsidRDefault="00711DB4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Не соответствие</w:t>
            </w:r>
            <w:proofErr w:type="gram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представленной заявк</w:t>
            </w:r>
            <w:r w:rsidR="00DD7DE0" w:rsidRPr="0068596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требованиям </w:t>
            </w:r>
          </w:p>
        </w:tc>
      </w:tr>
      <w:tr w:rsidR="00711DB4" w:rsidRPr="00685967" w:rsidTr="00D45B68">
        <w:trPr>
          <w:cantSplit/>
          <w:trHeight w:val="1126"/>
        </w:trPr>
        <w:tc>
          <w:tcPr>
            <w:tcW w:w="675" w:type="dxa"/>
          </w:tcPr>
          <w:p w:rsidR="00711DB4" w:rsidRPr="00685967" w:rsidRDefault="00711DB4" w:rsidP="00D45B6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B7526"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711DB4" w:rsidRPr="00685967" w:rsidRDefault="007C73B2" w:rsidP="007C73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11DB4" w:rsidRPr="00685967">
              <w:rPr>
                <w:rFonts w:ascii="Times New Roman" w:hAnsi="Times New Roman" w:cs="Times New Roman"/>
                <w:sz w:val="26"/>
                <w:szCs w:val="26"/>
              </w:rPr>
              <w:t>раво  на  заключени</w:t>
            </w: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711DB4" w:rsidRPr="00685967">
              <w:rPr>
                <w:rFonts w:ascii="Times New Roman" w:hAnsi="Times New Roman" w:cs="Times New Roman"/>
                <w:sz w:val="26"/>
                <w:szCs w:val="26"/>
              </w:rPr>
              <w:t>договора аренды лесного участка, находящегося в муниципальной собственности городского округа город-герой Волгоград для осуществления рекреационной деятельности</w:t>
            </w:r>
          </w:p>
        </w:tc>
        <w:tc>
          <w:tcPr>
            <w:tcW w:w="2127" w:type="dxa"/>
          </w:tcPr>
          <w:p w:rsidR="00711DB4" w:rsidRPr="00685967" w:rsidRDefault="00711DB4" w:rsidP="00685967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Манукян</w:t>
            </w:r>
            <w:proofErr w:type="spell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Шушан</w:t>
            </w:r>
            <w:proofErr w:type="spell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Самвеловн</w:t>
            </w:r>
            <w:r w:rsidR="0068596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1559" w:type="dxa"/>
          </w:tcPr>
          <w:p w:rsidR="00711DB4" w:rsidRPr="00685967" w:rsidRDefault="00711DB4" w:rsidP="00D45B68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sz w:val="26"/>
                <w:szCs w:val="26"/>
              </w:rPr>
              <w:t>18737/27519</w:t>
            </w:r>
          </w:p>
        </w:tc>
        <w:tc>
          <w:tcPr>
            <w:tcW w:w="1701" w:type="dxa"/>
          </w:tcPr>
          <w:p w:rsidR="00711DB4" w:rsidRPr="00685967" w:rsidRDefault="00711DB4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30.09.2019 13:15 (время </w:t>
            </w:r>
            <w:proofErr w:type="gram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11DB4" w:rsidRPr="00685967" w:rsidRDefault="00711DB4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18" w:type="dxa"/>
          </w:tcPr>
          <w:p w:rsidR="00711DB4" w:rsidRPr="00685967" w:rsidRDefault="007C73B2" w:rsidP="00D45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711DB4" w:rsidRPr="00685967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  <w:proofErr w:type="gramEnd"/>
            <w:r w:rsidR="00711DB4"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представленной заявк</w:t>
            </w:r>
            <w:r w:rsidR="00DD7DE0" w:rsidRPr="0068596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установленным требованиям (</w:t>
            </w:r>
            <w:r w:rsidR="00711DB4" w:rsidRPr="00685967">
              <w:rPr>
                <w:rFonts w:ascii="Times New Roman" w:hAnsi="Times New Roman" w:cs="Times New Roman"/>
                <w:sz w:val="26"/>
                <w:szCs w:val="26"/>
              </w:rPr>
              <w:t xml:space="preserve">не верно указана дата проведения аукциона) </w:t>
            </w:r>
          </w:p>
        </w:tc>
      </w:tr>
    </w:tbl>
    <w:p w:rsidR="00685967" w:rsidRPr="00685967" w:rsidRDefault="00685967" w:rsidP="004D1B0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D7DE0" w:rsidRPr="00685967" w:rsidRDefault="00685967" w:rsidP="004D1B0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7</w:t>
      </w:r>
      <w:r w:rsidR="00BA4FDF" w:rsidRPr="0068596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A4FDF" w:rsidRPr="00685967">
        <w:rPr>
          <w:rFonts w:ascii="Times New Roman" w:hAnsi="Times New Roman" w:cs="Times New Roman"/>
          <w:sz w:val="26"/>
          <w:szCs w:val="26"/>
        </w:rPr>
        <w:t>В соответствии с</w:t>
      </w:r>
      <w:r w:rsidR="00DD7DE0" w:rsidRPr="00685967">
        <w:rPr>
          <w:rFonts w:ascii="Times New Roman" w:hAnsi="Times New Roman" w:cs="Times New Roman"/>
          <w:sz w:val="26"/>
          <w:szCs w:val="26"/>
        </w:rPr>
        <w:t xml:space="preserve"> пунктом</w:t>
      </w:r>
      <w:r w:rsidR="00F05D93" w:rsidRPr="00685967">
        <w:rPr>
          <w:rFonts w:ascii="Times New Roman" w:hAnsi="Times New Roman" w:cs="Times New Roman"/>
          <w:sz w:val="26"/>
          <w:szCs w:val="26"/>
        </w:rPr>
        <w:t xml:space="preserve"> </w:t>
      </w:r>
      <w:r w:rsidR="00DD7DE0" w:rsidRPr="00685967">
        <w:rPr>
          <w:rFonts w:ascii="Times New Roman" w:hAnsi="Times New Roman" w:cs="Times New Roman"/>
          <w:sz w:val="26"/>
          <w:szCs w:val="26"/>
        </w:rPr>
        <w:t xml:space="preserve">1 части 18  статьи 78  </w:t>
      </w:r>
      <w:r w:rsidR="00BA4FDF" w:rsidRPr="00685967">
        <w:rPr>
          <w:rFonts w:ascii="Times New Roman" w:hAnsi="Times New Roman" w:cs="Times New Roman"/>
          <w:sz w:val="26"/>
          <w:szCs w:val="26"/>
        </w:rPr>
        <w:t>Лесного кодекса Российской Федерации</w:t>
      </w:r>
      <w:r w:rsidR="00DD7DE0" w:rsidRPr="00685967">
        <w:rPr>
          <w:rFonts w:ascii="Times New Roman" w:hAnsi="Times New Roman" w:cs="Times New Roman"/>
          <w:sz w:val="26"/>
          <w:szCs w:val="26"/>
        </w:rPr>
        <w:t xml:space="preserve">, участникам аукциона </w:t>
      </w:r>
      <w:r w:rsidRPr="00685967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аренды лесного участка, находящегося в муниципальной собственности городского округа город-герой Волгоград в электронной форме </w:t>
      </w:r>
      <w:r w:rsidR="00DD7DE0" w:rsidRPr="00685967">
        <w:rPr>
          <w:rFonts w:ascii="Times New Roman" w:hAnsi="Times New Roman" w:cs="Times New Roman"/>
          <w:sz w:val="26"/>
          <w:szCs w:val="26"/>
        </w:rPr>
        <w:t xml:space="preserve">отказано в допуске к участию в аукционе  на право заключения договора аренды лесного участка, находящегося в муниципальной собственности городского округа город-герой Волгоград </w:t>
      </w:r>
      <w:r w:rsidR="00BB7526" w:rsidRPr="00685967">
        <w:rPr>
          <w:rFonts w:ascii="Times New Roman" w:hAnsi="Times New Roman" w:cs="Times New Roman"/>
          <w:sz w:val="26"/>
          <w:szCs w:val="26"/>
        </w:rPr>
        <w:t xml:space="preserve">в электронной форме </w:t>
      </w:r>
      <w:r w:rsidR="00DD7DE0" w:rsidRPr="00685967">
        <w:rPr>
          <w:rFonts w:ascii="Times New Roman" w:hAnsi="Times New Roman" w:cs="Times New Roman"/>
          <w:sz w:val="26"/>
          <w:szCs w:val="26"/>
        </w:rPr>
        <w:t>по лоту</w:t>
      </w:r>
      <w:proofErr w:type="gramEnd"/>
      <w:r w:rsidR="00DD7DE0" w:rsidRPr="00685967">
        <w:rPr>
          <w:rFonts w:ascii="Times New Roman" w:hAnsi="Times New Roman" w:cs="Times New Roman"/>
          <w:sz w:val="26"/>
          <w:szCs w:val="26"/>
        </w:rPr>
        <w:t xml:space="preserve"> № 1 и по лоту № 2  по причине не соответствия представленн</w:t>
      </w:r>
      <w:r w:rsidR="00BB7526" w:rsidRPr="00685967">
        <w:rPr>
          <w:rFonts w:ascii="Times New Roman" w:hAnsi="Times New Roman" w:cs="Times New Roman"/>
          <w:sz w:val="26"/>
          <w:szCs w:val="26"/>
        </w:rPr>
        <w:t>ых</w:t>
      </w:r>
      <w:r w:rsidR="00DD7DE0" w:rsidRPr="00685967">
        <w:rPr>
          <w:rFonts w:ascii="Times New Roman" w:hAnsi="Times New Roman" w:cs="Times New Roman"/>
          <w:sz w:val="26"/>
          <w:szCs w:val="26"/>
        </w:rPr>
        <w:t xml:space="preserve"> заяв</w:t>
      </w:r>
      <w:r w:rsidR="00BB7526" w:rsidRPr="00685967">
        <w:rPr>
          <w:rFonts w:ascii="Times New Roman" w:hAnsi="Times New Roman" w:cs="Times New Roman"/>
          <w:sz w:val="26"/>
          <w:szCs w:val="26"/>
        </w:rPr>
        <w:t>ок</w:t>
      </w:r>
      <w:r w:rsidR="00DD7DE0" w:rsidRPr="00685967">
        <w:rPr>
          <w:rFonts w:ascii="Times New Roman" w:hAnsi="Times New Roman" w:cs="Times New Roman"/>
          <w:sz w:val="26"/>
          <w:szCs w:val="26"/>
        </w:rPr>
        <w:t xml:space="preserve"> </w:t>
      </w:r>
      <w:r w:rsidR="00DD7DE0" w:rsidRPr="00685967">
        <w:rPr>
          <w:rFonts w:ascii="Times New Roman" w:hAnsi="Times New Roman" w:cs="Times New Roman"/>
          <w:sz w:val="26"/>
          <w:szCs w:val="26"/>
        </w:rPr>
        <w:lastRenderedPageBreak/>
        <w:t>установленным требованиям аукционной документации,</w:t>
      </w:r>
      <w:r w:rsidR="00DD7DE0" w:rsidRPr="00685967">
        <w:rPr>
          <w:rFonts w:ascii="Times New Roman" w:hAnsi="Times New Roman"/>
          <w:sz w:val="26"/>
          <w:szCs w:val="26"/>
        </w:rPr>
        <w:t xml:space="preserve"> размещенной </w:t>
      </w:r>
      <w:r w:rsidR="00DD7DE0" w:rsidRPr="00685967">
        <w:rPr>
          <w:rFonts w:ascii="Times New Roman" w:hAnsi="Times New Roman" w:cs="Times New Roman"/>
          <w:sz w:val="26"/>
          <w:szCs w:val="26"/>
        </w:rPr>
        <w:t xml:space="preserve">на электронной площадке «РТС-тендер»: </w:t>
      </w:r>
      <w:hyperlink r:id="rId11" w:history="1">
        <w:r w:rsidR="00DD7DE0" w:rsidRPr="0068596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www.rts-tender.ru</w:t>
        </w:r>
      </w:hyperlink>
      <w:r w:rsidR="00DD7DE0" w:rsidRPr="00685967">
        <w:rPr>
          <w:rFonts w:ascii="Times New Roman" w:hAnsi="Times New Roman" w:cs="Times New Roman"/>
          <w:sz w:val="26"/>
          <w:szCs w:val="26"/>
        </w:rPr>
        <w:t xml:space="preserve">, </w:t>
      </w:r>
      <w:r w:rsidR="00DD7DE0" w:rsidRPr="00685967">
        <w:rPr>
          <w:rFonts w:ascii="Times New Roman" w:hAnsi="Times New Roman"/>
          <w:sz w:val="26"/>
          <w:szCs w:val="26"/>
        </w:rPr>
        <w:t xml:space="preserve">на официальном сайте </w:t>
      </w:r>
      <w:hyperlink r:id="rId12" w:tgtFrame="_blank" w:history="1">
        <w:r w:rsidR="00DD7DE0" w:rsidRPr="00685967">
          <w:rPr>
            <w:rStyle w:val="a6"/>
            <w:rFonts w:ascii="Times New Roman" w:hAnsi="Times New Roman"/>
            <w:bCs/>
            <w:sz w:val="26"/>
            <w:szCs w:val="26"/>
          </w:rPr>
          <w:t>torgi</w:t>
        </w:r>
        <w:r w:rsidR="00DD7DE0" w:rsidRPr="00685967">
          <w:rPr>
            <w:rStyle w:val="a6"/>
            <w:rFonts w:ascii="Times New Roman" w:hAnsi="Times New Roman"/>
            <w:sz w:val="26"/>
            <w:szCs w:val="26"/>
          </w:rPr>
          <w:t>.</w:t>
        </w:r>
        <w:r w:rsidR="00DD7DE0" w:rsidRPr="00685967">
          <w:rPr>
            <w:rStyle w:val="a6"/>
            <w:rFonts w:ascii="Times New Roman" w:hAnsi="Times New Roman"/>
            <w:bCs/>
            <w:sz w:val="26"/>
            <w:szCs w:val="26"/>
          </w:rPr>
          <w:t>gov</w:t>
        </w:r>
        <w:r w:rsidR="00DD7DE0" w:rsidRPr="00685967">
          <w:rPr>
            <w:rStyle w:val="a6"/>
            <w:rFonts w:ascii="Times New Roman" w:hAnsi="Times New Roman"/>
            <w:sz w:val="26"/>
            <w:szCs w:val="26"/>
          </w:rPr>
          <w:t>.</w:t>
        </w:r>
        <w:r w:rsidR="00DD7DE0" w:rsidRPr="00685967">
          <w:rPr>
            <w:rStyle w:val="a6"/>
            <w:rFonts w:ascii="Times New Roman" w:hAnsi="Times New Roman"/>
            <w:bCs/>
            <w:sz w:val="26"/>
            <w:szCs w:val="26"/>
          </w:rPr>
          <w:t>ru</w:t>
        </w:r>
      </w:hyperlink>
      <w:r w:rsidR="00DD7DE0" w:rsidRPr="00685967">
        <w:rPr>
          <w:rStyle w:val="b-serp-urlitem1"/>
          <w:rFonts w:ascii="Times New Roman" w:hAnsi="Times New Roman"/>
          <w:color w:val="0000FF"/>
          <w:sz w:val="26"/>
          <w:szCs w:val="26"/>
        </w:rPr>
        <w:t xml:space="preserve">.  </w:t>
      </w:r>
      <w:r w:rsidR="00DD7DE0" w:rsidRPr="00685967">
        <w:rPr>
          <w:rStyle w:val="b-serp-urlitem1"/>
          <w:rFonts w:ascii="Times New Roman" w:hAnsi="Times New Roman"/>
          <w:sz w:val="26"/>
          <w:szCs w:val="26"/>
        </w:rPr>
        <w:t>и</w:t>
      </w:r>
      <w:r w:rsidR="00DD7DE0" w:rsidRPr="00685967">
        <w:rPr>
          <w:rStyle w:val="b-serp-urlitem1"/>
          <w:rFonts w:ascii="Times New Roman" w:hAnsi="Times New Roman"/>
          <w:color w:val="0000FF"/>
          <w:sz w:val="26"/>
          <w:szCs w:val="26"/>
        </w:rPr>
        <w:t xml:space="preserve">  </w:t>
      </w:r>
      <w:r w:rsidR="00DD7DE0" w:rsidRPr="00685967">
        <w:rPr>
          <w:rFonts w:ascii="Times New Roman" w:hAnsi="Times New Roman"/>
          <w:sz w:val="26"/>
          <w:szCs w:val="26"/>
        </w:rPr>
        <w:t xml:space="preserve">официальном сайте администрации Волгограда </w:t>
      </w:r>
      <w:r w:rsidR="00DD7DE0" w:rsidRPr="00685967">
        <w:rPr>
          <w:rStyle w:val="b-serp-urlitem1"/>
          <w:rFonts w:ascii="Times New Roman" w:hAnsi="Times New Roman"/>
          <w:color w:val="0000FF"/>
          <w:sz w:val="26"/>
          <w:szCs w:val="26"/>
        </w:rPr>
        <w:t xml:space="preserve"> </w:t>
      </w:r>
      <w:hyperlink r:id="rId13" w:history="1">
        <w:r w:rsidR="00DD7DE0" w:rsidRPr="00685967">
          <w:rPr>
            <w:rStyle w:val="a6"/>
            <w:rFonts w:ascii="Times New Roman" w:hAnsi="Times New Roman"/>
            <w:sz w:val="26"/>
            <w:szCs w:val="26"/>
          </w:rPr>
          <w:t>www.</w:t>
        </w:r>
        <w:r w:rsidR="00DD7DE0" w:rsidRPr="00685967">
          <w:rPr>
            <w:rStyle w:val="a6"/>
            <w:rFonts w:ascii="Times New Roman" w:hAnsi="Times New Roman"/>
            <w:sz w:val="26"/>
            <w:szCs w:val="26"/>
            <w:lang w:val="en-US"/>
          </w:rPr>
          <w:t>volgadmin</w:t>
        </w:r>
        <w:r w:rsidR="00DD7DE0" w:rsidRPr="00685967">
          <w:rPr>
            <w:rStyle w:val="a6"/>
            <w:rFonts w:ascii="Times New Roman" w:hAnsi="Times New Roman"/>
            <w:sz w:val="26"/>
            <w:szCs w:val="26"/>
          </w:rPr>
          <w:t>.r</w:t>
        </w:r>
        <w:r w:rsidR="00DD7DE0" w:rsidRPr="00685967">
          <w:rPr>
            <w:rStyle w:val="a6"/>
            <w:rFonts w:ascii="Times New Roman" w:hAnsi="Times New Roman"/>
            <w:sz w:val="26"/>
            <w:szCs w:val="26"/>
            <w:lang w:val="en-US"/>
          </w:rPr>
          <w:t>u</w:t>
        </w:r>
      </w:hyperlink>
      <w:r w:rsidR="00DD7DE0" w:rsidRPr="00685967">
        <w:rPr>
          <w:rFonts w:ascii="Times New Roman" w:hAnsi="Times New Roman"/>
          <w:color w:val="0000FF"/>
          <w:sz w:val="26"/>
          <w:szCs w:val="26"/>
        </w:rPr>
        <w:t>.</w:t>
      </w:r>
    </w:p>
    <w:p w:rsidR="00590591" w:rsidRPr="00685967" w:rsidRDefault="00E82A1F" w:rsidP="00F05D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 xml:space="preserve">Настоящий протокол подлежит размещению </w:t>
      </w:r>
      <w:r w:rsidRPr="00685967">
        <w:rPr>
          <w:rFonts w:ascii="Times New Roman" w:hAnsi="Times New Roman"/>
          <w:sz w:val="26"/>
          <w:szCs w:val="26"/>
        </w:rPr>
        <w:t xml:space="preserve">на официальном сайте </w:t>
      </w:r>
      <w:hyperlink r:id="rId14" w:tgtFrame="_blank" w:history="1">
        <w:r w:rsidRPr="00685967">
          <w:rPr>
            <w:rStyle w:val="a6"/>
            <w:rFonts w:ascii="Times New Roman" w:hAnsi="Times New Roman"/>
            <w:bCs/>
            <w:sz w:val="26"/>
            <w:szCs w:val="26"/>
          </w:rPr>
          <w:t>torgi</w:t>
        </w:r>
        <w:r w:rsidRPr="00685967">
          <w:rPr>
            <w:rStyle w:val="a6"/>
            <w:rFonts w:ascii="Times New Roman" w:hAnsi="Times New Roman"/>
            <w:sz w:val="26"/>
            <w:szCs w:val="26"/>
          </w:rPr>
          <w:t>.</w:t>
        </w:r>
        <w:r w:rsidRPr="00685967">
          <w:rPr>
            <w:rStyle w:val="a6"/>
            <w:rFonts w:ascii="Times New Roman" w:hAnsi="Times New Roman"/>
            <w:bCs/>
            <w:sz w:val="26"/>
            <w:szCs w:val="26"/>
          </w:rPr>
          <w:t>gov</w:t>
        </w:r>
        <w:r w:rsidRPr="00685967">
          <w:rPr>
            <w:rStyle w:val="a6"/>
            <w:rFonts w:ascii="Times New Roman" w:hAnsi="Times New Roman"/>
            <w:sz w:val="26"/>
            <w:szCs w:val="26"/>
          </w:rPr>
          <w:t>.</w:t>
        </w:r>
        <w:r w:rsidRPr="00685967">
          <w:rPr>
            <w:rStyle w:val="a6"/>
            <w:rFonts w:ascii="Times New Roman" w:hAnsi="Times New Roman"/>
            <w:bCs/>
            <w:sz w:val="26"/>
            <w:szCs w:val="26"/>
          </w:rPr>
          <w:t>ru</w:t>
        </w:r>
      </w:hyperlink>
      <w:r w:rsidRPr="00685967">
        <w:rPr>
          <w:rStyle w:val="b-serp-urlitem1"/>
          <w:rFonts w:ascii="Times New Roman" w:hAnsi="Times New Roman"/>
          <w:color w:val="0000FF"/>
          <w:sz w:val="26"/>
          <w:szCs w:val="26"/>
        </w:rPr>
        <w:t xml:space="preserve">.  </w:t>
      </w:r>
    </w:p>
    <w:p w:rsidR="00BB7526" w:rsidRPr="00685967" w:rsidRDefault="00BB7526" w:rsidP="00E82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0591" w:rsidRPr="00685967" w:rsidRDefault="00E82A1F" w:rsidP="00E82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Аукционная комиссия:</w:t>
      </w:r>
    </w:p>
    <w:p w:rsidR="00BB7526" w:rsidRPr="00685967" w:rsidRDefault="00BB7526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7526" w:rsidRPr="00685967" w:rsidRDefault="00E82A1F" w:rsidP="00685967">
      <w:pPr>
        <w:tabs>
          <w:tab w:val="left" w:pos="7088"/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 xml:space="preserve">Председатель  аукционной комиссии </w:t>
      </w:r>
      <w:r w:rsid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>Т.С. Скворцова</w:t>
      </w:r>
    </w:p>
    <w:p w:rsidR="007C73B2" w:rsidRPr="00685967" w:rsidRDefault="007C73B2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73B2" w:rsidRPr="00685967" w:rsidRDefault="007C73B2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 xml:space="preserve">Секретарь аукционной комиссии  </w:t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685967">
        <w:rPr>
          <w:rFonts w:ascii="Times New Roman" w:hAnsi="Times New Roman" w:cs="Times New Roman"/>
          <w:sz w:val="26"/>
          <w:szCs w:val="26"/>
        </w:rPr>
        <w:t xml:space="preserve">   </w:t>
      </w:r>
      <w:r w:rsidRPr="00685967">
        <w:rPr>
          <w:rFonts w:ascii="Times New Roman" w:hAnsi="Times New Roman" w:cs="Times New Roman"/>
          <w:sz w:val="26"/>
          <w:szCs w:val="26"/>
        </w:rPr>
        <w:t>С.А. Степаненко</w:t>
      </w:r>
    </w:p>
    <w:p w:rsidR="007C73B2" w:rsidRPr="00685967" w:rsidRDefault="007C73B2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A1F" w:rsidRPr="00685967" w:rsidRDefault="00BB7526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Ч</w:t>
      </w:r>
      <w:r w:rsidR="00E82A1F" w:rsidRPr="00685967">
        <w:rPr>
          <w:rFonts w:ascii="Times New Roman" w:hAnsi="Times New Roman" w:cs="Times New Roman"/>
          <w:sz w:val="26"/>
          <w:szCs w:val="26"/>
        </w:rPr>
        <w:t>лены аукционной комиссии:</w:t>
      </w:r>
    </w:p>
    <w:p w:rsidR="00E82A1F" w:rsidRPr="00685967" w:rsidRDefault="00BB7526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  <w:t>А.С</w:t>
      </w:r>
      <w:r w:rsidR="00E82A1F" w:rsidRPr="00685967">
        <w:rPr>
          <w:rFonts w:ascii="Times New Roman" w:hAnsi="Times New Roman" w:cs="Times New Roman"/>
          <w:sz w:val="26"/>
          <w:szCs w:val="26"/>
        </w:rPr>
        <w:t>. Смирнов</w:t>
      </w:r>
    </w:p>
    <w:p w:rsidR="00E82A1F" w:rsidRPr="00685967" w:rsidRDefault="00BB7526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="00E82A1F" w:rsidRPr="00685967">
        <w:rPr>
          <w:rFonts w:ascii="Times New Roman" w:hAnsi="Times New Roman" w:cs="Times New Roman"/>
          <w:sz w:val="26"/>
          <w:szCs w:val="26"/>
        </w:rPr>
        <w:t>Е.А. Соколенко</w:t>
      </w:r>
    </w:p>
    <w:p w:rsidR="00E82A1F" w:rsidRPr="00685967" w:rsidRDefault="00BB7526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="00E82A1F" w:rsidRPr="00685967">
        <w:rPr>
          <w:rFonts w:ascii="Times New Roman" w:hAnsi="Times New Roman" w:cs="Times New Roman"/>
          <w:sz w:val="26"/>
          <w:szCs w:val="26"/>
        </w:rPr>
        <w:t>Д.</w:t>
      </w:r>
      <w:r w:rsidRPr="00685967">
        <w:rPr>
          <w:rFonts w:ascii="Times New Roman" w:hAnsi="Times New Roman" w:cs="Times New Roman"/>
          <w:sz w:val="26"/>
          <w:szCs w:val="26"/>
        </w:rPr>
        <w:t>А.</w:t>
      </w:r>
      <w:r w:rsidR="00E82A1F" w:rsidRPr="00685967">
        <w:rPr>
          <w:rFonts w:ascii="Times New Roman" w:hAnsi="Times New Roman" w:cs="Times New Roman"/>
          <w:sz w:val="26"/>
          <w:szCs w:val="26"/>
        </w:rPr>
        <w:t xml:space="preserve"> Румянцев</w:t>
      </w:r>
    </w:p>
    <w:p w:rsidR="00E82A1F" w:rsidRPr="00685967" w:rsidRDefault="00BB7526" w:rsidP="00E82A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  <w:r w:rsidRPr="00685967">
        <w:rPr>
          <w:rFonts w:ascii="Times New Roman" w:hAnsi="Times New Roman" w:cs="Times New Roman"/>
          <w:sz w:val="26"/>
          <w:szCs w:val="26"/>
        </w:rPr>
        <w:tab/>
      </w:r>
    </w:p>
    <w:p w:rsidR="00E82A1F" w:rsidRPr="00685967" w:rsidRDefault="00E82A1F" w:rsidP="00E82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A1F" w:rsidRPr="00685967" w:rsidRDefault="00E82A1F" w:rsidP="00E82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>От организатора аукциона:</w:t>
      </w:r>
    </w:p>
    <w:p w:rsidR="00BB7526" w:rsidRPr="00685967" w:rsidRDefault="00BB7526" w:rsidP="00E82A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2A1F" w:rsidRPr="00685967" w:rsidRDefault="00E82A1F" w:rsidP="0068596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967">
        <w:rPr>
          <w:rFonts w:ascii="Times New Roman" w:hAnsi="Times New Roman" w:cs="Times New Roman"/>
          <w:sz w:val="26"/>
          <w:szCs w:val="26"/>
        </w:rPr>
        <w:t xml:space="preserve">Руководитель департамента </w:t>
      </w:r>
      <w:r w:rsidR="00BB7526" w:rsidRPr="00685967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8596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85967">
        <w:rPr>
          <w:rFonts w:ascii="Times New Roman" w:hAnsi="Times New Roman" w:cs="Times New Roman"/>
          <w:sz w:val="26"/>
          <w:szCs w:val="26"/>
        </w:rPr>
        <w:t>В.Ю. Земцов</w:t>
      </w:r>
    </w:p>
    <w:p w:rsidR="00353ABE" w:rsidRPr="00685967" w:rsidRDefault="00353ABE" w:rsidP="00353A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Look w:val="01E0" w:firstRow="1" w:lastRow="1" w:firstColumn="1" w:lastColumn="1" w:noHBand="0" w:noVBand="0"/>
      </w:tblPr>
      <w:tblGrid>
        <w:gridCol w:w="4960"/>
        <w:gridCol w:w="4960"/>
        <w:gridCol w:w="4960"/>
      </w:tblGrid>
      <w:tr w:rsidR="00353ABE" w:rsidRPr="00353ABE" w:rsidTr="00205A2E">
        <w:trPr>
          <w:gridAfter w:val="1"/>
          <w:wAfter w:w="4960" w:type="dxa"/>
        </w:trPr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353AB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BE" w:rsidRPr="00353ABE" w:rsidTr="00205A2E">
        <w:trPr>
          <w:gridAfter w:val="1"/>
          <w:wAfter w:w="4960" w:type="dxa"/>
        </w:trPr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BE" w:rsidRPr="00353ABE" w:rsidTr="00205A2E">
        <w:trPr>
          <w:gridAfter w:val="1"/>
          <w:wAfter w:w="4960" w:type="dxa"/>
        </w:trPr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BE" w:rsidRPr="00353ABE" w:rsidTr="00205A2E"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BE" w:rsidRPr="00353ABE" w:rsidTr="00205A2E">
        <w:trPr>
          <w:gridAfter w:val="1"/>
          <w:wAfter w:w="4960" w:type="dxa"/>
        </w:trPr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BE" w:rsidRPr="00353ABE" w:rsidTr="00205A2E">
        <w:trPr>
          <w:gridAfter w:val="1"/>
          <w:wAfter w:w="4960" w:type="dxa"/>
        </w:trPr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BE" w:rsidRPr="00353ABE" w:rsidTr="00205A2E">
        <w:trPr>
          <w:gridAfter w:val="1"/>
          <w:wAfter w:w="4960" w:type="dxa"/>
        </w:trPr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ABE" w:rsidRPr="00353ABE" w:rsidTr="00205A2E">
        <w:trPr>
          <w:gridAfter w:val="1"/>
          <w:wAfter w:w="4960" w:type="dxa"/>
        </w:trPr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0" w:type="dxa"/>
            <w:shd w:val="clear" w:color="auto" w:fill="auto"/>
          </w:tcPr>
          <w:p w:rsidR="00353ABE" w:rsidRPr="00353ABE" w:rsidRDefault="00353ABE" w:rsidP="00205A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ABE" w:rsidRDefault="00353ABE" w:rsidP="00353AB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53ABE" w:rsidRPr="00353ABE" w:rsidRDefault="00353ABE" w:rsidP="00353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ABE" w:rsidRPr="00353ABE" w:rsidSect="00456ACE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DE0"/>
    <w:multiLevelType w:val="hybridMultilevel"/>
    <w:tmpl w:val="B78029FC"/>
    <w:lvl w:ilvl="0" w:tplc="11F658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931FB6"/>
    <w:multiLevelType w:val="hybridMultilevel"/>
    <w:tmpl w:val="65C22D98"/>
    <w:lvl w:ilvl="0" w:tplc="ACEA4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E"/>
    <w:rsid w:val="001D673D"/>
    <w:rsid w:val="00216353"/>
    <w:rsid w:val="00292828"/>
    <w:rsid w:val="00353ABE"/>
    <w:rsid w:val="003974BC"/>
    <w:rsid w:val="003B6E6E"/>
    <w:rsid w:val="00406755"/>
    <w:rsid w:val="00424655"/>
    <w:rsid w:val="00456ACE"/>
    <w:rsid w:val="004D1B06"/>
    <w:rsid w:val="004F2A45"/>
    <w:rsid w:val="0052067E"/>
    <w:rsid w:val="00590591"/>
    <w:rsid w:val="005B2711"/>
    <w:rsid w:val="0064417A"/>
    <w:rsid w:val="00685967"/>
    <w:rsid w:val="006B6BB1"/>
    <w:rsid w:val="00711DB4"/>
    <w:rsid w:val="00721CE5"/>
    <w:rsid w:val="007C73B2"/>
    <w:rsid w:val="008747C0"/>
    <w:rsid w:val="00984DE0"/>
    <w:rsid w:val="00A709FF"/>
    <w:rsid w:val="00BA4FDF"/>
    <w:rsid w:val="00BB7526"/>
    <w:rsid w:val="00D45B68"/>
    <w:rsid w:val="00DD7DE0"/>
    <w:rsid w:val="00DE23F9"/>
    <w:rsid w:val="00E31144"/>
    <w:rsid w:val="00E82A1F"/>
    <w:rsid w:val="00EB7C8E"/>
    <w:rsid w:val="00F05D93"/>
    <w:rsid w:val="00F707BB"/>
    <w:rsid w:val="00F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38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BA4FDF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A4FDF"/>
    <w:rPr>
      <w:rFonts w:ascii="Calibri" w:hAnsi="Calibri"/>
      <w:szCs w:val="21"/>
    </w:rPr>
  </w:style>
  <w:style w:type="character" w:styleId="a6">
    <w:name w:val="Hyperlink"/>
    <w:basedOn w:val="a0"/>
    <w:rsid w:val="00F707BB"/>
    <w:rPr>
      <w:color w:val="0000FF"/>
      <w:u w:val="single"/>
    </w:rPr>
  </w:style>
  <w:style w:type="character" w:customStyle="1" w:styleId="b-serp-urlitem1">
    <w:name w:val="b-serp-url__item1"/>
    <w:basedOn w:val="a0"/>
    <w:rsid w:val="00F7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38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BA4FDF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BA4FDF"/>
    <w:rPr>
      <w:rFonts w:ascii="Calibri" w:hAnsi="Calibri"/>
      <w:szCs w:val="21"/>
    </w:rPr>
  </w:style>
  <w:style w:type="character" w:styleId="a6">
    <w:name w:val="Hyperlink"/>
    <w:basedOn w:val="a0"/>
    <w:rsid w:val="00F707BB"/>
    <w:rPr>
      <w:color w:val="0000FF"/>
      <w:u w:val="single"/>
    </w:rPr>
  </w:style>
  <w:style w:type="character" w:customStyle="1" w:styleId="b-serp-urlitem1">
    <w:name w:val="b-serp-url__item1"/>
    <w:basedOn w:val="a0"/>
    <w:rsid w:val="00F7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DAA0E5D894589AB45523C40FD0D58B9E0AD25E68675551885E8F541657ADB9A10DC09CDA83E4C0JEe7M" TargetMode="External"/><Relationship Id="rId13" Type="http://schemas.openxmlformats.org/officeDocument/2006/relationships/hyperlink" Target="http://www.volgadmin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lgadmin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6C03A-C408-49F7-88E8-7C5CB0A64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C4C1D-2115-4549-B290-B3EE6E3E98CC}"/>
</file>

<file path=customXml/itemProps3.xml><?xml version="1.0" encoding="utf-8"?>
<ds:datastoreItem xmlns:ds="http://schemas.openxmlformats.org/officeDocument/2006/customXml" ds:itemID="{C45A542C-36CD-4129-9518-232F372B24EC}"/>
</file>

<file path=customXml/itemProps4.xml><?xml version="1.0" encoding="utf-8"?>
<ds:datastoreItem xmlns:ds="http://schemas.openxmlformats.org/officeDocument/2006/customXml" ds:itemID="{B760C097-A05F-4284-A700-568416A780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2</cp:revision>
  <dcterms:created xsi:type="dcterms:W3CDTF">2019-10-03T09:55:00Z</dcterms:created>
  <dcterms:modified xsi:type="dcterms:W3CDTF">2019-10-03T09:55:00Z</dcterms:modified>
</cp:coreProperties>
</file>