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43" w:rsidRDefault="00A7518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4264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4264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4264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4264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42643" w:rsidRDefault="00842643">
            <w:pPr>
              <w:rPr>
                <w:color w:val="000000"/>
              </w:rPr>
            </w:pPr>
          </w:p>
        </w:tc>
      </w:tr>
    </w:tbl>
    <w:p w:rsidR="00842643" w:rsidRDefault="0084264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264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842643">
            <w:pPr>
              <w:rPr>
                <w:color w:val="000000"/>
              </w:rPr>
            </w:pP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SBR012-2408060038</w:t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42643" w:rsidRDefault="0084264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264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34:34:010031:7037. Площадь объекта -34,2 кв. м. Волгоград, Тракторозаводский район, ул. им. Николая Отрады, д. 10</w:t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3 477.11</w:t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42643" w:rsidRDefault="0084264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4264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7"/>
              <w:gridCol w:w="796"/>
              <w:gridCol w:w="1491"/>
              <w:gridCol w:w="1715"/>
              <w:gridCol w:w="1365"/>
              <w:gridCol w:w="1360"/>
              <w:gridCol w:w="945"/>
              <w:gridCol w:w="1717"/>
              <w:gridCol w:w="690"/>
            </w:tblGrid>
            <w:tr w:rsidR="0084264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84264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5282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84264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84264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84264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3650.97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29.08.2024 09:00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</w:tbl>
          <w:p w:rsidR="00842643" w:rsidRDefault="00842643">
            <w:pPr>
              <w:rPr>
                <w:color w:val="000000"/>
                <w:sz w:val="10"/>
              </w:rPr>
            </w:pPr>
          </w:p>
        </w:tc>
      </w:tr>
    </w:tbl>
    <w:p w:rsidR="00842643" w:rsidRDefault="0084264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264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Состоялся</w:t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842643">
            <w:pPr>
              <w:rPr>
                <w:color w:val="000000"/>
              </w:rPr>
            </w:pP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принявшим участие в аукционе</w:t>
            </w:r>
          </w:p>
        </w:tc>
      </w:tr>
    </w:tbl>
    <w:p w:rsidR="00842643" w:rsidRDefault="0084264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264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</w:t>
            </w:r>
            <w:r>
              <w:rPr>
                <w:i/>
                <w:iCs/>
                <w:color w:val="000000"/>
              </w:rPr>
              <w:t xml:space="preserve">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4264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42643" w:rsidRDefault="00842643">
            <w:pPr>
              <w:rPr>
                <w:color w:val="000000"/>
              </w:rPr>
            </w:pP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Размещение протокола на электронной площадке для просмотра в открытой час</w:t>
            </w:r>
            <w:r>
              <w:rPr>
                <w:color w:val="000000"/>
              </w:rPr>
              <w:t xml:space="preserve">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84264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4264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2643" w:rsidRDefault="00A7518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42643" w:rsidRDefault="00842643">
            <w:pPr>
              <w:rPr>
                <w:color w:val="000000"/>
              </w:rPr>
            </w:pPr>
          </w:p>
        </w:tc>
      </w:tr>
    </w:tbl>
    <w:p w:rsidR="00842643" w:rsidRDefault="0084264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4264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42643" w:rsidRDefault="0084264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4264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842643">
            <w:pPr>
              <w:rPr>
                <w:color w:val="000000"/>
              </w:rPr>
            </w:pP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29.08.2024 10:27:38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29.08.2024 10:27:39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</w:t>
            </w:r>
            <w:r>
              <w:rPr>
                <w:color w:val="000000"/>
              </w:rPr>
              <w:t>Елена Владимировна (должность: Начальник отдела торгов и согласования земельных отводов)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29.08.2024 10:27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</w:t>
            </w:r>
            <w:r>
              <w:rPr>
                <w:color w:val="000000"/>
              </w:rPr>
              <w:t xml:space="preserve">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842643">
            <w:pPr>
              <w:rPr>
                <w:color w:val="000000"/>
              </w:rPr>
            </w:pP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2193040</w:t>
            </w:r>
          </w:p>
        </w:tc>
      </w:tr>
      <w:tr w:rsidR="0084264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643" w:rsidRDefault="00A7518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42643"/>
    <w:rsid w:val="00A7518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080E4-772B-402A-9C91-9FA7B3E82C2E}"/>
</file>

<file path=customXml/itemProps2.xml><?xml version="1.0" encoding="utf-8"?>
<ds:datastoreItem xmlns:ds="http://schemas.openxmlformats.org/officeDocument/2006/customXml" ds:itemID="{10081343-CA85-41EA-A8DB-3329DB9A67EC}"/>
</file>

<file path=customXml/itemProps3.xml><?xml version="1.0" encoding="utf-8"?>
<ds:datastoreItem xmlns:ds="http://schemas.openxmlformats.org/officeDocument/2006/customXml" ds:itemID="{82FF3046-997D-4021-8A8A-28F5A6DB4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2024-08-29T07:28:00Z</dcterms:created>
  <dcterms:modified xsi:type="dcterms:W3CDTF">2024-08-29T07:28:00Z</dcterms:modified>
</cp:coreProperties>
</file>