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B0" w:rsidRPr="00CC42EF" w:rsidRDefault="008872B0" w:rsidP="00CC42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4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Ваша пенсия после увольнения</w:t>
      </w:r>
    </w:p>
    <w:p w:rsidR="008872B0" w:rsidRPr="00CC42EF" w:rsidRDefault="008872B0" w:rsidP="00CC42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2EF">
        <w:rPr>
          <w:rStyle w:val="a4"/>
          <w:bCs/>
          <w:i w:val="0"/>
          <w:sz w:val="28"/>
          <w:szCs w:val="28"/>
        </w:rPr>
        <w:t>После увольнения пенсия начисляется с месяца, следующего за месяцем увольнения, с учетом всех индексаций. В проиндексированном размере и с доплатой она придет спустя три месяца</w:t>
      </w:r>
    </w:p>
    <w:p w:rsidR="008872B0" w:rsidRPr="00CC42EF" w:rsidRDefault="008872B0" w:rsidP="00CC42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2EF">
        <w:rPr>
          <w:sz w:val="28"/>
          <w:szCs w:val="28"/>
        </w:rPr>
        <w:t>Работающие пенсионеры, как установлено федеральным законодательством, получают страховую пенсию и фиксированную выплату к ней без учёта плановых индексаций. Эта норма закона распространяется только на получателей страховых пенсий и не распространяется на получателей пенсий по государственному пенсионному обеспечению, включая социальные пенсии.</w:t>
      </w:r>
    </w:p>
    <w:p w:rsidR="008872B0" w:rsidRPr="00CC42EF" w:rsidRDefault="008872B0" w:rsidP="00CC42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2EF">
        <w:rPr>
          <w:sz w:val="28"/>
          <w:szCs w:val="28"/>
        </w:rPr>
        <w:t>После прекращения трудовой деятельности – работы и (или) иной деятельности – суммы страховой пенсии с учётом индексаций, в период трудовой деятельности, выплачиваются, начиная с 1 числа месяца, следующего за месяцем прекращения работы. Подавать заявление при этом в ПФР не нужно, так как работодатели каждый месяц направляют в ПФР отчётность, и факт работы определится автоматически. Хотя  гражданин имеет право подать в ПФР заявление о факте работы.</w:t>
      </w:r>
    </w:p>
    <w:p w:rsidR="008872B0" w:rsidRPr="00CC42EF" w:rsidRDefault="008872B0" w:rsidP="00CC42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2EF">
        <w:rPr>
          <w:sz w:val="28"/>
          <w:szCs w:val="28"/>
        </w:rPr>
        <w:t>ПФР после обработки и учёта сведений о факте работы в течение месяца со дня их получения от страхователя  принимает  соответствующее решение о выплате сумм пенсии с учётом индексации с месяца, следующего за месяцем принятия решения об увольнении.</w:t>
      </w:r>
    </w:p>
    <w:p w:rsidR="00E47E0F" w:rsidRPr="00CC42EF" w:rsidRDefault="00E47E0F" w:rsidP="00CC42E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CC42E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2B0"/>
    <w:rsid w:val="0080351A"/>
    <w:rsid w:val="008872B0"/>
    <w:rsid w:val="00C02132"/>
    <w:rsid w:val="00CC42EF"/>
    <w:rsid w:val="00E47E0F"/>
    <w:rsid w:val="00F1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887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72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CAFD7-58D1-429E-88DA-DF346DF5A24A}"/>
</file>

<file path=customXml/itemProps2.xml><?xml version="1.0" encoding="utf-8"?>
<ds:datastoreItem xmlns:ds="http://schemas.openxmlformats.org/officeDocument/2006/customXml" ds:itemID="{8583F873-6F5F-45D6-834C-A1E1F3F29FEA}"/>
</file>

<file path=customXml/itemProps3.xml><?xml version="1.0" encoding="utf-8"?>
<ds:datastoreItem xmlns:ds="http://schemas.openxmlformats.org/officeDocument/2006/customXml" ds:itemID="{630E026B-224C-4B55-A686-24C54F8D0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2021-09-10T06:18:00Z</dcterms:created>
  <dcterms:modified xsi:type="dcterms:W3CDTF">2021-09-10T06:31:00Z</dcterms:modified>
</cp:coreProperties>
</file>