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72" w:rsidRDefault="00416F1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DC53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C5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C5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C5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C5372" w:rsidRDefault="00DC5372">
            <w:pPr>
              <w:rPr>
                <w:color w:val="000000"/>
              </w:rPr>
            </w:pPr>
          </w:p>
        </w:tc>
      </w:tr>
    </w:tbl>
    <w:p w:rsidR="00DC5372" w:rsidRDefault="00DC53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53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SBR012-2311210090</w:t>
            </w:r>
          </w:p>
        </w:tc>
      </w:tr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DC5372" w:rsidRDefault="00DC53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53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59,8 кв.м, (подвал), кадастровый номер 34:34:030124:477. </w:t>
            </w:r>
            <w:r>
              <w:rPr>
                <w:color w:val="000000"/>
              </w:rPr>
              <w:t>Волгоград, Центральный район, ул. им. Ткачева, д. 7б.</w:t>
            </w:r>
          </w:p>
        </w:tc>
      </w:tr>
    </w:tbl>
    <w:p w:rsidR="00DC5372" w:rsidRDefault="00DC537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C537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2"/>
              <w:gridCol w:w="1314"/>
              <w:gridCol w:w="1956"/>
              <w:gridCol w:w="1560"/>
              <w:gridCol w:w="1499"/>
              <w:gridCol w:w="1498"/>
              <w:gridCol w:w="934"/>
              <w:gridCol w:w="1223"/>
            </w:tblGrid>
            <w:tr w:rsidR="00DC53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DC5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5132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341911319397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МАЛЫШЕВ АЛЕКСАНДР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DC537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DC537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DC537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DC5372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DC5372" w:rsidRDefault="00DC5372">
            <w:pPr>
              <w:rPr>
                <w:color w:val="000000"/>
                <w:sz w:val="20"/>
              </w:rPr>
            </w:pPr>
          </w:p>
        </w:tc>
      </w:tr>
    </w:tbl>
    <w:p w:rsidR="00DC5372" w:rsidRDefault="00DC537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C537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C53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C537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DC5372" w:rsidRDefault="00DC5372">
            <w:pPr>
              <w:rPr>
                <w:color w:val="000000"/>
              </w:rPr>
            </w:pPr>
          </w:p>
        </w:tc>
      </w:tr>
    </w:tbl>
    <w:p w:rsidR="00DC5372" w:rsidRDefault="00DC53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53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C5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C5372" w:rsidRDefault="00DC5372">
            <w:pPr>
              <w:rPr>
                <w:color w:val="000000"/>
              </w:rPr>
            </w:pPr>
          </w:p>
        </w:tc>
      </w:tr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C5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C5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5372" w:rsidRDefault="00416F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C5372" w:rsidRDefault="00DC5372">
            <w:pPr>
              <w:rPr>
                <w:color w:val="000000"/>
              </w:rPr>
            </w:pPr>
          </w:p>
        </w:tc>
      </w:tr>
    </w:tbl>
    <w:p w:rsidR="00DC5372" w:rsidRDefault="00DC537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C53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C5372" w:rsidRDefault="00DC537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C53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DC5372">
            <w:pPr>
              <w:rPr>
                <w:color w:val="000000"/>
              </w:rPr>
            </w:pP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19.12.2023 12:04:08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19.12.2023 12:04:09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19.12.2023 12:04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1331849</w:t>
            </w:r>
          </w:p>
        </w:tc>
      </w:tr>
      <w:tr w:rsidR="00DC5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5372" w:rsidRDefault="00416F1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16F19"/>
    <w:rsid w:val="00A77B3E"/>
    <w:rsid w:val="00CA2A55"/>
    <w:rsid w:val="00D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2023-12-19T09:50:00+00:00</DatePub>
    <LongName xmlns="e4d50f4a-1345-415d-aadd-f942b5769167">Протокол № 23-25.2-7 от 19.12.2023 об определении участников _лот 7_Единственный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2023-12-18T08:00:00+00:00</DateEndRcv>
    <DateOfSale xmlns="e4d50f4a-1345-415d-aadd-f942b5769167">2023-12-20T05:00:00+00:00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00C133A-C595-4786-AFFE-F792BE74E3F0}"/>
</file>

<file path=customXml/itemProps2.xml><?xml version="1.0" encoding="utf-8"?>
<ds:datastoreItem xmlns:ds="http://schemas.openxmlformats.org/officeDocument/2006/customXml" ds:itemID="{2E044D76-5F48-45E9-B681-FA018FD48FD0}"/>
</file>

<file path=customXml/itemProps3.xml><?xml version="1.0" encoding="utf-8"?>
<ds:datastoreItem xmlns:ds="http://schemas.openxmlformats.org/officeDocument/2006/customXml" ds:itemID="{C605CFC7-0D2F-4C3E-963D-13BBD97D5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23-25.2-7 от 19.12.2023 об определении участников _лот 7</dc:title>
  <dc:creator>Летова Инна Сергеевна</dc:creator>
  <cp:lastModifiedBy>Летова Инна Сергеевна</cp:lastModifiedBy>
  <cp:revision>2</cp:revision>
  <dcterms:created xsi:type="dcterms:W3CDTF">2023-12-19T09:04:00Z</dcterms:created>
  <dcterms:modified xsi:type="dcterms:W3CDTF">2023-12-19T09:04:00Z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