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4F" w:rsidRDefault="00106A5C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1524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152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F152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>SBR012-2212080056</w:t>
            </w:r>
          </w:p>
        </w:tc>
      </w:tr>
      <w:tr w:rsidR="00F152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объектов муниципального имущества посредством публичного предложения в </w:t>
            </w:r>
            <w:r>
              <w:rPr>
                <w:color w:val="000000"/>
              </w:rPr>
              <w:t>электронной форме</w:t>
            </w:r>
          </w:p>
        </w:tc>
      </w:tr>
    </w:tbl>
    <w:p w:rsidR="00F1524F" w:rsidRDefault="00F1524F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71"/>
        <w:gridCol w:w="3234"/>
        <w:gridCol w:w="1358"/>
        <w:gridCol w:w="1307"/>
        <w:gridCol w:w="2732"/>
        <w:gridCol w:w="1374"/>
      </w:tblGrid>
      <w:tr w:rsidR="00F1524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152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254,7 кв.м, подвал, кадастровый номер 34:34:020062:2727. Волгоград, Краснооктябрьский район, пр. Металлургов, д. 18.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>3 266 000.00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F152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Встроенное нежилое помещение площадью 39,4 кв.м, </w:t>
            </w:r>
            <w:r>
              <w:rPr>
                <w:color w:val="000000"/>
              </w:rPr>
              <w:t>подвал (кадастровый номер 34:34:010051:559). Волгоград, Тракторозаводский район, ул. им. Жолудева, № 22.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>385 000.00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на участие в продаже имущества посредством публичного предложения либо ни один из претендентов не признан </w:t>
            </w:r>
            <w:r>
              <w:rPr>
                <w:color w:val="000000"/>
              </w:rPr>
              <w:t>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F152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298,2 кв.м, подвал (кадастровый номер 34:34:050014:1075). Волгоград, Ворошиловский район, ул. Академическая, д. 26.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>4 295 000.00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в</w:t>
            </w:r>
            <w:r>
              <w:rPr>
                <w:color w:val="000000"/>
              </w:rPr>
              <w:t xml:space="preserve"> продаже имущества посредством публичного 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F152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334,9 кв.м, подвал (кадастровый номер 34:34:050014:1074). Волгоград, Ворошиловск</w:t>
            </w:r>
            <w:r>
              <w:rPr>
                <w:color w:val="000000"/>
              </w:rPr>
              <w:t>ий район, ул. Академическая, д. 26.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>5 834 000.00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F1524F" w:rsidRDefault="00F1524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1524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152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F1524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24F" w:rsidRDefault="00106A5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1524F" w:rsidRDefault="00F1524F">
            <w:pPr>
              <w:rPr>
                <w:color w:val="000000"/>
              </w:rPr>
            </w:pPr>
          </w:p>
        </w:tc>
      </w:tr>
      <w:tr w:rsidR="00F152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F152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F152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F1524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24F" w:rsidRDefault="00106A5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1524F" w:rsidRDefault="00F1524F">
            <w:pPr>
              <w:rPr>
                <w:color w:val="000000"/>
              </w:rPr>
            </w:pPr>
          </w:p>
        </w:tc>
      </w:tr>
    </w:tbl>
    <w:p w:rsidR="00F1524F" w:rsidRDefault="00F1524F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F1524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152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F152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152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F152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F1524F" w:rsidRDefault="00F1524F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F1524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152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F152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F1524F">
            <w:pPr>
              <w:rPr>
                <w:color w:val="000000"/>
              </w:rPr>
            </w:pPr>
          </w:p>
        </w:tc>
      </w:tr>
      <w:tr w:rsidR="00F152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>17.01.2023 11:36:34</w:t>
            </w:r>
          </w:p>
        </w:tc>
      </w:tr>
      <w:tr w:rsidR="00F152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>17.01.2023 11:36:36</w:t>
            </w:r>
          </w:p>
        </w:tc>
      </w:tr>
      <w:tr w:rsidR="00F152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F152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>17.01.2023 11:36</w:t>
            </w:r>
          </w:p>
        </w:tc>
      </w:tr>
      <w:tr w:rsidR="00F152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F152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F152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152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владельца докум</w:t>
            </w:r>
            <w:r>
              <w:rPr>
                <w:color w:val="000000"/>
              </w:rPr>
              <w:t xml:space="preserve">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152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>1086735</w:t>
            </w:r>
          </w:p>
        </w:tc>
      </w:tr>
      <w:tr w:rsidR="00F152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106A5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24F" w:rsidRDefault="00F1524F">
            <w:pPr>
              <w:rPr>
                <w:color w:val="000000"/>
              </w:rPr>
            </w:pPr>
          </w:p>
        </w:tc>
      </w:tr>
    </w:tbl>
    <w:p w:rsidR="00F1524F" w:rsidRDefault="00F1524F"/>
    <w:sectPr w:rsidR="00F1524F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06A5C"/>
    <w:rsid w:val="00A77B3E"/>
    <w:rsid w:val="00CA2A55"/>
    <w:rsid w:val="00F1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2023-01-17T07:55:00+00:00</DatePub>
    <LongName xmlns="e4d50f4a-1345-415d-aadd-f942b5769167">П Р О Т О К О Л № 22-105.1 от 17.01.2023 приема заявок и признания несостоявшимся аукциона по продаже объектов муниципального имущества посредством публичного предложения в ЭФ, объявленного в соответствии с информационным сообщением № 22-105 от 08.12.2022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2023-01-16T13:30:00+00:00</DateEndRcv>
    <DateOfSale xmlns="e4d50f4a-1345-415d-aadd-f942b5769167">2023-01-18T05:00:00+00:00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63BD1994-C7AA-4D32-A18A-C57656FCA804}"/>
</file>

<file path=customXml/itemProps2.xml><?xml version="1.0" encoding="utf-8"?>
<ds:datastoreItem xmlns:ds="http://schemas.openxmlformats.org/officeDocument/2006/customXml" ds:itemID="{9CE2B4AA-2AC5-4979-AC5D-53D394E9DA4A}"/>
</file>

<file path=customXml/itemProps3.xml><?xml version="1.0" encoding="utf-8"?>
<ds:datastoreItem xmlns:ds="http://schemas.openxmlformats.org/officeDocument/2006/customXml" ds:itemID="{625A4143-A6C4-4E77-8FB5-31B3725A7E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2480</Characters>
  <Application>Microsoft Office Word</Application>
  <DocSecurity>8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22-105.1 от 17.01.2023 приема заявок и признания несостоявшимся аукциона по продаже объектов муниципального имущества посредством публичного предложения в ЭФ</dc:title>
  <dc:creator>Летова Инна Сергеевна</dc:creator>
  <cp:lastModifiedBy>Летова Инна Сергеевна</cp:lastModifiedBy>
  <cp:revision>2</cp:revision>
  <dcterms:created xsi:type="dcterms:W3CDTF">2023-01-17T08:37:00Z</dcterms:created>
  <dcterms:modified xsi:type="dcterms:W3CDTF">2023-01-17T08:37:00Z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