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66" w:rsidRDefault="009C7F66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C7F66" w:rsidRDefault="003A3BEE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Вниманию жителей региона! Остался месяц до перехода на карту «Мир»</w:t>
      </w:r>
    </w:p>
    <w:bookmarkEnd w:id="0"/>
    <w:p w:rsidR="009C7F66" w:rsidRDefault="003A3BEE">
      <w:pPr>
        <w:pStyle w:val="ab"/>
        <w:jc w:val="both"/>
        <w:rPr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 xml:space="preserve">В соответствии с Федеральным законом «О национальной платежной системе» пенсии и иные социальные выплаты должны перечисляться на карты «Мир». Соответственно, тем получателям выплат, </w:t>
      </w:r>
      <w:r>
        <w:rPr>
          <w:rStyle w:val="a3"/>
          <w:b/>
          <w:bCs/>
          <w:sz w:val="28"/>
          <w:szCs w:val="28"/>
        </w:rPr>
        <w:t xml:space="preserve">которые используют карты иных платежных систем, следует до 1 июля 2021 </w:t>
      </w:r>
      <w:proofErr w:type="gramStart"/>
      <w:r>
        <w:rPr>
          <w:rStyle w:val="a3"/>
          <w:b/>
          <w:bCs/>
          <w:sz w:val="28"/>
          <w:szCs w:val="28"/>
        </w:rPr>
        <w:t>года  заменить</w:t>
      </w:r>
      <w:proofErr w:type="gramEnd"/>
      <w:r>
        <w:rPr>
          <w:rStyle w:val="a3"/>
          <w:b/>
          <w:bCs/>
          <w:sz w:val="28"/>
          <w:szCs w:val="28"/>
        </w:rPr>
        <w:t xml:space="preserve"> их на «Мир».</w:t>
      </w:r>
    </w:p>
    <w:p w:rsidR="009C7F66" w:rsidRDefault="003A3BE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Напомним, перевод на национальную платежную систему должен был завершиться до 31 декабря 2020 года, но в условиях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и у</w:t>
      </w:r>
      <w:r>
        <w:rPr>
          <w:sz w:val="28"/>
          <w:szCs w:val="28"/>
        </w:rPr>
        <w:t>становления на территории Российской Федерации ограничения передвижения граждан, в особенности лиц пенсионного возраста, а также с учетом социальной значимости пенсионных выплат Банк России продлил переход до 1 июля 2021 года.</w:t>
      </w:r>
    </w:p>
    <w:p w:rsidR="009C7F66" w:rsidRDefault="003A3BE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Это требование касается тольк</w:t>
      </w:r>
      <w:r>
        <w:rPr>
          <w:sz w:val="28"/>
          <w:szCs w:val="28"/>
        </w:rPr>
        <w:t>о граждан, получающих пенсии и иные социальные выплаты на счета банковских карт других платежных систем (</w:t>
      </w:r>
      <w:proofErr w:type="spellStart"/>
      <w:r>
        <w:rPr>
          <w:sz w:val="28"/>
          <w:szCs w:val="28"/>
        </w:rPr>
        <w:t>MasterCard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Visa</w:t>
      </w:r>
      <w:proofErr w:type="spellEnd"/>
      <w:r>
        <w:rPr>
          <w:sz w:val="28"/>
          <w:szCs w:val="28"/>
        </w:rPr>
        <w:t>), и не распространяется на тех пенсионеров, кому выплаты зачисляют на счет по вкладу (сберкнижку) или доставляют почтой. Для них с 1 и</w:t>
      </w:r>
      <w:r>
        <w:rPr>
          <w:sz w:val="28"/>
          <w:szCs w:val="28"/>
        </w:rPr>
        <w:t>юля текущего года ничего не изменится, пенсии будут доставляться по той же схеме, что и раньше.</w:t>
      </w:r>
    </w:p>
    <w:p w:rsidR="009C7F66" w:rsidRDefault="003A3BE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Важно отметить, что использование банковских карт национальной платежной системы «Мир» при доставке пенсии не предусмотрено для лиц, имеющих постоянное место жи</w:t>
      </w:r>
      <w:r>
        <w:rPr>
          <w:sz w:val="28"/>
          <w:szCs w:val="28"/>
        </w:rPr>
        <w:t>тельства за пределами Российской Федерации.</w:t>
      </w:r>
    </w:p>
    <w:p w:rsidR="009C7F66" w:rsidRDefault="003A3BEE">
      <w:pPr>
        <w:pStyle w:val="ab"/>
        <w:spacing w:before="280" w:after="280"/>
        <w:jc w:val="both"/>
      </w:pPr>
      <w:r>
        <w:rPr>
          <w:sz w:val="28"/>
          <w:szCs w:val="28"/>
        </w:rPr>
        <w:t>Не стоит волноваться по поводу перехода на платежную систему «Мир»: он не вызовет трудностей. Как показывает практика, зачастую счет получателя просто переводится на национальную платежную систему и реквизиты ост</w:t>
      </w:r>
      <w:r>
        <w:rPr>
          <w:sz w:val="28"/>
          <w:szCs w:val="28"/>
        </w:rPr>
        <w:t>аются прежними. Поэтому обращаться в Пенсионный фонд Вам не придется.</w:t>
      </w:r>
    </w:p>
    <w:sectPr w:rsidR="009C7F66">
      <w:pgSz w:w="11906" w:h="16838"/>
      <w:pgMar w:top="1134" w:right="850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66"/>
    <w:rsid w:val="003A3BEE"/>
    <w:rsid w:val="009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9BC31-FE74-4202-9C88-3157B722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F5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61C1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61C15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661C15"/>
    <w:rPr>
      <w:i/>
      <w:iCs/>
    </w:rPr>
  </w:style>
  <w:style w:type="character" w:customStyle="1" w:styleId="a4">
    <w:name w:val="Основной текст Знак"/>
    <w:basedOn w:val="a0"/>
    <w:qFormat/>
    <w:rsid w:val="00C86A3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uiPriority w:val="99"/>
    <w:semiHidden/>
    <w:qFormat/>
    <w:rsid w:val="00C86A3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-">
    <w:name w:val="Интернет-ссылка"/>
    <w:basedOn w:val="a0"/>
    <w:rsid w:val="00C86A3C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C86A3C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uiPriority w:val="99"/>
    <w:unhideWhenUsed/>
    <w:qFormat/>
    <w:rsid w:val="00661C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uiPriority w:val="99"/>
    <w:semiHidden/>
    <w:unhideWhenUsed/>
    <w:rsid w:val="00C86A3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24ABA1-8068-43BA-BC21-5A13AEAAB395}"/>
</file>

<file path=customXml/itemProps2.xml><?xml version="1.0" encoding="utf-8"?>
<ds:datastoreItem xmlns:ds="http://schemas.openxmlformats.org/officeDocument/2006/customXml" ds:itemID="{16F496BD-9EF9-49D2-947D-946D7EF7F637}"/>
</file>

<file path=customXml/itemProps3.xml><?xml version="1.0" encoding="utf-8"?>
<ds:datastoreItem xmlns:ds="http://schemas.openxmlformats.org/officeDocument/2006/customXml" ds:itemID="{DB822BAB-D4FC-4686-9C91-5E7CEFAF3D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044MatyushechkinaMS</dc:creator>
  <dc:description/>
  <cp:lastModifiedBy>Ригвава Дмитрий Борисович</cp:lastModifiedBy>
  <cp:revision>2</cp:revision>
  <dcterms:created xsi:type="dcterms:W3CDTF">2021-06-08T07:23:00Z</dcterms:created>
  <dcterms:modified xsi:type="dcterms:W3CDTF">2021-06-08T07:23:00Z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