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005FE3" w:rsidRDefault="00BF2564" w:rsidP="00BF2564">
      <w:pPr>
        <w:jc w:val="right"/>
        <w:rPr>
          <w:sz w:val="22"/>
          <w:szCs w:val="22"/>
        </w:rPr>
      </w:pPr>
      <w:r w:rsidRPr="00005FE3">
        <w:rPr>
          <w:sz w:val="22"/>
          <w:szCs w:val="22"/>
        </w:rPr>
        <w:t>Список</w:t>
      </w:r>
      <w:r w:rsidRPr="00005FE3">
        <w:rPr>
          <w:sz w:val="22"/>
          <w:szCs w:val="22"/>
          <w:lang w:val="en-US"/>
        </w:rPr>
        <w:t xml:space="preserve"> </w:t>
      </w:r>
      <w:proofErr w:type="spellStart"/>
      <w:r w:rsidRPr="00005FE3">
        <w:rPr>
          <w:sz w:val="22"/>
          <w:szCs w:val="22"/>
          <w:lang w:val="en-US"/>
        </w:rPr>
        <w:t>земельных</w:t>
      </w:r>
      <w:proofErr w:type="spellEnd"/>
      <w:r w:rsidRPr="00005FE3">
        <w:rPr>
          <w:sz w:val="22"/>
          <w:szCs w:val="22"/>
          <w:lang w:val="en-US"/>
        </w:rPr>
        <w:t xml:space="preserve"> </w:t>
      </w:r>
      <w:proofErr w:type="spellStart"/>
      <w:r w:rsidRPr="00005FE3">
        <w:rPr>
          <w:sz w:val="22"/>
          <w:szCs w:val="22"/>
          <w:lang w:val="en-US"/>
        </w:rPr>
        <w:t>участков</w:t>
      </w:r>
      <w:proofErr w:type="spellEnd"/>
      <w:r w:rsidRPr="00005FE3">
        <w:rPr>
          <w:sz w:val="22"/>
          <w:szCs w:val="22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275"/>
        <w:gridCol w:w="142"/>
        <w:gridCol w:w="4205"/>
      </w:tblGrid>
      <w:tr w:rsidR="00F51BB4" w:rsidRPr="0077307B" w14:paraId="5F85602E" w14:textId="77777777" w:rsidTr="00005FE3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005FE3" w:rsidRDefault="00BF2564" w:rsidP="009524B9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№</w:t>
            </w:r>
          </w:p>
          <w:p w14:paraId="5F856029" w14:textId="77777777" w:rsidR="00BF2564" w:rsidRPr="00005FE3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005FE3">
              <w:rPr>
                <w:sz w:val="18"/>
                <w:szCs w:val="18"/>
              </w:rPr>
              <w:t>п</w:t>
            </w:r>
            <w:proofErr w:type="gramEnd"/>
            <w:r w:rsidRPr="00005FE3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005FE3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005FE3" w:rsidRDefault="00BF2564" w:rsidP="009524B9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F85602C" w14:textId="77777777" w:rsidR="00BF2564" w:rsidRPr="00005FE3" w:rsidRDefault="00BF2564" w:rsidP="009524B9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005FE3">
              <w:rPr>
                <w:sz w:val="18"/>
                <w:szCs w:val="18"/>
              </w:rPr>
              <w:t>кв</w:t>
            </w:r>
            <w:proofErr w:type="gramStart"/>
            <w:r w:rsidRPr="00005FE3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005FE3" w:rsidRDefault="00BF2564" w:rsidP="009524B9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7307B" w14:paraId="229BFDBF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005FE3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0015640C" w:rsidR="00D912E7" w:rsidRPr="00005FE3" w:rsidRDefault="0072561C" w:rsidP="0072561C">
            <w:pPr>
              <w:jc w:val="center"/>
              <w:rPr>
                <w:sz w:val="18"/>
                <w:szCs w:val="18"/>
              </w:rPr>
            </w:pPr>
            <w:proofErr w:type="gramStart"/>
            <w:r w:rsidRPr="00005FE3">
              <w:rPr>
                <w:sz w:val="18"/>
                <w:szCs w:val="18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временные павильоны, туалеты, детские игровые площадки, площадки для пикников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28DC1348" w14:textId="4CCF5997" w:rsidR="00D912E7" w:rsidRPr="00005FE3" w:rsidRDefault="0072561C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Советский</w:t>
            </w:r>
            <w:r w:rsidR="00196951" w:rsidRPr="00005FE3">
              <w:rPr>
                <w:sz w:val="18"/>
                <w:szCs w:val="18"/>
              </w:rPr>
              <w:t xml:space="preserve"> район</w:t>
            </w:r>
            <w:r w:rsidR="00D912E7" w:rsidRPr="00005FE3">
              <w:rPr>
                <w:sz w:val="18"/>
                <w:szCs w:val="18"/>
              </w:rPr>
              <w:t xml:space="preserve">, </w:t>
            </w:r>
            <w:r w:rsidRPr="00005FE3">
              <w:rPr>
                <w:sz w:val="18"/>
                <w:szCs w:val="18"/>
              </w:rPr>
              <w:t>расположен в 2-х километрах от п. Горный</w:t>
            </w:r>
            <w:r w:rsidR="00E92448" w:rsidRPr="00005FE3">
              <w:rPr>
                <w:sz w:val="18"/>
                <w:szCs w:val="18"/>
              </w:rPr>
              <w:br/>
              <w:t xml:space="preserve">(учетный № </w:t>
            </w:r>
            <w:r w:rsidRPr="00005FE3">
              <w:rPr>
                <w:sz w:val="18"/>
                <w:szCs w:val="18"/>
              </w:rPr>
              <w:t>6-115-1965</w:t>
            </w:r>
            <w:r w:rsidR="00D912E7" w:rsidRPr="00005FE3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C85C1" w14:textId="39A65248" w:rsidR="00D912E7" w:rsidRPr="00005FE3" w:rsidRDefault="008B426A" w:rsidP="00E46E32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10445</w:t>
            </w:r>
            <w:r w:rsidR="00D912E7" w:rsidRPr="00005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005FE3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005FE3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  <w:gridSpan w:val="2"/>
          </w:tcPr>
          <w:p w14:paraId="3003F35D" w14:textId="7FB007DD" w:rsidR="00D912E7" w:rsidRPr="00005FE3" w:rsidRDefault="00196951" w:rsidP="008E6388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 xml:space="preserve">Обеспечить </w:t>
            </w:r>
            <w:r w:rsidR="008E6388">
              <w:rPr>
                <w:sz w:val="18"/>
                <w:szCs w:val="18"/>
              </w:rPr>
              <w:t>мероприятия по</w:t>
            </w:r>
            <w:r w:rsidR="00457136" w:rsidRPr="00005FE3">
              <w:rPr>
                <w:sz w:val="18"/>
                <w:szCs w:val="18"/>
              </w:rPr>
              <w:t xml:space="preserve"> </w:t>
            </w:r>
            <w:r w:rsidR="008E6388">
              <w:rPr>
                <w:sz w:val="18"/>
                <w:szCs w:val="18"/>
              </w:rPr>
              <w:t>–</w:t>
            </w:r>
            <w:r w:rsidR="00457136" w:rsidRPr="00005FE3">
              <w:rPr>
                <w:sz w:val="18"/>
                <w:szCs w:val="18"/>
              </w:rPr>
              <w:t xml:space="preserve"> заключени</w:t>
            </w:r>
            <w:r w:rsidR="008E6388">
              <w:rPr>
                <w:sz w:val="18"/>
                <w:szCs w:val="18"/>
              </w:rPr>
              <w:t xml:space="preserve">ю </w:t>
            </w:r>
            <w:r w:rsidR="00457136" w:rsidRPr="00005FE3">
              <w:rPr>
                <w:sz w:val="18"/>
                <w:szCs w:val="18"/>
              </w:rPr>
              <w:t>соглашения о благоустройстве территории общего пользования с администрацией Советского района, либо департаментом городского хоз</w:t>
            </w:r>
            <w:r w:rsidR="008E6388">
              <w:rPr>
                <w:sz w:val="18"/>
                <w:szCs w:val="18"/>
              </w:rPr>
              <w:t>яйства администрации Волгограда, разработку</w:t>
            </w:r>
            <w:r w:rsidR="00457136" w:rsidRPr="00005FE3">
              <w:rPr>
                <w:sz w:val="18"/>
                <w:szCs w:val="18"/>
              </w:rPr>
              <w:t xml:space="preserve"> проектной документации на соз</w:t>
            </w:r>
            <w:r w:rsidR="008E6388">
              <w:rPr>
                <w:sz w:val="18"/>
                <w:szCs w:val="18"/>
              </w:rPr>
              <w:t>дание элементов благоустройства, с</w:t>
            </w:r>
            <w:r w:rsidR="00457136" w:rsidRPr="00005FE3">
              <w:rPr>
                <w:sz w:val="18"/>
                <w:szCs w:val="18"/>
              </w:rPr>
              <w:t>огласование проектной документации с администрацией Советского района, департаментом городского хозяйства администрации Волгограда и владельцами инженерных коммуникаций</w:t>
            </w:r>
          </w:p>
        </w:tc>
      </w:tr>
      <w:tr w:rsidR="00854BD8" w:rsidRPr="0077307B" w14:paraId="71A6FC6E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AAB80D6" w14:textId="2E2F0C83" w:rsidR="00854BD8" w:rsidRPr="00005FE3" w:rsidRDefault="00854BD8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07A4E5D" w14:textId="6CDE39BF" w:rsidR="00854BD8" w:rsidRPr="00005FE3" w:rsidRDefault="0072561C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Пункт проката велосипедов, роликов, самокатов и другого инвентаря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CF73D" w14:textId="53CA5EF8" w:rsidR="00854BD8" w:rsidRPr="00005FE3" w:rsidRDefault="00854BD8" w:rsidP="008B426A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Центральный район, </w:t>
            </w:r>
            <w:r w:rsidR="008B426A" w:rsidRPr="00005FE3">
              <w:rPr>
                <w:sz w:val="18"/>
                <w:szCs w:val="18"/>
              </w:rPr>
              <w:t>по ул. Чуйкова у Театра Муз комедии</w:t>
            </w:r>
            <w:r w:rsidRPr="00005FE3">
              <w:rPr>
                <w:sz w:val="18"/>
                <w:szCs w:val="18"/>
              </w:rPr>
              <w:t xml:space="preserve"> </w:t>
            </w:r>
            <w:r w:rsidR="008B426A" w:rsidRPr="00005FE3">
              <w:rPr>
                <w:sz w:val="18"/>
                <w:szCs w:val="18"/>
              </w:rPr>
              <w:t>(учетный № 4-0-362</w:t>
            </w:r>
            <w:r w:rsidRPr="00005FE3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5B481" w14:textId="46F62042" w:rsidR="00854BD8" w:rsidRPr="00005FE3" w:rsidRDefault="008B426A" w:rsidP="00E46E32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47" w:type="dxa"/>
            <w:gridSpan w:val="2"/>
          </w:tcPr>
          <w:p w14:paraId="6E2A8E6E" w14:textId="44CE7A0C" w:rsidR="00854BD8" w:rsidRPr="00005FE3" w:rsidRDefault="00854BD8" w:rsidP="008E6388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 xml:space="preserve">Обеспечить </w:t>
            </w:r>
            <w:r w:rsidR="00457136" w:rsidRPr="00005FE3">
              <w:rPr>
                <w:color w:val="000000"/>
                <w:sz w:val="18"/>
                <w:szCs w:val="18"/>
              </w:rPr>
              <w:t>с</w:t>
            </w:r>
            <w:r w:rsidR="00457136" w:rsidRPr="00005FE3">
              <w:rPr>
                <w:sz w:val="18"/>
                <w:szCs w:val="18"/>
              </w:rPr>
              <w:t>огласование с департаментом городского хозяйства администрации Волгограда</w:t>
            </w:r>
            <w:r w:rsidR="008E6388">
              <w:rPr>
                <w:sz w:val="18"/>
                <w:szCs w:val="18"/>
              </w:rPr>
              <w:t>,</w:t>
            </w:r>
            <w:r w:rsidR="00457136" w:rsidRPr="00005FE3">
              <w:rPr>
                <w:color w:val="000000"/>
                <w:sz w:val="18"/>
                <w:szCs w:val="18"/>
              </w:rPr>
              <w:t xml:space="preserve"> </w:t>
            </w:r>
            <w:r w:rsidR="00457136" w:rsidRPr="00005FE3">
              <w:rPr>
                <w:sz w:val="18"/>
                <w:szCs w:val="18"/>
              </w:rPr>
              <w:t>Соответствие режиму использования территории объекта культурного наследия регионального значения "Ансамбль Набережной р. Волги", установленному приказом комитета государственной охраны объектов культурного наследия Волгоградской обл. от 05.04.2018 № 37</w:t>
            </w:r>
          </w:p>
        </w:tc>
      </w:tr>
      <w:tr w:rsidR="0001271D" w:rsidRPr="0077307B" w14:paraId="289AABA7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50B7FC96" w:rsidR="0001271D" w:rsidRPr="00005FE3" w:rsidRDefault="0001271D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7404AB17" w:rsidR="0001271D" w:rsidRPr="00005FE3" w:rsidRDefault="0072561C" w:rsidP="00123E0D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детский элект</w:t>
            </w:r>
            <w:r w:rsidR="00123E0D" w:rsidRPr="00005FE3">
              <w:rPr>
                <w:sz w:val="18"/>
                <w:szCs w:val="18"/>
              </w:rPr>
              <w:t>ротранспорт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C6024" w14:textId="1FEDE770" w:rsidR="0001271D" w:rsidRPr="00005FE3" w:rsidRDefault="00457136" w:rsidP="00854BD8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Центральный</w:t>
            </w:r>
            <w:r w:rsidR="0001271D" w:rsidRPr="00005FE3">
              <w:rPr>
                <w:sz w:val="18"/>
                <w:szCs w:val="18"/>
              </w:rPr>
              <w:t xml:space="preserve"> район, </w:t>
            </w:r>
            <w:r w:rsidRPr="00005FE3">
              <w:rPr>
                <w:sz w:val="18"/>
                <w:szCs w:val="18"/>
              </w:rPr>
              <w:t xml:space="preserve">ул. </w:t>
            </w:r>
            <w:proofErr w:type="spellStart"/>
            <w:r w:rsidRPr="00005FE3">
              <w:rPr>
                <w:sz w:val="18"/>
                <w:szCs w:val="18"/>
              </w:rPr>
              <w:t>Краснознаменская</w:t>
            </w:r>
            <w:proofErr w:type="spellEnd"/>
            <w:r w:rsidRPr="00005FE3">
              <w:rPr>
                <w:sz w:val="18"/>
                <w:szCs w:val="18"/>
              </w:rPr>
              <w:t xml:space="preserve"> (сквер А.С. Пушкина)</w:t>
            </w:r>
          </w:p>
          <w:p w14:paraId="1DEF44B9" w14:textId="64ECD72D" w:rsidR="0001271D" w:rsidRPr="00005FE3" w:rsidRDefault="00457136" w:rsidP="00854BD8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4-0-361</w:t>
            </w:r>
            <w:r w:rsidR="0001271D" w:rsidRPr="00005FE3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C28B2" w14:textId="5D0A37BE" w:rsidR="0001271D" w:rsidRPr="00005FE3" w:rsidRDefault="0001271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47" w:type="dxa"/>
            <w:gridSpan w:val="2"/>
          </w:tcPr>
          <w:p w14:paraId="5C223D68" w14:textId="6BB419EE" w:rsidR="0001271D" w:rsidRPr="00005FE3" w:rsidRDefault="0001271D" w:rsidP="0001271D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 xml:space="preserve">Обеспечить </w:t>
            </w:r>
            <w:r w:rsidR="00457136" w:rsidRPr="00005FE3">
              <w:rPr>
                <w:color w:val="000000"/>
                <w:sz w:val="18"/>
                <w:szCs w:val="18"/>
              </w:rPr>
              <w:t xml:space="preserve">увязку </w:t>
            </w:r>
            <w:r w:rsidR="00457136" w:rsidRPr="00005FE3">
              <w:rPr>
                <w:sz w:val="18"/>
                <w:szCs w:val="18"/>
              </w:rPr>
              <w:t>с реализова</w:t>
            </w:r>
            <w:r w:rsidR="00123E0D" w:rsidRPr="00005FE3">
              <w:rPr>
                <w:sz w:val="18"/>
                <w:szCs w:val="18"/>
              </w:rPr>
              <w:t xml:space="preserve">нным проектом благоустройства, </w:t>
            </w:r>
            <w:r w:rsidR="00457136" w:rsidRPr="00005FE3">
              <w:rPr>
                <w:sz w:val="18"/>
                <w:szCs w:val="18"/>
              </w:rPr>
              <w:t>обеспечение беспрепятственного пешеходного движения</w:t>
            </w:r>
            <w:r w:rsidRPr="00005FE3">
              <w:rPr>
                <w:color w:val="000000"/>
                <w:sz w:val="18"/>
                <w:szCs w:val="18"/>
              </w:rPr>
              <w:t>.</w:t>
            </w:r>
          </w:p>
        </w:tc>
      </w:tr>
      <w:tr w:rsidR="00123E0D" w:rsidRPr="0077307B" w14:paraId="724125CB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62F97D5" w14:textId="2C97ABB7" w:rsidR="00123E0D" w:rsidRPr="00005FE3" w:rsidRDefault="00123E0D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E093B5" w14:textId="4D84F44D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Пункт проката велосипедов, роликов, самокатов и другого инвентаря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A44DAA" w14:textId="77777777" w:rsidR="00123E0D" w:rsidRPr="00005FE3" w:rsidRDefault="00123E0D" w:rsidP="00123E0D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Центральный район, ул. </w:t>
            </w:r>
            <w:proofErr w:type="spellStart"/>
            <w:r w:rsidRPr="00005FE3">
              <w:rPr>
                <w:sz w:val="18"/>
                <w:szCs w:val="18"/>
              </w:rPr>
              <w:t>Краснознаменская</w:t>
            </w:r>
            <w:proofErr w:type="spellEnd"/>
            <w:r w:rsidRPr="00005FE3">
              <w:rPr>
                <w:sz w:val="18"/>
                <w:szCs w:val="18"/>
              </w:rPr>
              <w:t xml:space="preserve"> (сквер А.С. Пушкина)</w:t>
            </w:r>
          </w:p>
          <w:p w14:paraId="648F4B9C" w14:textId="742A1311" w:rsidR="00123E0D" w:rsidRPr="00005FE3" w:rsidRDefault="00123E0D" w:rsidP="00123E0D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4-0-360)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49D1A" w14:textId="0D2A5DF4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47" w:type="dxa"/>
            <w:gridSpan w:val="2"/>
          </w:tcPr>
          <w:p w14:paraId="111BCAD6" w14:textId="261D1465" w:rsidR="00123E0D" w:rsidRPr="00005FE3" w:rsidRDefault="00123E0D" w:rsidP="0001271D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 xml:space="preserve">Обеспечить увязку </w:t>
            </w:r>
            <w:r w:rsidRPr="00005FE3">
              <w:rPr>
                <w:sz w:val="18"/>
                <w:szCs w:val="18"/>
              </w:rPr>
              <w:t>с реализованным проектом благоустройства</w:t>
            </w:r>
          </w:p>
        </w:tc>
      </w:tr>
      <w:tr w:rsidR="00123E0D" w:rsidRPr="0077307B" w14:paraId="4310C4D4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C872214" w14:textId="4A88317D" w:rsidR="00123E0D" w:rsidRPr="00005FE3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333E7E" w14:textId="0C055E3F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E8CFD" w14:textId="3EBD6219" w:rsidR="00123E0D" w:rsidRPr="00005FE3" w:rsidRDefault="00123E0D" w:rsidP="00123E0D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Центральный район, </w:t>
            </w:r>
            <w:proofErr w:type="spellStart"/>
            <w:r w:rsidRPr="00005FE3">
              <w:rPr>
                <w:sz w:val="18"/>
                <w:szCs w:val="18"/>
              </w:rPr>
              <w:t>пр-кт</w:t>
            </w:r>
            <w:proofErr w:type="spellEnd"/>
            <w:r w:rsidRPr="00005FE3">
              <w:rPr>
                <w:sz w:val="18"/>
                <w:szCs w:val="18"/>
              </w:rPr>
              <w:t xml:space="preserve"> им. В.И. Ленина, д. 54 «г»</w:t>
            </w:r>
          </w:p>
          <w:p w14:paraId="13F150D3" w14:textId="18495F9E" w:rsidR="00123E0D" w:rsidRPr="00005FE3" w:rsidRDefault="00123E0D" w:rsidP="00123E0D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4-20-48)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67B75" w14:textId="5FACEDBB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7" w:type="dxa"/>
            <w:gridSpan w:val="2"/>
          </w:tcPr>
          <w:p w14:paraId="12AAF1F3" w14:textId="20DA78BE" w:rsidR="00123E0D" w:rsidRPr="00005FE3" w:rsidRDefault="008E6388" w:rsidP="008E63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Обеспечить с</w:t>
            </w:r>
            <w:r w:rsidR="00123E0D" w:rsidRPr="00005FE3">
              <w:rPr>
                <w:color w:val="000000"/>
                <w:sz w:val="18"/>
                <w:szCs w:val="18"/>
              </w:rPr>
              <w:t xml:space="preserve">оответствие режиму использования территории охраной зоны объекта культурного наследия, </w:t>
            </w:r>
            <w:r>
              <w:rPr>
                <w:color w:val="000000"/>
                <w:sz w:val="18"/>
                <w:szCs w:val="18"/>
              </w:rPr>
              <w:t>о</w:t>
            </w:r>
            <w:r w:rsidR="00123E0D" w:rsidRPr="00005FE3">
              <w:rPr>
                <w:color w:val="000000"/>
                <w:sz w:val="18"/>
                <w:szCs w:val="18"/>
              </w:rPr>
              <w:t>беспечить с</w:t>
            </w:r>
            <w:r w:rsidR="00123E0D" w:rsidRPr="00005FE3">
              <w:rPr>
                <w:sz w:val="18"/>
                <w:szCs w:val="18"/>
              </w:rPr>
              <w:t>огласование с департаментом городского хозяйства администрации Волгограда</w:t>
            </w:r>
          </w:p>
        </w:tc>
      </w:tr>
      <w:tr w:rsidR="00123E0D" w:rsidRPr="0077307B" w14:paraId="58A4349A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18F70B0D" w14:textId="65DF5B81" w:rsidR="00123E0D" w:rsidRPr="00005FE3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86FA6D8" w14:textId="05E17DE1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023EB" w14:textId="5803A848" w:rsidR="007A24C7" w:rsidRPr="00005FE3" w:rsidRDefault="007A24C7" w:rsidP="007A24C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Центральный район, </w:t>
            </w:r>
            <w:proofErr w:type="spellStart"/>
            <w:r w:rsidRPr="00005FE3">
              <w:rPr>
                <w:sz w:val="18"/>
                <w:szCs w:val="18"/>
              </w:rPr>
              <w:t>пр-кт</w:t>
            </w:r>
            <w:proofErr w:type="spellEnd"/>
            <w:r w:rsidRPr="00005FE3">
              <w:rPr>
                <w:sz w:val="18"/>
                <w:szCs w:val="18"/>
              </w:rPr>
              <w:t xml:space="preserve"> им. В.И. Ленина, д. 16</w:t>
            </w:r>
          </w:p>
          <w:p w14:paraId="4B5A18A4" w14:textId="7162247C" w:rsidR="00123E0D" w:rsidRPr="00005FE3" w:rsidRDefault="007A24C7" w:rsidP="007A24C7">
            <w:pPr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4-71-41)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E0282" w14:textId="082903DE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7" w:type="dxa"/>
            <w:gridSpan w:val="2"/>
          </w:tcPr>
          <w:p w14:paraId="1F03320F" w14:textId="5910305E" w:rsidR="00123E0D" w:rsidRPr="00005FE3" w:rsidRDefault="007A24C7" w:rsidP="008E6388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Обеспечить соответствие режиму использования территории объектов культурного наследия, установленных  приказами комитета государственной охраны объектов культурного наследия Волгоградской области, </w:t>
            </w:r>
            <w:r w:rsidR="008E6388">
              <w:rPr>
                <w:sz w:val="18"/>
                <w:szCs w:val="18"/>
              </w:rPr>
              <w:t>с</w:t>
            </w:r>
            <w:r w:rsidRPr="00005FE3">
              <w:rPr>
                <w:sz w:val="18"/>
                <w:szCs w:val="18"/>
              </w:rPr>
              <w:t xml:space="preserve">огласование с </w:t>
            </w:r>
            <w:r w:rsidRPr="00005FE3">
              <w:rPr>
                <w:bCs/>
                <w:sz w:val="18"/>
                <w:szCs w:val="18"/>
              </w:rPr>
              <w:t>департаментом городского хозяйства администрации Волгограда</w:t>
            </w:r>
          </w:p>
        </w:tc>
      </w:tr>
      <w:tr w:rsidR="00123E0D" w:rsidRPr="0077307B" w14:paraId="0B7E9CE1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7E928343" w14:textId="44C64E90" w:rsidR="00123E0D" w:rsidRPr="00005FE3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C2A644" w14:textId="36A6D3C4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D81DA" w14:textId="514931BA" w:rsidR="007A24C7" w:rsidRPr="00005FE3" w:rsidRDefault="008E6388" w:rsidP="007A2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Центральный район, </w:t>
            </w:r>
            <w:r w:rsidR="007A24C7" w:rsidRPr="00005FE3">
              <w:rPr>
                <w:sz w:val="18"/>
                <w:szCs w:val="18"/>
              </w:rPr>
              <w:t>рядом с памятником К.К. Рокоссовскому</w:t>
            </w:r>
          </w:p>
          <w:p w14:paraId="2771521A" w14:textId="6849E9B3" w:rsidR="00123E0D" w:rsidRPr="00005FE3" w:rsidRDefault="007A24C7" w:rsidP="007A24C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4-0-370)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7694A" w14:textId="28860277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7" w:type="dxa"/>
            <w:gridSpan w:val="2"/>
          </w:tcPr>
          <w:p w14:paraId="373F1E6A" w14:textId="34894AFE" w:rsidR="00123E0D" w:rsidRPr="00005FE3" w:rsidRDefault="008E6388" w:rsidP="000127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Обеспечить с</w:t>
            </w:r>
            <w:r w:rsidR="007A24C7" w:rsidRPr="00005FE3">
              <w:rPr>
                <w:color w:val="000000"/>
                <w:sz w:val="18"/>
                <w:szCs w:val="18"/>
              </w:rPr>
              <w:t>огласование с департаментом городского хозяйства администрации Волгограда</w:t>
            </w:r>
          </w:p>
        </w:tc>
      </w:tr>
      <w:tr w:rsidR="00123E0D" w:rsidRPr="0077307B" w14:paraId="0162E50F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A6B67A9" w14:textId="06C0B6F8" w:rsidR="00123E0D" w:rsidRPr="00005FE3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574A651" w14:textId="3916D46E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D12AA" w14:textId="77C7CC8D" w:rsidR="007A24C7" w:rsidRPr="00005FE3" w:rsidRDefault="007A24C7" w:rsidP="007A24C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Центральный район, рядом </w:t>
            </w:r>
            <w:proofErr w:type="gramStart"/>
            <w:r w:rsidRPr="00005FE3">
              <w:rPr>
                <w:sz w:val="18"/>
                <w:szCs w:val="18"/>
              </w:rPr>
              <w:t>со</w:t>
            </w:r>
            <w:proofErr w:type="gramEnd"/>
            <w:r w:rsidRPr="00005FE3">
              <w:rPr>
                <w:sz w:val="18"/>
                <w:szCs w:val="18"/>
              </w:rPr>
              <w:t xml:space="preserve"> входом в Комсомольский сад со стороны ул. Володарского</w:t>
            </w:r>
          </w:p>
          <w:p w14:paraId="471D6F28" w14:textId="62B8119A" w:rsidR="00123E0D" w:rsidRPr="00005FE3" w:rsidRDefault="007A24C7" w:rsidP="007A24C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4-0-365)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E236D" w14:textId="38194627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7" w:type="dxa"/>
            <w:gridSpan w:val="2"/>
          </w:tcPr>
          <w:p w14:paraId="1DE1FAE5" w14:textId="24A6BE11" w:rsidR="00123E0D" w:rsidRPr="00005FE3" w:rsidRDefault="007A24C7" w:rsidP="008E6388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Обеспечение беспрепятственного пешеходного движения, </w:t>
            </w:r>
            <w:r w:rsidR="008E6388">
              <w:rPr>
                <w:sz w:val="18"/>
                <w:szCs w:val="18"/>
              </w:rPr>
              <w:t>с</w:t>
            </w:r>
            <w:r w:rsidRPr="00005FE3">
              <w:rPr>
                <w:sz w:val="18"/>
                <w:szCs w:val="18"/>
              </w:rPr>
              <w:t xml:space="preserve">огласование с </w:t>
            </w:r>
            <w:r w:rsidRPr="00005FE3">
              <w:rPr>
                <w:bCs/>
                <w:sz w:val="18"/>
                <w:szCs w:val="18"/>
              </w:rPr>
              <w:t>департаментом городского хозяйства администрации Волгограда</w:t>
            </w:r>
          </w:p>
        </w:tc>
      </w:tr>
      <w:tr w:rsidR="00123E0D" w:rsidRPr="0077307B" w14:paraId="4A274B65" w14:textId="77777777" w:rsidTr="00005FE3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FE80720" w14:textId="2A37F49A" w:rsidR="00123E0D" w:rsidRPr="00005FE3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66333C" w14:textId="3BE04BB7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4C4DE" w14:textId="507379E4" w:rsidR="007A24C7" w:rsidRPr="00005FE3" w:rsidRDefault="007A24C7" w:rsidP="007A24C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Центральный район, Набережная 62-й Армии</w:t>
            </w:r>
          </w:p>
          <w:p w14:paraId="32C8721E" w14:textId="0185B00D" w:rsidR="00123E0D" w:rsidRPr="00005FE3" w:rsidRDefault="007A24C7" w:rsidP="007A24C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4-0-366)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CEC356" w14:textId="3CA5257A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7" w:type="dxa"/>
            <w:gridSpan w:val="2"/>
          </w:tcPr>
          <w:p w14:paraId="6D289D4C" w14:textId="5971045A" w:rsidR="00123E0D" w:rsidRPr="00005FE3" w:rsidRDefault="007A24C7" w:rsidP="0001271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05FE3">
              <w:rPr>
                <w:sz w:val="18"/>
                <w:szCs w:val="18"/>
              </w:rPr>
              <w:t xml:space="preserve">Обеспечить </w:t>
            </w:r>
            <w:r w:rsidR="00005FE3" w:rsidRPr="00005FE3">
              <w:rPr>
                <w:sz w:val="18"/>
                <w:szCs w:val="18"/>
              </w:rPr>
              <w:t>с</w:t>
            </w:r>
            <w:r w:rsidRPr="00005FE3">
              <w:rPr>
                <w:sz w:val="18"/>
                <w:szCs w:val="18"/>
              </w:rPr>
              <w:t>оответствие размещения заявленного объекта правовому режиму использования земель, установленному приказом комитета государственной охраны объектов культурного наследия Волгоградской обл. т 05.04.2018 N 37 "Об установлении границ и режима использования территории объекта культурного наследия регионального значения "Ансамбль Набережной р. Волги", расположенного по адресу: г. Волгоград, наб. 62-й Армии"</w:t>
            </w:r>
            <w:r w:rsidR="00005FE3" w:rsidRPr="00005FE3">
              <w:rPr>
                <w:sz w:val="18"/>
                <w:szCs w:val="18"/>
              </w:rPr>
              <w:t xml:space="preserve">, </w:t>
            </w:r>
            <w:r w:rsidR="008E6388">
              <w:rPr>
                <w:sz w:val="18"/>
                <w:szCs w:val="18"/>
              </w:rPr>
              <w:t>с</w:t>
            </w:r>
            <w:r w:rsidRPr="00005FE3">
              <w:rPr>
                <w:sz w:val="18"/>
                <w:szCs w:val="18"/>
              </w:rPr>
              <w:t xml:space="preserve">огласование с </w:t>
            </w:r>
            <w:r w:rsidRPr="00005FE3">
              <w:rPr>
                <w:bCs/>
                <w:sz w:val="18"/>
                <w:szCs w:val="18"/>
              </w:rPr>
              <w:t>департаментом городского хозяйства администрации Волгограда</w:t>
            </w:r>
            <w:proofErr w:type="gramEnd"/>
          </w:p>
        </w:tc>
      </w:tr>
      <w:tr w:rsidR="00123E0D" w:rsidRPr="0077307B" w14:paraId="0BE5B1C5" w14:textId="77777777" w:rsidTr="00005FE3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14:paraId="14652695" w14:textId="3FAF8DBD" w:rsidR="00123E0D" w:rsidRPr="00005FE3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85D54F" w14:textId="26C57776" w:rsidR="00123E0D" w:rsidRPr="00005FE3" w:rsidRDefault="00123E0D" w:rsidP="0072561C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CBF4C" w14:textId="7495CCD2" w:rsidR="00005FE3" w:rsidRPr="00005FE3" w:rsidRDefault="00005FE3" w:rsidP="00005FE3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Центральный район, ул. Аллея Героев, напротив ул. Советская, 13 «б»</w:t>
            </w:r>
          </w:p>
          <w:p w14:paraId="3454ED80" w14:textId="4C4F2E20" w:rsidR="00123E0D" w:rsidRPr="00005FE3" w:rsidRDefault="00005FE3" w:rsidP="00005FE3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(учетный № 4-0-363)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80B03" w14:textId="269B94F6" w:rsidR="00123E0D" w:rsidRPr="00005FE3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7" w:type="dxa"/>
            <w:gridSpan w:val="2"/>
          </w:tcPr>
          <w:p w14:paraId="503B3ED1" w14:textId="3859F892" w:rsidR="00123E0D" w:rsidRPr="00005FE3" w:rsidRDefault="00005FE3" w:rsidP="008E6388">
            <w:pPr>
              <w:jc w:val="center"/>
              <w:rPr>
                <w:color w:val="000000"/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>Обеспечить соответствие размещения заявленного объекта правовому режиму использования земель, установленному приказом комитета государственной охраны объектов культурного наследия Волгоградской обл. от 22.07.2020 №152"Об утверждении границ и режима использования территории объекта культурного наследия регионального значения "Ансамбль Аллеи Героев", расположенного по адресу: Волгоградская область, г. Волгоград, Центральный район, ул. Аллея Героев"</w:t>
            </w:r>
            <w:r w:rsidR="008E6388">
              <w:rPr>
                <w:sz w:val="18"/>
                <w:szCs w:val="18"/>
              </w:rPr>
              <w:t>,</w:t>
            </w:r>
            <w:r w:rsidRPr="00005FE3">
              <w:rPr>
                <w:sz w:val="18"/>
                <w:szCs w:val="18"/>
              </w:rPr>
              <w:t xml:space="preserve"> </w:t>
            </w:r>
            <w:r w:rsidR="008E6388">
              <w:rPr>
                <w:sz w:val="18"/>
                <w:szCs w:val="18"/>
              </w:rPr>
              <w:t>с</w:t>
            </w:r>
            <w:r w:rsidRPr="00005FE3">
              <w:rPr>
                <w:sz w:val="18"/>
                <w:szCs w:val="18"/>
              </w:rPr>
              <w:t>огласование  с комитетом государственной охраны объектов культурного наследия Волгоградской области</w:t>
            </w:r>
          </w:p>
        </w:tc>
      </w:tr>
      <w:tr w:rsidR="009635D7" w:rsidRPr="0077307B" w14:paraId="07693346" w14:textId="77777777" w:rsidTr="00005FE3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14:paraId="18E4DA69" w14:textId="69E0ACF7" w:rsidR="009635D7" w:rsidRPr="00005FE3" w:rsidRDefault="009635D7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9BB2A2" w14:textId="09C1C4B9" w:rsidR="009635D7" w:rsidRPr="00005FE3" w:rsidRDefault="000E26D3" w:rsidP="0072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Надувной батут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0378E" w14:textId="0EFFC9CB" w:rsidR="009635D7" w:rsidRPr="00005FE3" w:rsidRDefault="009635D7" w:rsidP="00963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Краснооктябрьский район, сквер им. 70-летия Победы</w:t>
            </w:r>
          </w:p>
          <w:p w14:paraId="5620A513" w14:textId="757C7169" w:rsidR="009635D7" w:rsidRPr="00005FE3" w:rsidRDefault="009635D7" w:rsidP="009635D7">
            <w:pPr>
              <w:jc w:val="center"/>
              <w:rPr>
                <w:sz w:val="18"/>
                <w:szCs w:val="18"/>
              </w:rPr>
            </w:pPr>
            <w:r w:rsidRPr="00005FE3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2-102-18)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9BAE5" w14:textId="4217C381" w:rsidR="009635D7" w:rsidRPr="00005FE3" w:rsidRDefault="009635D7" w:rsidP="004571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47" w:type="dxa"/>
            <w:gridSpan w:val="2"/>
          </w:tcPr>
          <w:p w14:paraId="1C33B9BC" w14:textId="726C1480" w:rsidR="009635D7" w:rsidRPr="00005FE3" w:rsidRDefault="009635D7" w:rsidP="008E6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</w:t>
            </w:r>
            <w:r w:rsidR="008E6388">
              <w:rPr>
                <w:sz w:val="18"/>
                <w:szCs w:val="18"/>
              </w:rPr>
              <w:t>ение</w:t>
            </w:r>
            <w:r>
              <w:rPr>
                <w:sz w:val="18"/>
                <w:szCs w:val="18"/>
              </w:rPr>
              <w:t xml:space="preserve"> свободного пешеходного движения на территории су</w:t>
            </w:r>
            <w:bookmarkStart w:id="0" w:name="_GoBack"/>
            <w:bookmarkEnd w:id="0"/>
            <w:r>
              <w:rPr>
                <w:sz w:val="18"/>
                <w:szCs w:val="18"/>
              </w:rPr>
              <w:t>ществующей площадки для отдыха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5E93"/>
    <w:rsid w:val="003D06A7"/>
    <w:rsid w:val="00401D6B"/>
    <w:rsid w:val="0043099D"/>
    <w:rsid w:val="00457136"/>
    <w:rsid w:val="005B23C4"/>
    <w:rsid w:val="00642385"/>
    <w:rsid w:val="00643C8E"/>
    <w:rsid w:val="006C5C7B"/>
    <w:rsid w:val="00705B47"/>
    <w:rsid w:val="0072561C"/>
    <w:rsid w:val="007A24C7"/>
    <w:rsid w:val="007D1626"/>
    <w:rsid w:val="007F21CB"/>
    <w:rsid w:val="00805529"/>
    <w:rsid w:val="00854BD8"/>
    <w:rsid w:val="008B426A"/>
    <w:rsid w:val="008E6388"/>
    <w:rsid w:val="0092303D"/>
    <w:rsid w:val="009635D7"/>
    <w:rsid w:val="009C0A0E"/>
    <w:rsid w:val="00A63F83"/>
    <w:rsid w:val="00B107DE"/>
    <w:rsid w:val="00B811CC"/>
    <w:rsid w:val="00BF2564"/>
    <w:rsid w:val="00C46640"/>
    <w:rsid w:val="00D510DA"/>
    <w:rsid w:val="00D8356F"/>
    <w:rsid w:val="00D912E7"/>
    <w:rsid w:val="00DF4338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9</cp:revision>
  <cp:lastPrinted>2021-05-13T09:02:00Z</cp:lastPrinted>
  <dcterms:created xsi:type="dcterms:W3CDTF">2021-03-11T14:03:00Z</dcterms:created>
  <dcterms:modified xsi:type="dcterms:W3CDTF">2021-05-13T12:49:00Z</dcterms:modified>
</cp:coreProperties>
</file>