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7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 w:rsidR="00702FD8">
              <w:rPr>
                <w:rFonts w:ascii="Times New Roman" w:hAnsi="Times New Roman" w:cs="Times New Roman"/>
                <w:b/>
              </w:rPr>
              <w:t>3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FB46AA" w:rsidRPr="00240429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инвест)</w:t>
            </w:r>
          </w:p>
        </w:tc>
      </w:tr>
      <w:tr w:rsidR="00FB46AA" w:rsidRPr="00240429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31A82F" wp14:editId="200DD34A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7145" r="11430" b="1206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11.05pt;margin-top:80.55pt;width:116.75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413E18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 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B46AA" w:rsidRPr="003B5042" w:rsidRDefault="00FB46AA" w:rsidP="007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382"/>
      </w:tblGrid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отчётный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4536"/>
      </w:tblGrid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6F8AE9" wp14:editId="4B30DBFE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160" r="11430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05.8pt;margin-top:24.05pt;width:117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  <w:r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 xml:space="preserve">Указания по заполнению </w:t>
      </w:r>
      <w:r w:rsidRPr="00702FD8">
        <w:rPr>
          <w:rFonts w:ascii="Times New Roman" w:hAnsi="Times New Roman" w:cs="Times New Roman"/>
          <w:b/>
          <w:bCs/>
          <w:sz w:val="26"/>
        </w:rPr>
        <w:t xml:space="preserve">формы </w:t>
      </w:r>
      <w:r w:rsidR="00B51BF7" w:rsidRPr="00702FD8">
        <w:rPr>
          <w:rFonts w:ascii="Times New Roman" w:hAnsi="Times New Roman" w:cs="Times New Roman"/>
          <w:b/>
          <w:bCs/>
          <w:sz w:val="26"/>
        </w:rPr>
        <w:t>регионального</w:t>
      </w:r>
      <w:r w:rsidRPr="00702FD8">
        <w:rPr>
          <w:rFonts w:ascii="Times New Roman" w:hAnsi="Times New Roman" w:cs="Times New Roman"/>
          <w:b/>
          <w:bCs/>
          <w:sz w:val="26"/>
        </w:rPr>
        <w:t xml:space="preserve"> статистического</w:t>
      </w:r>
      <w:r w:rsidRPr="00240429">
        <w:rPr>
          <w:rFonts w:ascii="Times New Roman" w:hAnsi="Times New Roman" w:cs="Times New Roman"/>
          <w:b/>
          <w:bCs/>
          <w:sz w:val="26"/>
        </w:rPr>
        <w:t xml:space="preserve"> наблюдения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хранения материальных ценностей, имеющие в качестве основных конструктивных частей стены и крышу.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</w:t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FB46AA" w:rsidRPr="00414D4A" w:rsidRDefault="00FB46AA" w:rsidP="00FB46A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A92471" w:rsidRDefault="00A92471"/>
    <w:sectPr w:rsidR="00A92471" w:rsidSect="00A459CB">
      <w:headerReference w:type="default" r:id="rId7"/>
      <w:footerReference w:type="default" r:id="rId8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AE" w:rsidRDefault="00623CAE">
      <w:r>
        <w:separator/>
      </w:r>
    </w:p>
  </w:endnote>
  <w:endnote w:type="continuationSeparator" w:id="0">
    <w:p w:rsidR="00623CAE" w:rsidRDefault="0062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1" w:rsidRPr="00392515" w:rsidRDefault="00E70590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AE" w:rsidRDefault="00623CAE">
      <w:r>
        <w:separator/>
      </w:r>
    </w:p>
  </w:footnote>
  <w:footnote w:type="continuationSeparator" w:id="0">
    <w:p w:rsidR="00623CAE" w:rsidRDefault="0062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5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E70590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A"/>
    <w:rsid w:val="00374A8C"/>
    <w:rsid w:val="00623CAE"/>
    <w:rsid w:val="00642185"/>
    <w:rsid w:val="00702FD8"/>
    <w:rsid w:val="00A92471"/>
    <w:rsid w:val="00B51BF7"/>
    <w:rsid w:val="00B6282A"/>
    <w:rsid w:val="00BB1E02"/>
    <w:rsid w:val="00E70590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1A496-B43E-49EA-8953-84ED3C377B92}"/>
</file>

<file path=customXml/itemProps2.xml><?xml version="1.0" encoding="utf-8"?>
<ds:datastoreItem xmlns:ds="http://schemas.openxmlformats.org/officeDocument/2006/customXml" ds:itemID="{AF713EF9-7F09-4D05-82E0-CA0A016F471D}"/>
</file>

<file path=customXml/itemProps3.xml><?xml version="1.0" encoding="utf-8"?>
<ds:datastoreItem xmlns:ds="http://schemas.openxmlformats.org/officeDocument/2006/customXml" ds:itemID="{C9B5DF86-02F2-4AE4-BE67-059C80E43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Сердюкова Татьяна Васильевна</cp:lastModifiedBy>
  <cp:revision>2</cp:revision>
  <dcterms:created xsi:type="dcterms:W3CDTF">2024-01-23T11:11:00Z</dcterms:created>
  <dcterms:modified xsi:type="dcterms:W3CDTF">2024-01-23T11:11:00Z</dcterms:modified>
</cp:coreProperties>
</file>