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EAA" w:rsidRDefault="00F74E8A" w:rsidP="005D0EAA">
      <w:pPr>
        <w:spacing w:after="0" w:line="240" w:lineRule="auto"/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70528" behindDoc="0" locked="0" layoutInCell="1" allowOverlap="1" wp14:anchorId="16F0D019" wp14:editId="2F6C191D">
            <wp:simplePos x="0" y="0"/>
            <wp:positionH relativeFrom="column">
              <wp:posOffset>4194810</wp:posOffset>
            </wp:positionH>
            <wp:positionV relativeFrom="paragraph">
              <wp:posOffset>635</wp:posOffset>
            </wp:positionV>
            <wp:extent cx="1790700" cy="1314450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314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D3DEC" w:rsidRDefault="0067001F" w:rsidP="005D0EAA">
      <w:pPr>
        <w:spacing w:after="0" w:line="240" w:lineRule="auto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7216" behindDoc="0" locked="0" layoutInCell="1" allowOverlap="1" wp14:anchorId="55E04D6D" wp14:editId="19072884">
            <wp:simplePos x="0" y="0"/>
            <wp:positionH relativeFrom="column">
              <wp:posOffset>2765425</wp:posOffset>
            </wp:positionH>
            <wp:positionV relativeFrom="paragraph">
              <wp:posOffset>6985</wp:posOffset>
            </wp:positionV>
            <wp:extent cx="714375" cy="73533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353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D0EAA" w:rsidRDefault="005D0EAA" w:rsidP="005D0EAA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ru-RU"/>
        </w:rPr>
        <w:drawing>
          <wp:inline distT="0" distB="0" distL="0" distR="0" wp14:anchorId="4ABE7B7B">
            <wp:extent cx="1990725" cy="56324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1627" cy="57198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D0EAA" w:rsidRDefault="005D0EAA" w:rsidP="005D0EAA">
      <w:pPr>
        <w:spacing w:after="0" w:line="240" w:lineRule="auto"/>
        <w:rPr>
          <w:b/>
          <w:sz w:val="24"/>
          <w:szCs w:val="24"/>
        </w:rPr>
      </w:pPr>
    </w:p>
    <w:p w:rsidR="005D0EAA" w:rsidRDefault="005D0EAA" w:rsidP="005D0EAA">
      <w:pPr>
        <w:spacing w:after="0" w:line="240" w:lineRule="auto"/>
        <w:rPr>
          <w:b/>
          <w:sz w:val="24"/>
          <w:szCs w:val="24"/>
        </w:rPr>
      </w:pPr>
    </w:p>
    <w:p w:rsidR="005D0EAA" w:rsidRPr="005D0EAA" w:rsidRDefault="005D0EAA" w:rsidP="005D0EAA">
      <w:pPr>
        <w:spacing w:after="0" w:line="240" w:lineRule="auto"/>
        <w:rPr>
          <w:b/>
          <w:sz w:val="24"/>
          <w:szCs w:val="24"/>
        </w:rPr>
      </w:pPr>
    </w:p>
    <w:p w:rsidR="002D3DEC" w:rsidRPr="00B15652" w:rsidRDefault="005D0EAA" w:rsidP="005D0EAA">
      <w:pPr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           ПР</w:t>
      </w:r>
      <w:r w:rsidRPr="00B15652">
        <w:rPr>
          <w:b/>
          <w:color w:val="000000" w:themeColor="text1"/>
          <w:sz w:val="28"/>
          <w:szCs w:val="28"/>
        </w:rPr>
        <w:t xml:space="preserve">ОГРАММА </w:t>
      </w:r>
      <w:r w:rsidR="00A62D0B">
        <w:rPr>
          <w:b/>
          <w:color w:val="000000" w:themeColor="text1"/>
          <w:sz w:val="28"/>
          <w:szCs w:val="28"/>
        </w:rPr>
        <w:t xml:space="preserve">БЕСПЛАТНОГО ОБУЧАЮЩЕГО </w:t>
      </w:r>
      <w:r w:rsidRPr="00B15652">
        <w:rPr>
          <w:b/>
          <w:color w:val="000000" w:themeColor="text1"/>
          <w:sz w:val="28"/>
          <w:szCs w:val="28"/>
        </w:rPr>
        <w:t>ТРЕНИНГА</w:t>
      </w:r>
    </w:p>
    <w:p w:rsidR="002D3DEC" w:rsidRPr="002D3DEC" w:rsidRDefault="005D0EAA" w:rsidP="005D0EAA">
      <w:pPr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                        </w:t>
      </w:r>
      <w:r w:rsidR="00D7181D">
        <w:rPr>
          <w:b/>
          <w:color w:val="FF0000"/>
          <w:sz w:val="28"/>
          <w:szCs w:val="28"/>
        </w:rPr>
        <w:t xml:space="preserve">    </w:t>
      </w:r>
      <w:r w:rsidR="003A04D6">
        <w:rPr>
          <w:b/>
          <w:color w:val="FF0000"/>
          <w:sz w:val="28"/>
          <w:szCs w:val="28"/>
        </w:rPr>
        <w:t xml:space="preserve">      «ШКОЛА ПРЕДПРИНИМАТЕЛЯ</w:t>
      </w:r>
      <w:r w:rsidRPr="002D3DEC">
        <w:rPr>
          <w:b/>
          <w:color w:val="FF0000"/>
          <w:sz w:val="28"/>
          <w:szCs w:val="28"/>
        </w:rPr>
        <w:t>»</w:t>
      </w:r>
    </w:p>
    <w:p w:rsidR="003D442C" w:rsidRDefault="002D3DEC" w:rsidP="002D3DEC">
      <w:pPr>
        <w:spacing w:after="0" w:line="240" w:lineRule="auto"/>
        <w:jc w:val="center"/>
        <w:rPr>
          <w:b/>
          <w:color w:val="000000" w:themeColor="text1"/>
          <w:sz w:val="24"/>
          <w:szCs w:val="24"/>
        </w:rPr>
      </w:pPr>
      <w:r w:rsidRPr="00B15652">
        <w:rPr>
          <w:b/>
          <w:color w:val="000000" w:themeColor="text1"/>
          <w:sz w:val="24"/>
          <w:szCs w:val="24"/>
        </w:rPr>
        <w:t xml:space="preserve">в рамках программ обучения АО «Корпорация «МСП» </w:t>
      </w:r>
    </w:p>
    <w:p w:rsidR="002D3DEC" w:rsidRPr="00933935" w:rsidRDefault="000D3E48" w:rsidP="00933935">
      <w:pPr>
        <w:spacing w:after="0" w:line="240" w:lineRule="auto"/>
        <w:jc w:val="center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период обучения: </w:t>
      </w:r>
      <w:r w:rsidR="00933935" w:rsidRPr="00933935">
        <w:rPr>
          <w:b/>
          <w:color w:val="000000" w:themeColor="text1"/>
          <w:sz w:val="24"/>
          <w:szCs w:val="24"/>
        </w:rPr>
        <w:t xml:space="preserve">20.09.2021-24.09.2021 </w:t>
      </w:r>
    </w:p>
    <w:p w:rsidR="002D3DEC" w:rsidRPr="002D3DEC" w:rsidRDefault="002D3DEC" w:rsidP="002D3DEC">
      <w:pPr>
        <w:spacing w:after="0" w:line="240" w:lineRule="auto"/>
        <w:jc w:val="center"/>
        <w:rPr>
          <w:b/>
          <w:color w:val="FF0000"/>
          <w:sz w:val="24"/>
          <w:szCs w:val="24"/>
        </w:rPr>
      </w:pPr>
    </w:p>
    <w:p w:rsidR="002D3DEC" w:rsidRDefault="002D3DEC" w:rsidP="002D3DEC">
      <w:pPr>
        <w:spacing w:after="0" w:line="240" w:lineRule="auto"/>
        <w:rPr>
          <w:b/>
          <w:sz w:val="24"/>
          <w:szCs w:val="24"/>
        </w:rPr>
      </w:pPr>
      <w:r w:rsidRPr="002D3DEC">
        <w:rPr>
          <w:b/>
          <w:sz w:val="24"/>
          <w:szCs w:val="24"/>
        </w:rPr>
        <w:t xml:space="preserve">Начало обучения (ежедневно) </w:t>
      </w:r>
      <w:r w:rsidRPr="00A62D0B">
        <w:rPr>
          <w:sz w:val="24"/>
          <w:szCs w:val="24"/>
        </w:rPr>
        <w:t>с 09-00.</w:t>
      </w:r>
    </w:p>
    <w:p w:rsidR="00A62D0B" w:rsidRDefault="00A62D0B" w:rsidP="002D3DEC">
      <w:pPr>
        <w:spacing w:after="0" w:line="240" w:lineRule="auto"/>
        <w:rPr>
          <w:rStyle w:val="a7"/>
          <w:b/>
          <w:sz w:val="24"/>
          <w:szCs w:val="24"/>
        </w:rPr>
      </w:pPr>
      <w:r>
        <w:rPr>
          <w:b/>
          <w:sz w:val="24"/>
          <w:szCs w:val="24"/>
        </w:rPr>
        <w:t xml:space="preserve">Необходима предварительная регистрация по ссылке: </w:t>
      </w:r>
      <w:hyperlink r:id="rId8" w:tgtFrame="_blank" w:history="1">
        <w:r w:rsidRPr="00A62D0B">
          <w:rPr>
            <w:rStyle w:val="a7"/>
            <w:b/>
            <w:sz w:val="24"/>
            <w:szCs w:val="24"/>
          </w:rPr>
          <w:t>https://forms.yandex.ru/u/6114d5a319da6a92ccc5b744/</w:t>
        </w:r>
      </w:hyperlink>
    </w:p>
    <w:p w:rsidR="00A62D0B" w:rsidRPr="008458C4" w:rsidRDefault="008458C4" w:rsidP="002D3DEC">
      <w:pPr>
        <w:spacing w:after="0" w:line="240" w:lineRule="auto"/>
        <w:rPr>
          <w:sz w:val="24"/>
          <w:szCs w:val="24"/>
        </w:rPr>
      </w:pPr>
      <w:r w:rsidRPr="008458C4">
        <w:rPr>
          <w:rStyle w:val="a7"/>
          <w:b/>
          <w:color w:val="auto"/>
          <w:sz w:val="24"/>
          <w:szCs w:val="24"/>
          <w:u w:val="none"/>
        </w:rPr>
        <w:t>Спикер:</w:t>
      </w:r>
      <w:r w:rsidRPr="008458C4">
        <w:rPr>
          <w:rStyle w:val="a7"/>
          <w:color w:val="auto"/>
          <w:sz w:val="24"/>
          <w:szCs w:val="24"/>
          <w:u w:val="none"/>
        </w:rPr>
        <w:t xml:space="preserve"> Изюмова Ольга Николаевна</w:t>
      </w:r>
    </w:p>
    <w:p w:rsidR="002D3DEC" w:rsidRPr="00A62D0B" w:rsidRDefault="002D3DEC" w:rsidP="002D3DEC">
      <w:pPr>
        <w:spacing w:after="0" w:line="240" w:lineRule="auto"/>
        <w:rPr>
          <w:sz w:val="24"/>
          <w:szCs w:val="24"/>
        </w:rPr>
      </w:pPr>
      <w:r w:rsidRPr="002D3DEC">
        <w:rPr>
          <w:b/>
          <w:sz w:val="24"/>
          <w:szCs w:val="24"/>
        </w:rPr>
        <w:t xml:space="preserve">Место проведения тренинга: </w:t>
      </w:r>
      <w:r w:rsidRPr="00A62D0B">
        <w:rPr>
          <w:sz w:val="24"/>
          <w:szCs w:val="24"/>
        </w:rPr>
        <w:t>г. Волгоград, ул. Качинцев, 63, ауд.215</w:t>
      </w:r>
    </w:p>
    <w:p w:rsidR="002D3DEC" w:rsidRPr="00A62D0B" w:rsidRDefault="00C260F1" w:rsidP="002D3DEC">
      <w:pPr>
        <w:spacing w:after="0" w:line="240" w:lineRule="auto"/>
        <w:rPr>
          <w:sz w:val="24"/>
          <w:szCs w:val="24"/>
        </w:rPr>
      </w:pPr>
      <w:r w:rsidRPr="00A62D0B">
        <w:rPr>
          <w:sz w:val="24"/>
          <w:szCs w:val="24"/>
        </w:rPr>
        <w:t xml:space="preserve">                                                     </w:t>
      </w:r>
      <w:r w:rsidR="002D3DEC" w:rsidRPr="00A62D0B">
        <w:rPr>
          <w:sz w:val="24"/>
          <w:szCs w:val="24"/>
        </w:rPr>
        <w:t>(Волгоградский институт бизнеса)</w:t>
      </w:r>
    </w:p>
    <w:p w:rsidR="00C260F1" w:rsidRPr="002D3DEC" w:rsidRDefault="00C260F1" w:rsidP="002D3DEC">
      <w:pPr>
        <w:spacing w:after="0" w:line="240" w:lineRule="auto"/>
        <w:rPr>
          <w:b/>
          <w:sz w:val="24"/>
          <w:szCs w:val="24"/>
        </w:rPr>
      </w:pPr>
    </w:p>
    <w:p w:rsidR="00997B18" w:rsidRPr="002D3DEC" w:rsidRDefault="00997B18" w:rsidP="002D3DEC">
      <w:pPr>
        <w:spacing w:after="0"/>
        <w:jc w:val="center"/>
        <w:rPr>
          <w:rFonts w:cs="Times New Roman"/>
          <w:b/>
          <w:sz w:val="24"/>
          <w:szCs w:val="24"/>
        </w:rPr>
      </w:pPr>
      <w:r w:rsidRPr="002D3DEC">
        <w:rPr>
          <w:rFonts w:cs="Times New Roman"/>
          <w:b/>
          <w:sz w:val="24"/>
          <w:szCs w:val="24"/>
        </w:rPr>
        <w:t>1-й день</w:t>
      </w:r>
      <w:r w:rsidRPr="002D3DEC">
        <w:rPr>
          <w:rFonts w:cs="Times New Roman"/>
          <w:sz w:val="24"/>
          <w:szCs w:val="24"/>
        </w:rPr>
        <w:t xml:space="preserve">: </w:t>
      </w:r>
      <w:r w:rsidR="00933935" w:rsidRPr="00933935">
        <w:rPr>
          <w:rFonts w:cs="Times New Roman"/>
          <w:b/>
          <w:sz w:val="24"/>
          <w:szCs w:val="24"/>
        </w:rPr>
        <w:t>20.09.2021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47"/>
        <w:gridCol w:w="7342"/>
      </w:tblGrid>
      <w:tr w:rsidR="00997B18" w:rsidRPr="002D3DEC" w:rsidTr="00883B4C">
        <w:tc>
          <w:tcPr>
            <w:tcW w:w="2547" w:type="dxa"/>
            <w:shd w:val="clear" w:color="auto" w:fill="E7E6E6" w:themeFill="background2"/>
          </w:tcPr>
          <w:p w:rsidR="00997B18" w:rsidRPr="002D3DEC" w:rsidRDefault="00997B18" w:rsidP="00470CF7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2D3DEC">
              <w:rPr>
                <w:rFonts w:cs="Times New Roman"/>
                <w:b/>
                <w:sz w:val="24"/>
                <w:szCs w:val="24"/>
              </w:rPr>
              <w:t xml:space="preserve">ВРЕМЯ </w:t>
            </w:r>
          </w:p>
        </w:tc>
        <w:tc>
          <w:tcPr>
            <w:tcW w:w="7342" w:type="dxa"/>
            <w:shd w:val="clear" w:color="auto" w:fill="E7E6E6" w:themeFill="background2"/>
          </w:tcPr>
          <w:p w:rsidR="00997B18" w:rsidRPr="002D3DEC" w:rsidRDefault="00997B18" w:rsidP="00470CF7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2D3DEC">
              <w:rPr>
                <w:rFonts w:cs="Times New Roman"/>
                <w:b/>
                <w:sz w:val="24"/>
                <w:szCs w:val="24"/>
              </w:rPr>
              <w:t>ТЕМА</w:t>
            </w:r>
          </w:p>
        </w:tc>
      </w:tr>
      <w:tr w:rsidR="00997B18" w:rsidRPr="002D3DEC" w:rsidTr="00883B4C">
        <w:tc>
          <w:tcPr>
            <w:tcW w:w="2547" w:type="dxa"/>
          </w:tcPr>
          <w:p w:rsidR="00997B18" w:rsidRPr="002D3DEC" w:rsidRDefault="00997B18" w:rsidP="00470CF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D3DEC">
              <w:rPr>
                <w:rFonts w:cs="Times New Roman"/>
                <w:sz w:val="24"/>
                <w:szCs w:val="24"/>
              </w:rPr>
              <w:t>9.00-10.30</w:t>
            </w:r>
          </w:p>
        </w:tc>
        <w:tc>
          <w:tcPr>
            <w:tcW w:w="7342" w:type="dxa"/>
          </w:tcPr>
          <w:p w:rsidR="00997B18" w:rsidRPr="002D3DEC" w:rsidRDefault="00997B18" w:rsidP="00470CF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D3DEC">
              <w:rPr>
                <w:rFonts w:cs="Times New Roman"/>
                <w:sz w:val="24"/>
                <w:szCs w:val="24"/>
              </w:rPr>
              <w:t>Открытие тренинга. Знакомство участников. «Анализ бизнеса».</w:t>
            </w:r>
          </w:p>
        </w:tc>
      </w:tr>
      <w:tr w:rsidR="00997B18" w:rsidRPr="002D3DEC" w:rsidTr="00883B4C">
        <w:tc>
          <w:tcPr>
            <w:tcW w:w="2547" w:type="dxa"/>
          </w:tcPr>
          <w:p w:rsidR="00997B18" w:rsidRPr="002D3DEC" w:rsidRDefault="00997B18" w:rsidP="00470CF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D3DEC">
              <w:rPr>
                <w:rFonts w:cs="Times New Roman"/>
                <w:sz w:val="24"/>
                <w:szCs w:val="24"/>
              </w:rPr>
              <w:t>перерыв</w:t>
            </w:r>
          </w:p>
        </w:tc>
        <w:tc>
          <w:tcPr>
            <w:tcW w:w="7342" w:type="dxa"/>
          </w:tcPr>
          <w:p w:rsidR="00997B18" w:rsidRPr="002D3DEC" w:rsidRDefault="00997B18" w:rsidP="00470CF7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997B18" w:rsidRPr="002D3DEC" w:rsidTr="00883B4C">
        <w:tc>
          <w:tcPr>
            <w:tcW w:w="2547" w:type="dxa"/>
          </w:tcPr>
          <w:p w:rsidR="00997B18" w:rsidRPr="002D3DEC" w:rsidRDefault="00997B18" w:rsidP="00470CF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D3DEC">
              <w:rPr>
                <w:rFonts w:cs="Times New Roman"/>
                <w:sz w:val="24"/>
                <w:szCs w:val="24"/>
              </w:rPr>
              <w:t>10.45-12.15</w:t>
            </w:r>
          </w:p>
        </w:tc>
        <w:tc>
          <w:tcPr>
            <w:tcW w:w="7342" w:type="dxa"/>
          </w:tcPr>
          <w:p w:rsidR="00997B18" w:rsidRPr="002D3DEC" w:rsidRDefault="00997B18" w:rsidP="00470CF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D3DEC">
              <w:rPr>
                <w:rFonts w:cs="Times New Roman"/>
                <w:sz w:val="24"/>
                <w:szCs w:val="24"/>
              </w:rPr>
              <w:t>«Антикризисный анализ»</w:t>
            </w:r>
          </w:p>
        </w:tc>
      </w:tr>
      <w:tr w:rsidR="00997B18" w:rsidRPr="002D3DEC" w:rsidTr="00883B4C">
        <w:tc>
          <w:tcPr>
            <w:tcW w:w="2547" w:type="dxa"/>
          </w:tcPr>
          <w:p w:rsidR="00997B18" w:rsidRPr="002D3DEC" w:rsidRDefault="00997B18" w:rsidP="00470CF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D3DEC">
              <w:rPr>
                <w:rFonts w:cs="Times New Roman"/>
                <w:sz w:val="24"/>
                <w:szCs w:val="24"/>
              </w:rPr>
              <w:t xml:space="preserve">перерыв </w:t>
            </w:r>
          </w:p>
        </w:tc>
        <w:tc>
          <w:tcPr>
            <w:tcW w:w="7342" w:type="dxa"/>
          </w:tcPr>
          <w:p w:rsidR="00997B18" w:rsidRPr="002D3DEC" w:rsidRDefault="00997B18" w:rsidP="00470CF7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997B18" w:rsidRPr="002D3DEC" w:rsidTr="00883B4C">
        <w:tc>
          <w:tcPr>
            <w:tcW w:w="2547" w:type="dxa"/>
          </w:tcPr>
          <w:p w:rsidR="00997B18" w:rsidRPr="002D3DEC" w:rsidRDefault="00997B18" w:rsidP="00470CF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D3DEC">
              <w:rPr>
                <w:rFonts w:cs="Times New Roman"/>
                <w:sz w:val="24"/>
                <w:szCs w:val="24"/>
              </w:rPr>
              <w:t>13.15-14.45</w:t>
            </w:r>
          </w:p>
        </w:tc>
        <w:tc>
          <w:tcPr>
            <w:tcW w:w="7342" w:type="dxa"/>
          </w:tcPr>
          <w:p w:rsidR="00997B18" w:rsidRPr="002D3DEC" w:rsidRDefault="00997B18" w:rsidP="00470CF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D3DEC">
              <w:rPr>
                <w:rFonts w:cs="Times New Roman"/>
                <w:sz w:val="24"/>
                <w:szCs w:val="24"/>
              </w:rPr>
              <w:t>«Управление предприятием»</w:t>
            </w:r>
          </w:p>
        </w:tc>
      </w:tr>
      <w:tr w:rsidR="00997B18" w:rsidRPr="002D3DEC" w:rsidTr="00883B4C">
        <w:tc>
          <w:tcPr>
            <w:tcW w:w="2547" w:type="dxa"/>
          </w:tcPr>
          <w:p w:rsidR="00997B18" w:rsidRPr="002D3DEC" w:rsidRDefault="00997B18" w:rsidP="00470CF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D3DEC">
              <w:rPr>
                <w:rFonts w:cs="Times New Roman"/>
                <w:sz w:val="24"/>
                <w:szCs w:val="24"/>
              </w:rPr>
              <w:t>перерыв</w:t>
            </w:r>
          </w:p>
        </w:tc>
        <w:tc>
          <w:tcPr>
            <w:tcW w:w="7342" w:type="dxa"/>
          </w:tcPr>
          <w:p w:rsidR="00997B18" w:rsidRPr="002D3DEC" w:rsidRDefault="00997B18" w:rsidP="00470CF7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997B18" w:rsidRPr="002D3DEC" w:rsidTr="00883B4C">
        <w:tc>
          <w:tcPr>
            <w:tcW w:w="2547" w:type="dxa"/>
          </w:tcPr>
          <w:p w:rsidR="00997B18" w:rsidRPr="002D3DEC" w:rsidRDefault="00997B18" w:rsidP="00470CF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D3DEC">
              <w:rPr>
                <w:rFonts w:cs="Times New Roman"/>
                <w:sz w:val="24"/>
                <w:szCs w:val="24"/>
              </w:rPr>
              <w:t>15.00-16.30</w:t>
            </w:r>
          </w:p>
        </w:tc>
        <w:tc>
          <w:tcPr>
            <w:tcW w:w="7342" w:type="dxa"/>
          </w:tcPr>
          <w:p w:rsidR="00997B18" w:rsidRPr="002D3DEC" w:rsidRDefault="00997B18" w:rsidP="00470CF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D3DEC">
              <w:rPr>
                <w:rFonts w:cs="Times New Roman"/>
                <w:sz w:val="24"/>
                <w:szCs w:val="24"/>
              </w:rPr>
              <w:t>Сессия «Стратегия предприятия»</w:t>
            </w:r>
          </w:p>
        </w:tc>
      </w:tr>
      <w:tr w:rsidR="00997B18" w:rsidRPr="002D3DEC" w:rsidTr="00883B4C">
        <w:tc>
          <w:tcPr>
            <w:tcW w:w="2547" w:type="dxa"/>
          </w:tcPr>
          <w:p w:rsidR="00997B18" w:rsidRPr="002D3DEC" w:rsidRDefault="00997B18" w:rsidP="00470CF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D3DEC">
              <w:rPr>
                <w:rFonts w:cs="Times New Roman"/>
                <w:sz w:val="24"/>
                <w:szCs w:val="24"/>
              </w:rPr>
              <w:t>перерыв</w:t>
            </w:r>
          </w:p>
        </w:tc>
        <w:tc>
          <w:tcPr>
            <w:tcW w:w="7342" w:type="dxa"/>
          </w:tcPr>
          <w:p w:rsidR="00997B18" w:rsidRPr="002D3DEC" w:rsidRDefault="00997B18" w:rsidP="00470CF7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997B18" w:rsidRPr="002D3DEC" w:rsidTr="00883B4C">
        <w:tc>
          <w:tcPr>
            <w:tcW w:w="2547" w:type="dxa"/>
          </w:tcPr>
          <w:p w:rsidR="00997B18" w:rsidRPr="002D3DEC" w:rsidRDefault="00997B18" w:rsidP="00470CF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D3DEC">
              <w:rPr>
                <w:rFonts w:cs="Times New Roman"/>
                <w:sz w:val="24"/>
                <w:szCs w:val="24"/>
              </w:rPr>
              <w:t>16.45 – 18.00</w:t>
            </w:r>
          </w:p>
        </w:tc>
        <w:tc>
          <w:tcPr>
            <w:tcW w:w="7342" w:type="dxa"/>
          </w:tcPr>
          <w:p w:rsidR="00997B18" w:rsidRPr="002D3DEC" w:rsidRDefault="00997B18" w:rsidP="00470CF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D3DEC">
              <w:rPr>
                <w:rFonts w:cs="Times New Roman"/>
                <w:sz w:val="24"/>
                <w:szCs w:val="24"/>
              </w:rPr>
              <w:t>«Организационная структура предприятия»</w:t>
            </w:r>
          </w:p>
        </w:tc>
      </w:tr>
    </w:tbl>
    <w:p w:rsidR="00883B4C" w:rsidRDefault="00883B4C" w:rsidP="000A45B3">
      <w:pPr>
        <w:spacing w:after="0"/>
        <w:rPr>
          <w:rFonts w:cs="Times New Roman"/>
          <w:b/>
          <w:sz w:val="24"/>
          <w:szCs w:val="24"/>
        </w:rPr>
      </w:pPr>
    </w:p>
    <w:p w:rsidR="00997B18" w:rsidRPr="002D3DEC" w:rsidRDefault="00997B18" w:rsidP="000A45B3">
      <w:pPr>
        <w:spacing w:after="0"/>
        <w:jc w:val="center"/>
        <w:rPr>
          <w:rFonts w:cs="Times New Roman"/>
          <w:b/>
          <w:sz w:val="24"/>
          <w:szCs w:val="24"/>
        </w:rPr>
      </w:pPr>
      <w:r w:rsidRPr="002D3DEC">
        <w:rPr>
          <w:rFonts w:cs="Times New Roman"/>
          <w:b/>
          <w:sz w:val="24"/>
          <w:szCs w:val="24"/>
        </w:rPr>
        <w:t xml:space="preserve">2-й день: </w:t>
      </w:r>
      <w:r w:rsidR="00933935" w:rsidRPr="00933935">
        <w:rPr>
          <w:rFonts w:cs="Times New Roman"/>
          <w:b/>
          <w:sz w:val="24"/>
          <w:szCs w:val="24"/>
        </w:rPr>
        <w:t>2</w:t>
      </w:r>
      <w:r w:rsidR="00933935">
        <w:rPr>
          <w:rFonts w:cs="Times New Roman"/>
          <w:b/>
          <w:sz w:val="24"/>
          <w:szCs w:val="24"/>
        </w:rPr>
        <w:t>1</w:t>
      </w:r>
      <w:r w:rsidR="00933935" w:rsidRPr="00933935">
        <w:rPr>
          <w:rFonts w:cs="Times New Roman"/>
          <w:b/>
          <w:sz w:val="24"/>
          <w:szCs w:val="24"/>
        </w:rPr>
        <w:t>.09.2021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47"/>
        <w:gridCol w:w="7342"/>
      </w:tblGrid>
      <w:tr w:rsidR="00997B18" w:rsidRPr="002D3DEC" w:rsidTr="00883B4C">
        <w:tc>
          <w:tcPr>
            <w:tcW w:w="2547" w:type="dxa"/>
            <w:shd w:val="clear" w:color="auto" w:fill="E7E6E6" w:themeFill="background2"/>
          </w:tcPr>
          <w:p w:rsidR="00997B18" w:rsidRPr="002D3DEC" w:rsidRDefault="00997B18" w:rsidP="00470CF7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2D3DEC">
              <w:rPr>
                <w:rFonts w:cs="Times New Roman"/>
                <w:b/>
                <w:sz w:val="24"/>
                <w:szCs w:val="24"/>
              </w:rPr>
              <w:t xml:space="preserve">ВРЕМЯ </w:t>
            </w:r>
          </w:p>
        </w:tc>
        <w:tc>
          <w:tcPr>
            <w:tcW w:w="7342" w:type="dxa"/>
            <w:shd w:val="clear" w:color="auto" w:fill="E7E6E6" w:themeFill="background2"/>
          </w:tcPr>
          <w:p w:rsidR="00997B18" w:rsidRPr="002D3DEC" w:rsidRDefault="00997B18" w:rsidP="00470CF7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2D3DEC">
              <w:rPr>
                <w:rFonts w:cs="Times New Roman"/>
                <w:b/>
                <w:sz w:val="24"/>
                <w:szCs w:val="24"/>
              </w:rPr>
              <w:t>ТЕМА</w:t>
            </w:r>
          </w:p>
        </w:tc>
      </w:tr>
      <w:tr w:rsidR="00997B18" w:rsidRPr="002D3DEC" w:rsidTr="00883B4C">
        <w:tc>
          <w:tcPr>
            <w:tcW w:w="2547" w:type="dxa"/>
          </w:tcPr>
          <w:p w:rsidR="00997B18" w:rsidRPr="002D3DEC" w:rsidRDefault="00997B18" w:rsidP="00470CF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D3DEC">
              <w:rPr>
                <w:rFonts w:cs="Times New Roman"/>
                <w:sz w:val="24"/>
                <w:szCs w:val="24"/>
              </w:rPr>
              <w:t>9.00-10.30</w:t>
            </w:r>
          </w:p>
        </w:tc>
        <w:tc>
          <w:tcPr>
            <w:tcW w:w="7342" w:type="dxa"/>
          </w:tcPr>
          <w:p w:rsidR="00997B18" w:rsidRPr="002D3DEC" w:rsidRDefault="00997B18" w:rsidP="00470CF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D3DEC">
              <w:rPr>
                <w:rFonts w:cs="Times New Roman"/>
                <w:sz w:val="24"/>
                <w:szCs w:val="24"/>
              </w:rPr>
              <w:t>«Управление человеческими ресурсами.  Поиск и отбор персонала»</w:t>
            </w:r>
          </w:p>
        </w:tc>
      </w:tr>
      <w:tr w:rsidR="00997B18" w:rsidRPr="002D3DEC" w:rsidTr="00883B4C">
        <w:tc>
          <w:tcPr>
            <w:tcW w:w="2547" w:type="dxa"/>
          </w:tcPr>
          <w:p w:rsidR="00997B18" w:rsidRPr="002D3DEC" w:rsidRDefault="00997B18" w:rsidP="00470CF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D3DEC">
              <w:rPr>
                <w:rFonts w:cs="Times New Roman"/>
                <w:sz w:val="24"/>
                <w:szCs w:val="24"/>
              </w:rPr>
              <w:t>перерыв</w:t>
            </w:r>
          </w:p>
        </w:tc>
        <w:tc>
          <w:tcPr>
            <w:tcW w:w="7342" w:type="dxa"/>
          </w:tcPr>
          <w:p w:rsidR="00997B18" w:rsidRPr="002D3DEC" w:rsidRDefault="00997B18" w:rsidP="00470CF7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997B18" w:rsidRPr="002D3DEC" w:rsidTr="00883B4C">
        <w:tc>
          <w:tcPr>
            <w:tcW w:w="2547" w:type="dxa"/>
          </w:tcPr>
          <w:p w:rsidR="00997B18" w:rsidRPr="002D3DEC" w:rsidRDefault="00997B18" w:rsidP="00470CF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D3DEC">
              <w:rPr>
                <w:rFonts w:cs="Times New Roman"/>
                <w:sz w:val="24"/>
                <w:szCs w:val="24"/>
              </w:rPr>
              <w:t>10.45-12.15</w:t>
            </w:r>
          </w:p>
        </w:tc>
        <w:tc>
          <w:tcPr>
            <w:tcW w:w="7342" w:type="dxa"/>
          </w:tcPr>
          <w:p w:rsidR="00997B18" w:rsidRPr="002D3DEC" w:rsidRDefault="00997B18" w:rsidP="00470CF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D3DEC">
              <w:rPr>
                <w:rFonts w:cs="Times New Roman"/>
                <w:sz w:val="24"/>
                <w:szCs w:val="24"/>
              </w:rPr>
              <w:t>«Анализ структуры действующего персонала»</w:t>
            </w:r>
          </w:p>
        </w:tc>
      </w:tr>
      <w:tr w:rsidR="00997B18" w:rsidRPr="002D3DEC" w:rsidTr="00883B4C">
        <w:tc>
          <w:tcPr>
            <w:tcW w:w="2547" w:type="dxa"/>
          </w:tcPr>
          <w:p w:rsidR="00997B18" w:rsidRPr="002D3DEC" w:rsidRDefault="00997B18" w:rsidP="00470CF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D3DEC">
              <w:rPr>
                <w:rFonts w:cs="Times New Roman"/>
                <w:sz w:val="24"/>
                <w:szCs w:val="24"/>
              </w:rPr>
              <w:t xml:space="preserve">перерыв </w:t>
            </w:r>
          </w:p>
        </w:tc>
        <w:tc>
          <w:tcPr>
            <w:tcW w:w="7342" w:type="dxa"/>
          </w:tcPr>
          <w:p w:rsidR="00997B18" w:rsidRPr="002D3DEC" w:rsidRDefault="00997B18" w:rsidP="00470CF7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997B18" w:rsidRPr="002D3DEC" w:rsidTr="00883B4C">
        <w:tc>
          <w:tcPr>
            <w:tcW w:w="2547" w:type="dxa"/>
          </w:tcPr>
          <w:p w:rsidR="00997B18" w:rsidRPr="002D3DEC" w:rsidRDefault="00997B18" w:rsidP="00470CF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D3DEC">
              <w:rPr>
                <w:rFonts w:cs="Times New Roman"/>
                <w:sz w:val="24"/>
                <w:szCs w:val="24"/>
              </w:rPr>
              <w:t>13.15-14.45</w:t>
            </w:r>
          </w:p>
        </w:tc>
        <w:tc>
          <w:tcPr>
            <w:tcW w:w="7342" w:type="dxa"/>
          </w:tcPr>
          <w:p w:rsidR="00997B18" w:rsidRPr="002D3DEC" w:rsidRDefault="00997B18" w:rsidP="00470CF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D3DEC">
              <w:rPr>
                <w:rFonts w:cs="Times New Roman"/>
                <w:sz w:val="24"/>
                <w:szCs w:val="24"/>
              </w:rPr>
              <w:t>«Маркетинг. Анализ маркетинга предприятия»</w:t>
            </w:r>
          </w:p>
        </w:tc>
      </w:tr>
      <w:tr w:rsidR="00997B18" w:rsidRPr="002D3DEC" w:rsidTr="00883B4C">
        <w:tc>
          <w:tcPr>
            <w:tcW w:w="2547" w:type="dxa"/>
          </w:tcPr>
          <w:p w:rsidR="00997B18" w:rsidRPr="002D3DEC" w:rsidRDefault="00997B18" w:rsidP="00470CF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D3DEC">
              <w:rPr>
                <w:rFonts w:cs="Times New Roman"/>
                <w:sz w:val="24"/>
                <w:szCs w:val="24"/>
              </w:rPr>
              <w:t>перерыв</w:t>
            </w:r>
          </w:p>
        </w:tc>
        <w:tc>
          <w:tcPr>
            <w:tcW w:w="7342" w:type="dxa"/>
          </w:tcPr>
          <w:p w:rsidR="00997B18" w:rsidRPr="002D3DEC" w:rsidRDefault="00997B18" w:rsidP="00470CF7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997B18" w:rsidRPr="002D3DEC" w:rsidTr="00883B4C">
        <w:tc>
          <w:tcPr>
            <w:tcW w:w="2547" w:type="dxa"/>
          </w:tcPr>
          <w:p w:rsidR="00997B18" w:rsidRPr="002D3DEC" w:rsidRDefault="00997B18" w:rsidP="00470CF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D3DEC">
              <w:rPr>
                <w:rFonts w:cs="Times New Roman"/>
                <w:sz w:val="24"/>
                <w:szCs w:val="24"/>
              </w:rPr>
              <w:t>15.00-16.30</w:t>
            </w:r>
          </w:p>
        </w:tc>
        <w:tc>
          <w:tcPr>
            <w:tcW w:w="7342" w:type="dxa"/>
          </w:tcPr>
          <w:p w:rsidR="00997B18" w:rsidRPr="002D3DEC" w:rsidRDefault="00997B18" w:rsidP="00470CF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D3DEC">
              <w:rPr>
                <w:rFonts w:cs="Times New Roman"/>
                <w:sz w:val="24"/>
                <w:szCs w:val="24"/>
              </w:rPr>
              <w:t>«4 П» маркетинга</w:t>
            </w:r>
          </w:p>
        </w:tc>
      </w:tr>
      <w:tr w:rsidR="00997B18" w:rsidRPr="002D3DEC" w:rsidTr="00883B4C">
        <w:tc>
          <w:tcPr>
            <w:tcW w:w="2547" w:type="dxa"/>
          </w:tcPr>
          <w:p w:rsidR="00997B18" w:rsidRPr="002D3DEC" w:rsidRDefault="00997B18" w:rsidP="00470CF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D3DEC">
              <w:rPr>
                <w:rFonts w:cs="Times New Roman"/>
                <w:sz w:val="24"/>
                <w:szCs w:val="24"/>
              </w:rPr>
              <w:t>перерыв</w:t>
            </w:r>
          </w:p>
        </w:tc>
        <w:tc>
          <w:tcPr>
            <w:tcW w:w="7342" w:type="dxa"/>
          </w:tcPr>
          <w:p w:rsidR="00997B18" w:rsidRPr="002D3DEC" w:rsidRDefault="00997B18" w:rsidP="00470CF7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997B18" w:rsidRPr="002D3DEC" w:rsidTr="00883B4C">
        <w:tc>
          <w:tcPr>
            <w:tcW w:w="2547" w:type="dxa"/>
          </w:tcPr>
          <w:p w:rsidR="00997B18" w:rsidRPr="002D3DEC" w:rsidRDefault="00997B18" w:rsidP="00470CF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D3DEC">
              <w:rPr>
                <w:rFonts w:cs="Times New Roman"/>
                <w:sz w:val="24"/>
                <w:szCs w:val="24"/>
              </w:rPr>
              <w:t>16.45 – 18.15</w:t>
            </w:r>
          </w:p>
        </w:tc>
        <w:tc>
          <w:tcPr>
            <w:tcW w:w="7342" w:type="dxa"/>
          </w:tcPr>
          <w:p w:rsidR="00997B18" w:rsidRPr="002D3DEC" w:rsidRDefault="00997B18" w:rsidP="00470CF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D3DEC">
              <w:rPr>
                <w:rFonts w:cs="Times New Roman"/>
                <w:sz w:val="24"/>
                <w:szCs w:val="24"/>
              </w:rPr>
              <w:t>«4 П» маркетинга</w:t>
            </w:r>
          </w:p>
        </w:tc>
      </w:tr>
    </w:tbl>
    <w:p w:rsidR="00883B4C" w:rsidRDefault="00883B4C" w:rsidP="005D0EAA">
      <w:pPr>
        <w:spacing w:after="0"/>
        <w:jc w:val="center"/>
        <w:rPr>
          <w:rFonts w:cs="Times New Roman"/>
          <w:b/>
          <w:sz w:val="24"/>
          <w:szCs w:val="24"/>
        </w:rPr>
      </w:pPr>
    </w:p>
    <w:p w:rsidR="00997B18" w:rsidRPr="002D3DEC" w:rsidRDefault="00997B18" w:rsidP="000A45B3">
      <w:pPr>
        <w:spacing w:after="0"/>
        <w:jc w:val="center"/>
        <w:rPr>
          <w:rFonts w:cs="Times New Roman"/>
          <w:b/>
          <w:sz w:val="24"/>
          <w:szCs w:val="24"/>
        </w:rPr>
      </w:pPr>
      <w:r w:rsidRPr="002D3DEC">
        <w:rPr>
          <w:rFonts w:cs="Times New Roman"/>
          <w:b/>
          <w:sz w:val="24"/>
          <w:szCs w:val="24"/>
        </w:rPr>
        <w:t xml:space="preserve">3-й день: </w:t>
      </w:r>
      <w:r w:rsidR="00933935" w:rsidRPr="00933935">
        <w:rPr>
          <w:rFonts w:cs="Times New Roman"/>
          <w:b/>
          <w:sz w:val="24"/>
          <w:szCs w:val="24"/>
        </w:rPr>
        <w:t>2</w:t>
      </w:r>
      <w:r w:rsidR="00933935">
        <w:rPr>
          <w:rFonts w:cs="Times New Roman"/>
          <w:b/>
          <w:sz w:val="24"/>
          <w:szCs w:val="24"/>
        </w:rPr>
        <w:t>2</w:t>
      </w:r>
      <w:r w:rsidR="00933935" w:rsidRPr="00933935">
        <w:rPr>
          <w:rFonts w:cs="Times New Roman"/>
          <w:b/>
          <w:sz w:val="24"/>
          <w:szCs w:val="24"/>
        </w:rPr>
        <w:t>.09.2021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47"/>
        <w:gridCol w:w="7342"/>
      </w:tblGrid>
      <w:tr w:rsidR="00997B18" w:rsidRPr="002D3DEC" w:rsidTr="00883B4C">
        <w:tc>
          <w:tcPr>
            <w:tcW w:w="2547" w:type="dxa"/>
            <w:shd w:val="clear" w:color="auto" w:fill="E7E6E6" w:themeFill="background2"/>
          </w:tcPr>
          <w:p w:rsidR="00997B18" w:rsidRPr="002D3DEC" w:rsidRDefault="00997B18" w:rsidP="00470CF7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2D3DEC">
              <w:rPr>
                <w:rFonts w:cs="Times New Roman"/>
                <w:b/>
                <w:sz w:val="24"/>
                <w:szCs w:val="24"/>
              </w:rPr>
              <w:t xml:space="preserve">ВРЕМЯ </w:t>
            </w:r>
          </w:p>
        </w:tc>
        <w:tc>
          <w:tcPr>
            <w:tcW w:w="7342" w:type="dxa"/>
            <w:shd w:val="clear" w:color="auto" w:fill="E7E6E6" w:themeFill="background2"/>
          </w:tcPr>
          <w:p w:rsidR="00997B18" w:rsidRPr="002D3DEC" w:rsidRDefault="00997B18" w:rsidP="00470CF7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2D3DEC">
              <w:rPr>
                <w:rFonts w:cs="Times New Roman"/>
                <w:b/>
                <w:sz w:val="24"/>
                <w:szCs w:val="24"/>
              </w:rPr>
              <w:t>ТЕМА</w:t>
            </w:r>
          </w:p>
        </w:tc>
      </w:tr>
      <w:tr w:rsidR="00997B18" w:rsidRPr="002D3DEC" w:rsidTr="00883B4C">
        <w:tc>
          <w:tcPr>
            <w:tcW w:w="2547" w:type="dxa"/>
          </w:tcPr>
          <w:p w:rsidR="00997B18" w:rsidRPr="002D3DEC" w:rsidRDefault="00997B18" w:rsidP="00470CF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D3DEC">
              <w:rPr>
                <w:rFonts w:cs="Times New Roman"/>
                <w:sz w:val="24"/>
                <w:szCs w:val="24"/>
              </w:rPr>
              <w:t>9.00-10.30</w:t>
            </w:r>
          </w:p>
        </w:tc>
        <w:tc>
          <w:tcPr>
            <w:tcW w:w="7342" w:type="dxa"/>
          </w:tcPr>
          <w:p w:rsidR="00997B18" w:rsidRPr="002D3DEC" w:rsidRDefault="00997B18" w:rsidP="00470CF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D3DEC">
              <w:rPr>
                <w:rFonts w:cs="Times New Roman"/>
                <w:sz w:val="24"/>
                <w:szCs w:val="24"/>
              </w:rPr>
              <w:t>«Управление товарно-материальными запасами»</w:t>
            </w:r>
          </w:p>
        </w:tc>
      </w:tr>
      <w:tr w:rsidR="00997B18" w:rsidRPr="002D3DEC" w:rsidTr="00883B4C">
        <w:tc>
          <w:tcPr>
            <w:tcW w:w="2547" w:type="dxa"/>
          </w:tcPr>
          <w:p w:rsidR="00997B18" w:rsidRPr="002D3DEC" w:rsidRDefault="00997B18" w:rsidP="00470CF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D3DEC">
              <w:rPr>
                <w:rFonts w:cs="Times New Roman"/>
                <w:sz w:val="24"/>
                <w:szCs w:val="24"/>
              </w:rPr>
              <w:t>перерыв</w:t>
            </w:r>
          </w:p>
        </w:tc>
        <w:tc>
          <w:tcPr>
            <w:tcW w:w="7342" w:type="dxa"/>
          </w:tcPr>
          <w:p w:rsidR="00997B18" w:rsidRPr="002D3DEC" w:rsidRDefault="00997B18" w:rsidP="00470CF7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997B18" w:rsidRPr="002D3DEC" w:rsidTr="00883B4C">
        <w:tc>
          <w:tcPr>
            <w:tcW w:w="2547" w:type="dxa"/>
          </w:tcPr>
          <w:p w:rsidR="00997B18" w:rsidRPr="002D3DEC" w:rsidRDefault="00997B18" w:rsidP="00470CF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D3DEC">
              <w:rPr>
                <w:rFonts w:cs="Times New Roman"/>
                <w:sz w:val="24"/>
                <w:szCs w:val="24"/>
              </w:rPr>
              <w:t>10.45-12.15</w:t>
            </w:r>
          </w:p>
        </w:tc>
        <w:tc>
          <w:tcPr>
            <w:tcW w:w="7342" w:type="dxa"/>
          </w:tcPr>
          <w:p w:rsidR="00997B18" w:rsidRPr="002D3DEC" w:rsidRDefault="00997B18" w:rsidP="00470CF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D3DEC">
              <w:rPr>
                <w:rFonts w:cs="Times New Roman"/>
                <w:sz w:val="24"/>
                <w:szCs w:val="24"/>
              </w:rPr>
              <w:t>«Анализ состава, структуры и динамики ТМЗ»</w:t>
            </w:r>
          </w:p>
        </w:tc>
      </w:tr>
      <w:tr w:rsidR="00997B18" w:rsidRPr="002D3DEC" w:rsidTr="00883B4C">
        <w:tc>
          <w:tcPr>
            <w:tcW w:w="2547" w:type="dxa"/>
          </w:tcPr>
          <w:p w:rsidR="00997B18" w:rsidRPr="002D3DEC" w:rsidRDefault="00997B18" w:rsidP="00470CF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D3DEC">
              <w:rPr>
                <w:rFonts w:cs="Times New Roman"/>
                <w:sz w:val="24"/>
                <w:szCs w:val="24"/>
              </w:rPr>
              <w:t xml:space="preserve">перерыв </w:t>
            </w:r>
          </w:p>
        </w:tc>
        <w:tc>
          <w:tcPr>
            <w:tcW w:w="7342" w:type="dxa"/>
          </w:tcPr>
          <w:p w:rsidR="00997B18" w:rsidRPr="002D3DEC" w:rsidRDefault="00997B18" w:rsidP="00470CF7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997B18" w:rsidRPr="002D3DEC" w:rsidTr="00883B4C">
        <w:tc>
          <w:tcPr>
            <w:tcW w:w="2547" w:type="dxa"/>
          </w:tcPr>
          <w:p w:rsidR="00997B18" w:rsidRPr="002D3DEC" w:rsidRDefault="00997B18" w:rsidP="00470CF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D3DEC">
              <w:rPr>
                <w:rFonts w:cs="Times New Roman"/>
                <w:sz w:val="24"/>
                <w:szCs w:val="24"/>
              </w:rPr>
              <w:t>13.15-14.45</w:t>
            </w:r>
          </w:p>
        </w:tc>
        <w:tc>
          <w:tcPr>
            <w:tcW w:w="7342" w:type="dxa"/>
          </w:tcPr>
          <w:p w:rsidR="00997B18" w:rsidRPr="002D3DEC" w:rsidRDefault="00997B18" w:rsidP="00470CF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D3DEC">
              <w:rPr>
                <w:rFonts w:cs="Times New Roman"/>
                <w:sz w:val="24"/>
                <w:szCs w:val="24"/>
              </w:rPr>
              <w:t>«Калькуляция себестоимости для производителей продукции/услуг»</w:t>
            </w:r>
          </w:p>
        </w:tc>
      </w:tr>
      <w:tr w:rsidR="00997B18" w:rsidRPr="002D3DEC" w:rsidTr="00883B4C">
        <w:tc>
          <w:tcPr>
            <w:tcW w:w="2547" w:type="dxa"/>
          </w:tcPr>
          <w:p w:rsidR="00997B18" w:rsidRPr="002D3DEC" w:rsidRDefault="00997B18" w:rsidP="00470CF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D3DEC">
              <w:rPr>
                <w:rFonts w:cs="Times New Roman"/>
                <w:sz w:val="24"/>
                <w:szCs w:val="24"/>
              </w:rPr>
              <w:t>перерыв</w:t>
            </w:r>
          </w:p>
        </w:tc>
        <w:tc>
          <w:tcPr>
            <w:tcW w:w="7342" w:type="dxa"/>
          </w:tcPr>
          <w:p w:rsidR="00997B18" w:rsidRPr="002D3DEC" w:rsidRDefault="00997B18" w:rsidP="00470CF7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997B18" w:rsidRPr="002D3DEC" w:rsidTr="00883B4C">
        <w:tc>
          <w:tcPr>
            <w:tcW w:w="2547" w:type="dxa"/>
          </w:tcPr>
          <w:p w:rsidR="00997B18" w:rsidRPr="002D3DEC" w:rsidRDefault="00997B18" w:rsidP="00470CF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D3DEC">
              <w:rPr>
                <w:rFonts w:cs="Times New Roman"/>
                <w:sz w:val="24"/>
                <w:szCs w:val="24"/>
              </w:rPr>
              <w:t>15.00-16.00</w:t>
            </w:r>
          </w:p>
        </w:tc>
        <w:tc>
          <w:tcPr>
            <w:tcW w:w="7342" w:type="dxa"/>
          </w:tcPr>
          <w:p w:rsidR="00997B18" w:rsidRPr="002D3DEC" w:rsidRDefault="00997B18" w:rsidP="00470CF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D3DEC">
              <w:rPr>
                <w:rFonts w:cs="Times New Roman"/>
                <w:sz w:val="24"/>
                <w:szCs w:val="24"/>
              </w:rPr>
              <w:t>«Калькуляция себестоимости для производителей продукции/услуг»</w:t>
            </w:r>
          </w:p>
        </w:tc>
      </w:tr>
      <w:tr w:rsidR="00997B18" w:rsidRPr="002D3DEC" w:rsidTr="00883B4C">
        <w:tc>
          <w:tcPr>
            <w:tcW w:w="2547" w:type="dxa"/>
          </w:tcPr>
          <w:p w:rsidR="00997B18" w:rsidRPr="002D3DEC" w:rsidRDefault="00997B18" w:rsidP="00470CF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D3DEC">
              <w:rPr>
                <w:rFonts w:cs="Times New Roman"/>
                <w:sz w:val="24"/>
                <w:szCs w:val="24"/>
              </w:rPr>
              <w:t>перерыв</w:t>
            </w:r>
          </w:p>
        </w:tc>
        <w:tc>
          <w:tcPr>
            <w:tcW w:w="7342" w:type="dxa"/>
          </w:tcPr>
          <w:p w:rsidR="00997B18" w:rsidRPr="002D3DEC" w:rsidRDefault="00997B18" w:rsidP="00470CF7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997B18" w:rsidRPr="002D3DEC" w:rsidTr="00883B4C">
        <w:tc>
          <w:tcPr>
            <w:tcW w:w="2547" w:type="dxa"/>
          </w:tcPr>
          <w:p w:rsidR="00997B18" w:rsidRPr="002D3DEC" w:rsidRDefault="00997B18" w:rsidP="00470CF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D3DEC">
              <w:rPr>
                <w:rFonts w:cs="Times New Roman"/>
                <w:sz w:val="24"/>
                <w:szCs w:val="24"/>
              </w:rPr>
              <w:t>16.45 – 18.15</w:t>
            </w:r>
          </w:p>
        </w:tc>
        <w:tc>
          <w:tcPr>
            <w:tcW w:w="7342" w:type="dxa"/>
          </w:tcPr>
          <w:p w:rsidR="00997B18" w:rsidRPr="002D3DEC" w:rsidRDefault="00997B18" w:rsidP="00470CF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D3DEC">
              <w:rPr>
                <w:rFonts w:cs="Times New Roman"/>
                <w:sz w:val="24"/>
                <w:szCs w:val="24"/>
              </w:rPr>
              <w:t>«Калькуляция себестоимости для розничной и оптовой торговли»</w:t>
            </w:r>
          </w:p>
        </w:tc>
      </w:tr>
    </w:tbl>
    <w:p w:rsidR="000A45B3" w:rsidRDefault="000A45B3" w:rsidP="000A45B3">
      <w:pPr>
        <w:spacing w:after="0"/>
        <w:rPr>
          <w:rFonts w:cs="Times New Roman"/>
          <w:b/>
          <w:sz w:val="24"/>
          <w:szCs w:val="24"/>
        </w:rPr>
      </w:pPr>
    </w:p>
    <w:p w:rsidR="00997B18" w:rsidRPr="002D3DEC" w:rsidRDefault="00997B18" w:rsidP="000A45B3">
      <w:pPr>
        <w:spacing w:after="0"/>
        <w:jc w:val="center"/>
        <w:rPr>
          <w:rFonts w:cs="Times New Roman"/>
          <w:b/>
          <w:sz w:val="24"/>
          <w:szCs w:val="24"/>
        </w:rPr>
      </w:pPr>
      <w:r w:rsidRPr="002D3DEC">
        <w:rPr>
          <w:rFonts w:cs="Times New Roman"/>
          <w:b/>
          <w:sz w:val="24"/>
          <w:szCs w:val="24"/>
        </w:rPr>
        <w:t xml:space="preserve">4-й день: </w:t>
      </w:r>
      <w:r w:rsidR="00933935" w:rsidRPr="00933935">
        <w:rPr>
          <w:rFonts w:cs="Times New Roman"/>
          <w:b/>
          <w:sz w:val="24"/>
          <w:szCs w:val="24"/>
        </w:rPr>
        <w:t>2</w:t>
      </w:r>
      <w:r w:rsidR="00933935">
        <w:rPr>
          <w:rFonts w:cs="Times New Roman"/>
          <w:b/>
          <w:sz w:val="24"/>
          <w:szCs w:val="24"/>
        </w:rPr>
        <w:t>3</w:t>
      </w:r>
      <w:r w:rsidR="00933935" w:rsidRPr="00933935">
        <w:rPr>
          <w:rFonts w:cs="Times New Roman"/>
          <w:b/>
          <w:sz w:val="24"/>
          <w:szCs w:val="24"/>
        </w:rPr>
        <w:t>.09.2021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47"/>
        <w:gridCol w:w="7342"/>
      </w:tblGrid>
      <w:tr w:rsidR="00997B18" w:rsidRPr="002D3DEC" w:rsidTr="00883B4C">
        <w:tc>
          <w:tcPr>
            <w:tcW w:w="2547" w:type="dxa"/>
            <w:shd w:val="clear" w:color="auto" w:fill="E7E6E6" w:themeFill="background2"/>
          </w:tcPr>
          <w:p w:rsidR="00997B18" w:rsidRPr="002D3DEC" w:rsidRDefault="00997B18" w:rsidP="00470CF7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2D3DEC">
              <w:rPr>
                <w:rFonts w:cs="Times New Roman"/>
                <w:b/>
                <w:sz w:val="24"/>
                <w:szCs w:val="24"/>
              </w:rPr>
              <w:t xml:space="preserve">ВРЕМЯ </w:t>
            </w:r>
          </w:p>
        </w:tc>
        <w:tc>
          <w:tcPr>
            <w:tcW w:w="7342" w:type="dxa"/>
            <w:shd w:val="clear" w:color="auto" w:fill="E7E6E6" w:themeFill="background2"/>
          </w:tcPr>
          <w:p w:rsidR="00997B18" w:rsidRPr="002D3DEC" w:rsidRDefault="00997B18" w:rsidP="00470CF7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2D3DEC">
              <w:rPr>
                <w:rFonts w:cs="Times New Roman"/>
                <w:b/>
                <w:sz w:val="24"/>
                <w:szCs w:val="24"/>
              </w:rPr>
              <w:t>ТЕМА</w:t>
            </w:r>
          </w:p>
        </w:tc>
      </w:tr>
      <w:tr w:rsidR="00997B18" w:rsidRPr="002D3DEC" w:rsidTr="00883B4C">
        <w:tc>
          <w:tcPr>
            <w:tcW w:w="2547" w:type="dxa"/>
          </w:tcPr>
          <w:p w:rsidR="00997B18" w:rsidRPr="002D3DEC" w:rsidRDefault="00997B18" w:rsidP="00470CF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D3DEC">
              <w:rPr>
                <w:rFonts w:cs="Times New Roman"/>
                <w:sz w:val="24"/>
                <w:szCs w:val="24"/>
              </w:rPr>
              <w:t>9.00-10.30</w:t>
            </w:r>
          </w:p>
        </w:tc>
        <w:tc>
          <w:tcPr>
            <w:tcW w:w="7342" w:type="dxa"/>
          </w:tcPr>
          <w:p w:rsidR="00997B18" w:rsidRPr="002D3DEC" w:rsidRDefault="00997B18" w:rsidP="00883B4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D3DEC">
              <w:rPr>
                <w:rFonts w:cs="Times New Roman"/>
                <w:sz w:val="24"/>
                <w:szCs w:val="24"/>
              </w:rPr>
              <w:t>«Финансовое планирование. Анализ финансового состояния бизнеса»</w:t>
            </w:r>
          </w:p>
        </w:tc>
      </w:tr>
      <w:tr w:rsidR="00997B18" w:rsidRPr="002D3DEC" w:rsidTr="00883B4C">
        <w:tc>
          <w:tcPr>
            <w:tcW w:w="2547" w:type="dxa"/>
          </w:tcPr>
          <w:p w:rsidR="00997B18" w:rsidRPr="002D3DEC" w:rsidRDefault="00997B18" w:rsidP="00470CF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D3DEC">
              <w:rPr>
                <w:rFonts w:cs="Times New Roman"/>
                <w:sz w:val="24"/>
                <w:szCs w:val="24"/>
              </w:rPr>
              <w:t>перерыв</w:t>
            </w:r>
          </w:p>
        </w:tc>
        <w:tc>
          <w:tcPr>
            <w:tcW w:w="7342" w:type="dxa"/>
          </w:tcPr>
          <w:p w:rsidR="00997B18" w:rsidRPr="002D3DEC" w:rsidRDefault="00997B18" w:rsidP="00470CF7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997B18" w:rsidRPr="002D3DEC" w:rsidTr="00883B4C">
        <w:tc>
          <w:tcPr>
            <w:tcW w:w="2547" w:type="dxa"/>
          </w:tcPr>
          <w:p w:rsidR="00997B18" w:rsidRPr="002D3DEC" w:rsidRDefault="00997B18" w:rsidP="00470CF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D3DEC">
              <w:rPr>
                <w:rFonts w:cs="Times New Roman"/>
                <w:sz w:val="24"/>
                <w:szCs w:val="24"/>
              </w:rPr>
              <w:t>10.45-12.15</w:t>
            </w:r>
          </w:p>
        </w:tc>
        <w:tc>
          <w:tcPr>
            <w:tcW w:w="7342" w:type="dxa"/>
          </w:tcPr>
          <w:p w:rsidR="00997B18" w:rsidRPr="002D3DEC" w:rsidRDefault="00997B18" w:rsidP="00470CF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D3DEC">
              <w:rPr>
                <w:rFonts w:cs="Times New Roman"/>
                <w:sz w:val="24"/>
                <w:szCs w:val="24"/>
              </w:rPr>
              <w:t>«Финансовое планирование. План доходов и расходов»</w:t>
            </w:r>
          </w:p>
        </w:tc>
      </w:tr>
      <w:tr w:rsidR="00997B18" w:rsidRPr="002D3DEC" w:rsidTr="00883B4C">
        <w:tc>
          <w:tcPr>
            <w:tcW w:w="2547" w:type="dxa"/>
          </w:tcPr>
          <w:p w:rsidR="00997B18" w:rsidRPr="002D3DEC" w:rsidRDefault="00997B18" w:rsidP="00470CF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D3DEC">
              <w:rPr>
                <w:rFonts w:cs="Times New Roman"/>
                <w:sz w:val="24"/>
                <w:szCs w:val="24"/>
              </w:rPr>
              <w:t xml:space="preserve">перерыв </w:t>
            </w:r>
          </w:p>
        </w:tc>
        <w:tc>
          <w:tcPr>
            <w:tcW w:w="7342" w:type="dxa"/>
          </w:tcPr>
          <w:p w:rsidR="00997B18" w:rsidRPr="002D3DEC" w:rsidRDefault="00997B18" w:rsidP="00470CF7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997B18" w:rsidRPr="002D3DEC" w:rsidTr="00883B4C">
        <w:tc>
          <w:tcPr>
            <w:tcW w:w="2547" w:type="dxa"/>
          </w:tcPr>
          <w:p w:rsidR="00997B18" w:rsidRPr="002D3DEC" w:rsidRDefault="00997B18" w:rsidP="00470CF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D3DEC">
              <w:rPr>
                <w:rFonts w:cs="Times New Roman"/>
                <w:sz w:val="24"/>
                <w:szCs w:val="24"/>
              </w:rPr>
              <w:t>13.15-14.45</w:t>
            </w:r>
          </w:p>
        </w:tc>
        <w:tc>
          <w:tcPr>
            <w:tcW w:w="7342" w:type="dxa"/>
          </w:tcPr>
          <w:p w:rsidR="00997B18" w:rsidRPr="002D3DEC" w:rsidRDefault="00997B18" w:rsidP="00470CF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D3DEC">
              <w:rPr>
                <w:rFonts w:cs="Times New Roman"/>
                <w:sz w:val="24"/>
                <w:szCs w:val="24"/>
              </w:rPr>
              <w:t>«Финансовое планирование. План доходов и расходов»</w:t>
            </w:r>
          </w:p>
        </w:tc>
      </w:tr>
      <w:tr w:rsidR="00997B18" w:rsidRPr="002D3DEC" w:rsidTr="00883B4C">
        <w:tc>
          <w:tcPr>
            <w:tcW w:w="2547" w:type="dxa"/>
          </w:tcPr>
          <w:p w:rsidR="00997B18" w:rsidRPr="002D3DEC" w:rsidRDefault="00997B18" w:rsidP="00470CF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D3DEC">
              <w:rPr>
                <w:rFonts w:cs="Times New Roman"/>
                <w:sz w:val="24"/>
                <w:szCs w:val="24"/>
              </w:rPr>
              <w:t>перерыв</w:t>
            </w:r>
          </w:p>
        </w:tc>
        <w:tc>
          <w:tcPr>
            <w:tcW w:w="7342" w:type="dxa"/>
          </w:tcPr>
          <w:p w:rsidR="00997B18" w:rsidRPr="002D3DEC" w:rsidRDefault="00997B18" w:rsidP="00470CF7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997B18" w:rsidRPr="002D3DEC" w:rsidTr="00883B4C">
        <w:tc>
          <w:tcPr>
            <w:tcW w:w="2547" w:type="dxa"/>
          </w:tcPr>
          <w:p w:rsidR="00997B18" w:rsidRPr="002D3DEC" w:rsidRDefault="00997B18" w:rsidP="00470CF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D3DEC">
              <w:rPr>
                <w:rFonts w:cs="Times New Roman"/>
                <w:sz w:val="24"/>
                <w:szCs w:val="24"/>
              </w:rPr>
              <w:t>15.00-16.30</w:t>
            </w:r>
          </w:p>
        </w:tc>
        <w:tc>
          <w:tcPr>
            <w:tcW w:w="7342" w:type="dxa"/>
          </w:tcPr>
          <w:p w:rsidR="00997B18" w:rsidRPr="002D3DEC" w:rsidRDefault="00997B18" w:rsidP="00470CF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D3DEC">
              <w:rPr>
                <w:rFonts w:cs="Times New Roman"/>
                <w:sz w:val="24"/>
                <w:szCs w:val="24"/>
              </w:rPr>
              <w:t>«Финансовое планирование. План движения денежных средств»</w:t>
            </w:r>
          </w:p>
        </w:tc>
      </w:tr>
      <w:tr w:rsidR="00997B18" w:rsidRPr="002D3DEC" w:rsidTr="00883B4C">
        <w:tc>
          <w:tcPr>
            <w:tcW w:w="2547" w:type="dxa"/>
          </w:tcPr>
          <w:p w:rsidR="00997B18" w:rsidRPr="002D3DEC" w:rsidRDefault="00997B18" w:rsidP="00470CF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D3DEC">
              <w:rPr>
                <w:rFonts w:cs="Times New Roman"/>
                <w:sz w:val="24"/>
                <w:szCs w:val="24"/>
              </w:rPr>
              <w:t>перерыв</w:t>
            </w:r>
          </w:p>
        </w:tc>
        <w:tc>
          <w:tcPr>
            <w:tcW w:w="7342" w:type="dxa"/>
          </w:tcPr>
          <w:p w:rsidR="00997B18" w:rsidRPr="002D3DEC" w:rsidRDefault="00997B18" w:rsidP="00470CF7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997B18" w:rsidRPr="002D3DEC" w:rsidTr="00883B4C">
        <w:tc>
          <w:tcPr>
            <w:tcW w:w="2547" w:type="dxa"/>
          </w:tcPr>
          <w:p w:rsidR="00997B18" w:rsidRPr="002D3DEC" w:rsidRDefault="00997B18" w:rsidP="00470CF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D3DEC">
              <w:rPr>
                <w:rFonts w:cs="Times New Roman"/>
                <w:sz w:val="24"/>
                <w:szCs w:val="24"/>
              </w:rPr>
              <w:t>16.45 – 17.45</w:t>
            </w:r>
          </w:p>
        </w:tc>
        <w:tc>
          <w:tcPr>
            <w:tcW w:w="7342" w:type="dxa"/>
          </w:tcPr>
          <w:p w:rsidR="00997B18" w:rsidRPr="002D3DEC" w:rsidRDefault="00997B18" w:rsidP="00470CF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D3DEC">
              <w:rPr>
                <w:rFonts w:cs="Times New Roman"/>
                <w:sz w:val="24"/>
                <w:szCs w:val="24"/>
              </w:rPr>
              <w:t>«Рентабельность предприятия»</w:t>
            </w:r>
          </w:p>
        </w:tc>
      </w:tr>
    </w:tbl>
    <w:p w:rsidR="000A45B3" w:rsidRDefault="000A45B3" w:rsidP="000A45B3">
      <w:pPr>
        <w:spacing w:after="0"/>
        <w:rPr>
          <w:rFonts w:cs="Times New Roman"/>
          <w:b/>
          <w:sz w:val="24"/>
          <w:szCs w:val="24"/>
        </w:rPr>
      </w:pPr>
    </w:p>
    <w:p w:rsidR="00997B18" w:rsidRPr="002D3DEC" w:rsidRDefault="00997B18" w:rsidP="000A45B3">
      <w:pPr>
        <w:spacing w:after="0"/>
        <w:jc w:val="center"/>
        <w:rPr>
          <w:rFonts w:cs="Times New Roman"/>
          <w:b/>
          <w:sz w:val="24"/>
          <w:szCs w:val="24"/>
        </w:rPr>
      </w:pPr>
      <w:r w:rsidRPr="002D3DEC">
        <w:rPr>
          <w:rFonts w:cs="Times New Roman"/>
          <w:b/>
          <w:sz w:val="24"/>
          <w:szCs w:val="24"/>
        </w:rPr>
        <w:t xml:space="preserve">5-й день: </w:t>
      </w:r>
      <w:r w:rsidR="00933935" w:rsidRPr="00933935">
        <w:rPr>
          <w:rFonts w:cs="Times New Roman"/>
          <w:b/>
          <w:sz w:val="24"/>
          <w:szCs w:val="24"/>
        </w:rPr>
        <w:t>2</w:t>
      </w:r>
      <w:r w:rsidR="00933935">
        <w:rPr>
          <w:rFonts w:cs="Times New Roman"/>
          <w:b/>
          <w:sz w:val="24"/>
          <w:szCs w:val="24"/>
        </w:rPr>
        <w:t>4</w:t>
      </w:r>
      <w:r w:rsidR="00933935" w:rsidRPr="00933935">
        <w:rPr>
          <w:rFonts w:cs="Times New Roman"/>
          <w:b/>
          <w:sz w:val="24"/>
          <w:szCs w:val="24"/>
        </w:rPr>
        <w:t>.09.2021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47"/>
        <w:gridCol w:w="7342"/>
      </w:tblGrid>
      <w:tr w:rsidR="00997B18" w:rsidRPr="002D3DEC" w:rsidTr="00883B4C">
        <w:tc>
          <w:tcPr>
            <w:tcW w:w="2547" w:type="dxa"/>
            <w:shd w:val="clear" w:color="auto" w:fill="E7E6E6" w:themeFill="background2"/>
          </w:tcPr>
          <w:p w:rsidR="00997B18" w:rsidRPr="002D3DEC" w:rsidRDefault="00997B18" w:rsidP="00470CF7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2D3DEC">
              <w:rPr>
                <w:rFonts w:cs="Times New Roman"/>
                <w:b/>
                <w:sz w:val="24"/>
                <w:szCs w:val="24"/>
              </w:rPr>
              <w:t xml:space="preserve">ВРЕМЯ </w:t>
            </w:r>
          </w:p>
        </w:tc>
        <w:tc>
          <w:tcPr>
            <w:tcW w:w="7342" w:type="dxa"/>
            <w:shd w:val="clear" w:color="auto" w:fill="E7E6E6" w:themeFill="background2"/>
          </w:tcPr>
          <w:p w:rsidR="00997B18" w:rsidRPr="002D3DEC" w:rsidRDefault="00997B18" w:rsidP="00470CF7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2D3DEC">
              <w:rPr>
                <w:rFonts w:cs="Times New Roman"/>
                <w:b/>
                <w:sz w:val="24"/>
                <w:szCs w:val="24"/>
              </w:rPr>
              <w:t>ТЕМА</w:t>
            </w:r>
          </w:p>
        </w:tc>
      </w:tr>
      <w:tr w:rsidR="00997B18" w:rsidRPr="002D3DEC" w:rsidTr="00883B4C">
        <w:tc>
          <w:tcPr>
            <w:tcW w:w="2547" w:type="dxa"/>
          </w:tcPr>
          <w:p w:rsidR="00997B18" w:rsidRPr="002D3DEC" w:rsidRDefault="00997B18" w:rsidP="00470CF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D3DEC">
              <w:rPr>
                <w:rFonts w:cs="Times New Roman"/>
                <w:sz w:val="24"/>
                <w:szCs w:val="24"/>
              </w:rPr>
              <w:t>9.00-10.30</w:t>
            </w:r>
          </w:p>
        </w:tc>
        <w:tc>
          <w:tcPr>
            <w:tcW w:w="7342" w:type="dxa"/>
          </w:tcPr>
          <w:p w:rsidR="00997B18" w:rsidRPr="002D3DEC" w:rsidRDefault="00997B18" w:rsidP="00470CF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D3DEC">
              <w:rPr>
                <w:rFonts w:cs="Times New Roman"/>
                <w:sz w:val="24"/>
                <w:szCs w:val="24"/>
              </w:rPr>
              <w:t xml:space="preserve">«Бухгалтерский учет» </w:t>
            </w:r>
          </w:p>
        </w:tc>
      </w:tr>
      <w:tr w:rsidR="00997B18" w:rsidRPr="002D3DEC" w:rsidTr="00883B4C">
        <w:tc>
          <w:tcPr>
            <w:tcW w:w="2547" w:type="dxa"/>
          </w:tcPr>
          <w:p w:rsidR="00997B18" w:rsidRPr="002D3DEC" w:rsidRDefault="00997B18" w:rsidP="00470CF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D3DEC">
              <w:rPr>
                <w:rFonts w:cs="Times New Roman"/>
                <w:sz w:val="24"/>
                <w:szCs w:val="24"/>
              </w:rPr>
              <w:t>перерыв</w:t>
            </w:r>
          </w:p>
        </w:tc>
        <w:tc>
          <w:tcPr>
            <w:tcW w:w="7342" w:type="dxa"/>
          </w:tcPr>
          <w:p w:rsidR="00997B18" w:rsidRPr="002D3DEC" w:rsidRDefault="00997B18" w:rsidP="00470CF7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997B18" w:rsidRPr="002D3DEC" w:rsidTr="00883B4C">
        <w:tc>
          <w:tcPr>
            <w:tcW w:w="2547" w:type="dxa"/>
          </w:tcPr>
          <w:p w:rsidR="00997B18" w:rsidRPr="002D3DEC" w:rsidRDefault="00997B18" w:rsidP="00470CF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D3DEC">
              <w:rPr>
                <w:rFonts w:cs="Times New Roman"/>
                <w:sz w:val="24"/>
                <w:szCs w:val="24"/>
              </w:rPr>
              <w:t>10.45-12.45</w:t>
            </w:r>
          </w:p>
        </w:tc>
        <w:tc>
          <w:tcPr>
            <w:tcW w:w="7342" w:type="dxa"/>
          </w:tcPr>
          <w:p w:rsidR="00997B18" w:rsidRPr="002D3DEC" w:rsidRDefault="00997B18" w:rsidP="00470CF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D3DEC">
              <w:rPr>
                <w:rFonts w:cs="Times New Roman"/>
                <w:sz w:val="24"/>
                <w:szCs w:val="24"/>
              </w:rPr>
              <w:t xml:space="preserve">«Система бухгалтерской отчетности» </w:t>
            </w:r>
          </w:p>
        </w:tc>
      </w:tr>
      <w:tr w:rsidR="00997B18" w:rsidRPr="002D3DEC" w:rsidTr="00883B4C">
        <w:tc>
          <w:tcPr>
            <w:tcW w:w="2547" w:type="dxa"/>
          </w:tcPr>
          <w:p w:rsidR="00997B18" w:rsidRPr="002D3DEC" w:rsidRDefault="00997B18" w:rsidP="00470CF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D3DEC">
              <w:rPr>
                <w:rFonts w:cs="Times New Roman"/>
                <w:sz w:val="24"/>
                <w:szCs w:val="24"/>
              </w:rPr>
              <w:t xml:space="preserve">перерыв </w:t>
            </w:r>
          </w:p>
        </w:tc>
        <w:tc>
          <w:tcPr>
            <w:tcW w:w="7342" w:type="dxa"/>
          </w:tcPr>
          <w:p w:rsidR="00997B18" w:rsidRPr="002D3DEC" w:rsidRDefault="00997B18" w:rsidP="00470CF7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997B18" w:rsidRPr="002D3DEC" w:rsidTr="00883B4C">
        <w:tc>
          <w:tcPr>
            <w:tcW w:w="2547" w:type="dxa"/>
          </w:tcPr>
          <w:p w:rsidR="00997B18" w:rsidRPr="002D3DEC" w:rsidRDefault="00997B18" w:rsidP="00470CF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D3DEC">
              <w:rPr>
                <w:rFonts w:cs="Times New Roman"/>
                <w:sz w:val="24"/>
                <w:szCs w:val="24"/>
              </w:rPr>
              <w:t>12.45-13.30</w:t>
            </w:r>
          </w:p>
        </w:tc>
        <w:tc>
          <w:tcPr>
            <w:tcW w:w="7342" w:type="dxa"/>
          </w:tcPr>
          <w:p w:rsidR="00997B18" w:rsidRPr="002D3DEC" w:rsidRDefault="00997B18" w:rsidP="00470CF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D3DEC">
              <w:rPr>
                <w:rFonts w:cs="Times New Roman"/>
                <w:sz w:val="24"/>
                <w:szCs w:val="24"/>
              </w:rPr>
              <w:t>Заключительная часть. Выдача сертификатов.</w:t>
            </w:r>
          </w:p>
        </w:tc>
      </w:tr>
    </w:tbl>
    <w:p w:rsidR="00997B18" w:rsidRPr="00417C7E" w:rsidRDefault="00997B18" w:rsidP="00997B18">
      <w:pPr>
        <w:pStyle w:val="a3"/>
        <w:jc w:val="both"/>
        <w:rPr>
          <w:sz w:val="28"/>
          <w:szCs w:val="28"/>
        </w:rPr>
      </w:pPr>
    </w:p>
    <w:p w:rsidR="00A56A76" w:rsidRDefault="00A56A76"/>
    <w:sectPr w:rsidR="00A56A76" w:rsidSect="000A45B3">
      <w:pgSz w:w="11906" w:h="16838"/>
      <w:pgMar w:top="284" w:right="282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B18"/>
    <w:rsid w:val="00003A02"/>
    <w:rsid w:val="00006AF8"/>
    <w:rsid w:val="000A45B3"/>
    <w:rsid w:val="000C7AE3"/>
    <w:rsid w:val="000D3E48"/>
    <w:rsid w:val="002D3DEC"/>
    <w:rsid w:val="003A04D6"/>
    <w:rsid w:val="003D442C"/>
    <w:rsid w:val="003D705A"/>
    <w:rsid w:val="003F0468"/>
    <w:rsid w:val="00454CCA"/>
    <w:rsid w:val="00470CF7"/>
    <w:rsid w:val="005D0EAA"/>
    <w:rsid w:val="00646F51"/>
    <w:rsid w:val="0067001F"/>
    <w:rsid w:val="00764786"/>
    <w:rsid w:val="008458C4"/>
    <w:rsid w:val="00882AC7"/>
    <w:rsid w:val="00883B4C"/>
    <w:rsid w:val="00933935"/>
    <w:rsid w:val="00972CF6"/>
    <w:rsid w:val="00997B18"/>
    <w:rsid w:val="00A56A76"/>
    <w:rsid w:val="00A62D0B"/>
    <w:rsid w:val="00B15652"/>
    <w:rsid w:val="00C260F1"/>
    <w:rsid w:val="00D7181D"/>
    <w:rsid w:val="00DE420E"/>
    <w:rsid w:val="00F74E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2"/>
        <w:szCs w:val="7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B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7B18"/>
    <w:pPr>
      <w:spacing w:after="0" w:line="240" w:lineRule="auto"/>
      <w:ind w:left="720"/>
      <w:contextualSpacing/>
    </w:pPr>
    <w:rPr>
      <w:rFonts w:eastAsia="Times New Roman" w:cs="Times New Roman"/>
      <w:sz w:val="24"/>
      <w:szCs w:val="24"/>
      <w:lang w:eastAsia="ru-RU"/>
    </w:rPr>
  </w:style>
  <w:style w:type="table" w:styleId="a4">
    <w:name w:val="Table Grid"/>
    <w:basedOn w:val="a1"/>
    <w:rsid w:val="00997B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700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7001F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A62D0B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2"/>
        <w:szCs w:val="7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B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7B18"/>
    <w:pPr>
      <w:spacing w:after="0" w:line="240" w:lineRule="auto"/>
      <w:ind w:left="720"/>
      <w:contextualSpacing/>
    </w:pPr>
    <w:rPr>
      <w:rFonts w:eastAsia="Times New Roman" w:cs="Times New Roman"/>
      <w:sz w:val="24"/>
      <w:szCs w:val="24"/>
      <w:lang w:eastAsia="ru-RU"/>
    </w:rPr>
  </w:style>
  <w:style w:type="table" w:styleId="a4">
    <w:name w:val="Table Grid"/>
    <w:basedOn w:val="a1"/>
    <w:rsid w:val="00997B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700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7001F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A62D0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yandex.ru/u/6114d5a319da6a92ccc5b744/" TargetMode="Externa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customXml" Target="../customXml/item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customXml" Target="../customXml/item1.xm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41F60F1-0C02-4183-A164-C44893B6E316}"/>
</file>

<file path=customXml/itemProps2.xml><?xml version="1.0" encoding="utf-8"?>
<ds:datastoreItem xmlns:ds="http://schemas.openxmlformats.org/officeDocument/2006/customXml" ds:itemID="{DCA1DB46-FE54-406E-AC87-099D02A477C9}"/>
</file>

<file path=customXml/itemProps3.xml><?xml version="1.0" encoding="utf-8"?>
<ds:datastoreItem xmlns:ds="http://schemas.openxmlformats.org/officeDocument/2006/customXml" ds:itemID="{32FB402B-93EB-4626-B1AF-41223FE8D9A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338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В. Косенко</dc:creator>
  <cp:lastModifiedBy>Зуева Ольга Вячеславна</cp:lastModifiedBy>
  <cp:revision>2</cp:revision>
  <cp:lastPrinted>2019-11-28T13:03:00Z</cp:lastPrinted>
  <dcterms:created xsi:type="dcterms:W3CDTF">2021-09-13T14:19:00Z</dcterms:created>
  <dcterms:modified xsi:type="dcterms:W3CDTF">2021-09-13T14:19:00Z</dcterms:modified>
</cp:coreProperties>
</file>