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D75A64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D75A64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0C1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D75A6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75A64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1947A2" w:rsidRPr="001947A2" w:rsidRDefault="001947A2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DE476D" w:rsidRPr="00B76F5E" w:rsidRDefault="00A64724" w:rsidP="00A6472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DE476D" w:rsidRPr="00140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2022 г. </w:t>
            </w:r>
            <w:r w:rsidR="00DE476D" w:rsidRPr="00C63A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 </w:t>
            </w:r>
            <w:r w:rsidR="00DE476D" w:rsidRPr="00643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11час.00мин.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DE476D" w:rsidRPr="00F23E3A" w:rsidRDefault="00E250E9" w:rsidP="00E250E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13-30.</w:t>
            </w:r>
            <w:proofErr w:type="gramEnd"/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DE476D" w:rsidRPr="00F23E3A" w:rsidRDefault="00E250E9" w:rsidP="00E250E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DE476D" w:rsidRPr="000F7CE6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DE476D" w:rsidRPr="000F7CE6" w:rsidRDefault="00E250E9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20.05</w:t>
            </w:r>
            <w:r w:rsidR="00DE4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.2022 по лоту № ___</w:t>
            </w:r>
            <w:r w:rsidR="00DE476D" w:rsidRPr="00B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номер лота в соответствии с Таблицей №1</w:t>
            </w:r>
            <w:proofErr w:type="gramStart"/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договора/2022/Конкурсная </w:t>
            </w:r>
            <w:r w:rsidRPr="00CD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</w:t>
            </w:r>
            <w:r w:rsidR="00E2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  <w:r w:rsidRPr="00CB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1947A2" w:rsidRPr="001947A2" w:rsidRDefault="001947A2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1134"/>
        <w:gridCol w:w="567"/>
        <w:gridCol w:w="1134"/>
        <w:gridCol w:w="916"/>
        <w:gridCol w:w="927"/>
        <w:gridCol w:w="958"/>
      </w:tblGrid>
      <w:tr w:rsidR="0025140B" w:rsidRPr="0025140B" w:rsidTr="00670CD5">
        <w:tc>
          <w:tcPr>
            <w:tcW w:w="5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деятельности, специализация</w:t>
            </w:r>
          </w:p>
        </w:tc>
        <w:tc>
          <w:tcPr>
            <w:tcW w:w="56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670CD5" w:rsidRDefault="00042A96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="0025140B"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договора, руб.</w:t>
            </w:r>
            <w:r w:rsidR="00E250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2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3629C7" w:rsidRPr="0025140B" w:rsidTr="00670CD5">
        <w:trPr>
          <w:trHeight w:val="765"/>
        </w:trPr>
        <w:tc>
          <w:tcPr>
            <w:tcW w:w="534" w:type="dxa"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1.797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33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</w:tr>
      <w:tr w:rsidR="003629C7" w:rsidRPr="0025140B" w:rsidTr="00670CD5">
        <w:trPr>
          <w:trHeight w:val="765"/>
        </w:trPr>
        <w:tc>
          <w:tcPr>
            <w:tcW w:w="534" w:type="dxa"/>
            <w:hideMark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48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</w:tr>
      <w:tr w:rsidR="003629C7" w:rsidRPr="0025140B" w:rsidTr="00670CD5">
        <w:trPr>
          <w:trHeight w:val="765"/>
        </w:trPr>
        <w:tc>
          <w:tcPr>
            <w:tcW w:w="534" w:type="dxa"/>
            <w:hideMark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1.803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49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</w:tr>
      <w:tr w:rsidR="003629C7" w:rsidRPr="0025140B" w:rsidTr="00670CD5">
        <w:trPr>
          <w:trHeight w:val="765"/>
        </w:trPr>
        <w:tc>
          <w:tcPr>
            <w:tcW w:w="534" w:type="dxa"/>
            <w:hideMark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40 лет ВЛКСМ, 10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</w:tr>
      <w:tr w:rsidR="003629C7" w:rsidRPr="0025140B" w:rsidTr="00670CD5">
        <w:trPr>
          <w:trHeight w:val="279"/>
        </w:trPr>
        <w:tc>
          <w:tcPr>
            <w:tcW w:w="534" w:type="dxa"/>
            <w:hideMark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Октября (у монумента)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Попкорн, сладкая вата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6 953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1 391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6 953</w:t>
            </w:r>
          </w:p>
        </w:tc>
      </w:tr>
      <w:tr w:rsidR="003629C7" w:rsidRPr="0025140B" w:rsidTr="004B4862">
        <w:trPr>
          <w:trHeight w:val="1061"/>
        </w:trPr>
        <w:tc>
          <w:tcPr>
            <w:tcW w:w="534" w:type="dxa"/>
            <w:hideMark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1.356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Октября (у монумента)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Попкорн, сладкая вата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6 953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1 391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6 953</w:t>
            </w:r>
          </w:p>
        </w:tc>
      </w:tr>
      <w:tr w:rsidR="003629C7" w:rsidRPr="0025140B" w:rsidTr="00DE476D">
        <w:trPr>
          <w:trHeight w:val="1266"/>
        </w:trPr>
        <w:tc>
          <w:tcPr>
            <w:tcW w:w="534" w:type="dxa"/>
            <w:hideMark/>
          </w:tcPr>
          <w:p w:rsidR="003629C7" w:rsidRPr="0025140B" w:rsidRDefault="003629C7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276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45</w:t>
            </w:r>
          </w:p>
        </w:tc>
        <w:tc>
          <w:tcPr>
            <w:tcW w:w="850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29C7" w:rsidRPr="00E250E9" w:rsidRDefault="003629C7" w:rsidP="00DB6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31.05.2022 по 30.09.2022</w:t>
            </w:r>
          </w:p>
        </w:tc>
        <w:tc>
          <w:tcPr>
            <w:tcW w:w="916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  <w:tc>
          <w:tcPr>
            <w:tcW w:w="927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3629C7" w:rsidRPr="00E250E9" w:rsidRDefault="003629C7" w:rsidP="00DB62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</w:t>
            </w:r>
          </w:p>
        </w:tc>
      </w:tr>
    </w:tbl>
    <w:p w:rsidR="0025140B" w:rsidRDefault="00E250E9" w:rsidP="00EE4C7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*</w:t>
      </w:r>
      <w:r w:rsidRPr="00E250E9">
        <w:t xml:space="preserve"> </w:t>
      </w:r>
      <w:r w:rsidRPr="00E250E9">
        <w:rPr>
          <w:rFonts w:ascii="Times New Roman" w:hAnsi="Times New Roman" w:cs="Times New Roman"/>
          <w:sz w:val="18"/>
          <w:szCs w:val="18"/>
        </w:rPr>
        <w:t>Расчет начальной (минимальной) цены Договора на размещение – лотка определен при П - период (количество месяцев), без учета срока установки нестационарного торгового объекта, установленного подпунктом 2.1.1 пункта 2.1 раздела 2 типовой формы договора на размещение нестационарного торгового объекта на территории Волгограда, равным 5 месяцам.</w:t>
      </w:r>
    </w:p>
    <w:p w:rsidR="00E250E9" w:rsidRDefault="00E250E9" w:rsidP="00EE4C7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50E9">
        <w:rPr>
          <w:rFonts w:ascii="Times New Roman" w:hAnsi="Times New Roman" w:cs="Times New Roman"/>
          <w:sz w:val="18"/>
          <w:szCs w:val="18"/>
        </w:rPr>
        <w:t>Плата по договору на размещение лотка в текущем году определяется исходя из фактического периода его размещения и цены, предложенной Победителем конкурса.</w:t>
      </w:r>
    </w:p>
    <w:p w:rsidR="00E250E9" w:rsidRDefault="00E250E9" w:rsidP="00E250E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670CD5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670CD5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/Конкурсная документация</w:t>
      </w:r>
      <w:r w:rsidR="00C33331" w:rsidRPr="00670CD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E250E9">
        <w:rPr>
          <w:rFonts w:ascii="Times New Roman" w:hAnsi="Times New Roman" w:cs="Times New Roman"/>
          <w:sz w:val="24"/>
          <w:szCs w:val="24"/>
        </w:rPr>
        <w:t>20.05</w:t>
      </w:r>
      <w:r w:rsidRPr="00670CD5">
        <w:rPr>
          <w:rFonts w:ascii="Times New Roman" w:hAnsi="Times New Roman" w:cs="Times New Roman"/>
          <w:sz w:val="24"/>
          <w:szCs w:val="24"/>
        </w:rPr>
        <w:t>.202</w:t>
      </w:r>
      <w:r w:rsidR="00964515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/.</w:t>
      </w:r>
    </w:p>
    <w:p w:rsidR="009F2A04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670CD5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инвестиций аппарата главы Волгограда</w:t>
      </w:r>
    </w:p>
    <w:sectPr w:rsidR="000A3659" w:rsidRPr="00670CD5" w:rsidSect="001947A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218B7"/>
    <w:rsid w:val="00032CA1"/>
    <w:rsid w:val="00042A96"/>
    <w:rsid w:val="000A3659"/>
    <w:rsid w:val="000D37E5"/>
    <w:rsid w:val="000E327A"/>
    <w:rsid w:val="000F3CA7"/>
    <w:rsid w:val="001162E5"/>
    <w:rsid w:val="00131A4F"/>
    <w:rsid w:val="001947A2"/>
    <w:rsid w:val="001A24A4"/>
    <w:rsid w:val="001A753F"/>
    <w:rsid w:val="001C5E5B"/>
    <w:rsid w:val="00214F35"/>
    <w:rsid w:val="00236B79"/>
    <w:rsid w:val="0025140B"/>
    <w:rsid w:val="0027007B"/>
    <w:rsid w:val="002A4849"/>
    <w:rsid w:val="0030075F"/>
    <w:rsid w:val="0031484A"/>
    <w:rsid w:val="003629C7"/>
    <w:rsid w:val="003A7061"/>
    <w:rsid w:val="00426C96"/>
    <w:rsid w:val="0043500F"/>
    <w:rsid w:val="00475089"/>
    <w:rsid w:val="00482872"/>
    <w:rsid w:val="004B4862"/>
    <w:rsid w:val="00525C96"/>
    <w:rsid w:val="005D6CEB"/>
    <w:rsid w:val="005E0DBA"/>
    <w:rsid w:val="006210A5"/>
    <w:rsid w:val="00670CD5"/>
    <w:rsid w:val="00674208"/>
    <w:rsid w:val="006B4027"/>
    <w:rsid w:val="00750E95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64724"/>
    <w:rsid w:val="00A95C90"/>
    <w:rsid w:val="00B226F5"/>
    <w:rsid w:val="00B35DED"/>
    <w:rsid w:val="00B87B1C"/>
    <w:rsid w:val="00B92019"/>
    <w:rsid w:val="00C33331"/>
    <w:rsid w:val="00C75A0D"/>
    <w:rsid w:val="00CC3FD3"/>
    <w:rsid w:val="00CF70C1"/>
    <w:rsid w:val="00D569EE"/>
    <w:rsid w:val="00D714D6"/>
    <w:rsid w:val="00D73AE6"/>
    <w:rsid w:val="00D75A64"/>
    <w:rsid w:val="00DC455A"/>
    <w:rsid w:val="00DC4861"/>
    <w:rsid w:val="00DE476D"/>
    <w:rsid w:val="00E250E9"/>
    <w:rsid w:val="00E72BD1"/>
    <w:rsid w:val="00E72C07"/>
    <w:rsid w:val="00EE4C79"/>
    <w:rsid w:val="00F01C50"/>
    <w:rsid w:val="00F94CF5"/>
    <w:rsid w:val="00FB1C3A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670C0-683A-4B52-822D-F3E5375FE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ACF1C-3BDC-4C73-B25F-30E11363122F}"/>
</file>

<file path=customXml/itemProps3.xml><?xml version="1.0" encoding="utf-8"?>
<ds:datastoreItem xmlns:ds="http://schemas.openxmlformats.org/officeDocument/2006/customXml" ds:itemID="{6A1B6DF2-028F-4FC3-8BB4-3D3CAFECBB38}"/>
</file>

<file path=customXml/itemProps4.xml><?xml version="1.0" encoding="utf-8"?>
<ds:datastoreItem xmlns:ds="http://schemas.openxmlformats.org/officeDocument/2006/customXml" ds:itemID="{89B4C541-B18B-49D8-9DBE-525328003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2022-04-15T04:44:00Z</dcterms:created>
  <dcterms:modified xsi:type="dcterms:W3CDTF">2022-04-15T04:44:00Z</dcterms:modified>
</cp:coreProperties>
</file>