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1" w:rsidRPr="001A1641" w:rsidRDefault="001A1641" w:rsidP="001A1641">
      <w:pPr>
        <w:pStyle w:val="1"/>
        <w:tabs>
          <w:tab w:val="left" w:pos="9923"/>
        </w:tabs>
        <w:spacing w:before="0" w:after="120"/>
        <w:ind w:firstLine="567"/>
        <w:jc w:val="right"/>
        <w:outlineLvl w:val="0"/>
        <w:rPr>
          <w:i/>
          <w:szCs w:val="24"/>
        </w:rPr>
      </w:pPr>
      <w:bookmarkStart w:id="0" w:name="_GoBack"/>
      <w:bookmarkEnd w:id="0"/>
      <w:r w:rsidRPr="001A1641">
        <w:rPr>
          <w:i/>
          <w:szCs w:val="24"/>
        </w:rPr>
        <w:t>Форма</w:t>
      </w:r>
    </w:p>
    <w:p w:rsidR="00225008" w:rsidRPr="0033218F" w:rsidRDefault="00225008" w:rsidP="00C71E3D">
      <w:pPr>
        <w:pStyle w:val="1"/>
        <w:tabs>
          <w:tab w:val="left" w:pos="9923"/>
        </w:tabs>
        <w:spacing w:before="0" w:after="0"/>
        <w:ind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225008" w:rsidRDefault="00225008" w:rsidP="00C71E3D">
      <w:pPr>
        <w:pStyle w:val="1"/>
        <w:tabs>
          <w:tab w:val="left" w:pos="9923"/>
        </w:tabs>
        <w:spacing w:before="0" w:after="0"/>
        <w:jc w:val="both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Pr="00BB0ABC">
        <w:rPr>
          <w:b/>
          <w:szCs w:val="24"/>
        </w:rPr>
        <w:t xml:space="preserve"> </w:t>
      </w:r>
      <w:r w:rsidR="0056616A">
        <w:rPr>
          <w:b/>
          <w:szCs w:val="24"/>
        </w:rPr>
        <w:br/>
      </w:r>
      <w:r w:rsidRPr="0033218F">
        <w:rPr>
          <w:b/>
          <w:szCs w:val="24"/>
        </w:rPr>
        <w:t xml:space="preserve">в рамках реализации Государственного плана подготовки управленческих кадров </w:t>
      </w:r>
      <w:r w:rsidR="00A77D38">
        <w:rPr>
          <w:b/>
          <w:szCs w:val="24"/>
        </w:rPr>
        <w:br/>
      </w:r>
      <w:r w:rsidRPr="0033218F">
        <w:rPr>
          <w:b/>
          <w:szCs w:val="24"/>
        </w:rPr>
        <w:t>для организаций народного х</w:t>
      </w:r>
      <w:r w:rsidR="007615FD">
        <w:rPr>
          <w:b/>
          <w:szCs w:val="24"/>
        </w:rPr>
        <w:t xml:space="preserve">озяйства Российской Федерации, </w:t>
      </w:r>
      <w:r w:rsidR="00F6030C">
        <w:rPr>
          <w:b/>
          <w:szCs w:val="24"/>
        </w:rPr>
        <w:br/>
        <w:t xml:space="preserve">                                        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 xml:space="preserve">, </w:t>
      </w:r>
      <w:r w:rsidR="00A77D38">
        <w:rPr>
          <w:b/>
          <w:szCs w:val="24"/>
        </w:rPr>
        <w:t>п</w:t>
      </w:r>
      <w:r>
        <w:rPr>
          <w:b/>
          <w:szCs w:val="24"/>
        </w:rPr>
        <w:t>рошедшим конкурсны</w:t>
      </w:r>
      <w:r w:rsidR="00A20570">
        <w:rPr>
          <w:b/>
          <w:szCs w:val="24"/>
        </w:rPr>
        <w:t>й</w:t>
      </w:r>
      <w:r>
        <w:rPr>
          <w:b/>
          <w:szCs w:val="24"/>
        </w:rPr>
        <w:t xml:space="preserve"> отбор</w:t>
      </w:r>
      <w:r w:rsidRPr="0033218F">
        <w:rPr>
          <w:b/>
          <w:szCs w:val="24"/>
        </w:rPr>
        <w:t xml:space="preserve"> </w:t>
      </w:r>
    </w:p>
    <w:p w:rsidR="007A712A" w:rsidRDefault="007A712A" w:rsidP="00C71E3D">
      <w:pPr>
        <w:pStyle w:val="1"/>
        <w:tabs>
          <w:tab w:val="left" w:pos="9923"/>
        </w:tabs>
        <w:spacing w:before="0" w:after="0"/>
        <w:jc w:val="both"/>
        <w:rPr>
          <w:b/>
          <w:szCs w:val="24"/>
        </w:rPr>
      </w:pPr>
    </w:p>
    <w:p w:rsidR="00F6030C" w:rsidRDefault="00F6030C" w:rsidP="00C71E3D">
      <w:pPr>
        <w:pStyle w:val="1"/>
        <w:tabs>
          <w:tab w:val="left" w:pos="9923"/>
        </w:tabs>
        <w:spacing w:before="0" w:after="0"/>
        <w:jc w:val="both"/>
        <w:rPr>
          <w:b/>
          <w:szCs w:val="24"/>
        </w:rPr>
      </w:pPr>
    </w:p>
    <w:p w:rsidR="008947BB" w:rsidRPr="008947BB" w:rsidRDefault="008947BB" w:rsidP="003D25CA">
      <w:pPr>
        <w:pStyle w:val="1"/>
        <w:tabs>
          <w:tab w:val="left" w:pos="9923"/>
        </w:tabs>
        <w:spacing w:before="0" w:after="0"/>
        <w:ind w:left="142" w:firstLine="567"/>
        <w:jc w:val="center"/>
        <w:rPr>
          <w:b/>
          <w:sz w:val="16"/>
          <w:szCs w:val="16"/>
        </w:rPr>
      </w:pPr>
    </w:p>
    <w:p w:rsidR="00225008" w:rsidRDefault="00225008" w:rsidP="003D25CA">
      <w:pPr>
        <w:pStyle w:val="1"/>
        <w:tabs>
          <w:tab w:val="left" w:pos="9923"/>
        </w:tabs>
        <w:spacing w:before="0" w:after="0"/>
        <w:rPr>
          <w:szCs w:val="24"/>
        </w:rPr>
      </w:pPr>
      <w:r w:rsidRPr="0033218F">
        <w:rPr>
          <w:szCs w:val="24"/>
        </w:rPr>
        <w:t>г.</w:t>
      </w:r>
      <w:r w:rsidR="000618C2">
        <w:rPr>
          <w:szCs w:val="24"/>
        </w:rPr>
        <w:t xml:space="preserve"> </w:t>
      </w:r>
      <w:r w:rsidR="008947BB">
        <w:rPr>
          <w:szCs w:val="24"/>
        </w:rPr>
        <w:t>Волгоград</w:t>
      </w:r>
      <w:r w:rsidRPr="0033218F">
        <w:rPr>
          <w:szCs w:val="24"/>
        </w:rPr>
        <w:t xml:space="preserve">                                                                </w:t>
      </w:r>
      <w:r w:rsidR="00E41DDA">
        <w:rPr>
          <w:szCs w:val="24"/>
        </w:rPr>
        <w:t xml:space="preserve">                           </w:t>
      </w:r>
      <w:r w:rsidR="000618C2">
        <w:rPr>
          <w:szCs w:val="24"/>
        </w:rPr>
        <w:t xml:space="preserve">      </w:t>
      </w:r>
      <w:r w:rsidR="007615FD">
        <w:rPr>
          <w:szCs w:val="24"/>
        </w:rPr>
        <w:t xml:space="preserve">      </w:t>
      </w:r>
      <w:r w:rsidR="000618C2">
        <w:rPr>
          <w:szCs w:val="24"/>
        </w:rPr>
        <w:t xml:space="preserve">    </w:t>
      </w:r>
      <w:r w:rsidRPr="0033218F">
        <w:rPr>
          <w:szCs w:val="24"/>
        </w:rPr>
        <w:t>"___" ___</w:t>
      </w:r>
      <w:r w:rsidR="00E41DDA">
        <w:rPr>
          <w:szCs w:val="24"/>
        </w:rPr>
        <w:t>__</w:t>
      </w:r>
      <w:r w:rsidRPr="0033218F">
        <w:rPr>
          <w:szCs w:val="24"/>
        </w:rPr>
        <w:t>____ 20</w:t>
      </w:r>
      <w:r w:rsidR="00400F0D">
        <w:rPr>
          <w:szCs w:val="24"/>
        </w:rPr>
        <w:t>2</w:t>
      </w:r>
      <w:r w:rsidR="00BC488A">
        <w:rPr>
          <w:szCs w:val="24"/>
        </w:rPr>
        <w:t>4</w:t>
      </w:r>
      <w:r w:rsidRPr="0033218F">
        <w:rPr>
          <w:szCs w:val="24"/>
        </w:rPr>
        <w:t xml:space="preserve"> г. </w:t>
      </w:r>
    </w:p>
    <w:p w:rsidR="008D4635" w:rsidRPr="0033218F" w:rsidRDefault="008D4635" w:rsidP="003D25CA">
      <w:pPr>
        <w:pStyle w:val="1"/>
        <w:tabs>
          <w:tab w:val="left" w:pos="9923"/>
        </w:tabs>
        <w:spacing w:before="0" w:after="0"/>
        <w:rPr>
          <w:szCs w:val="24"/>
        </w:rPr>
      </w:pPr>
    </w:p>
    <w:p w:rsidR="00F6030C" w:rsidRDefault="00F6030C" w:rsidP="0056616A">
      <w:pPr>
        <w:pStyle w:val="ConsPlusNormal"/>
        <w:ind w:firstLine="540"/>
        <w:jc w:val="both"/>
        <w:rPr>
          <w:b w:val="0"/>
        </w:rPr>
      </w:pPr>
    </w:p>
    <w:p w:rsidR="00225008" w:rsidRPr="0056616A" w:rsidRDefault="008947BB" w:rsidP="0056616A">
      <w:pPr>
        <w:pStyle w:val="ConsPlusNormal"/>
        <w:ind w:firstLine="540"/>
        <w:jc w:val="both"/>
        <w:rPr>
          <w:b w:val="0"/>
        </w:rPr>
      </w:pPr>
      <w:r w:rsidRPr="00972940">
        <w:rPr>
          <w:b w:val="0"/>
        </w:rPr>
        <w:t>Комитет экономи</w:t>
      </w:r>
      <w:r w:rsidR="009A6D93">
        <w:rPr>
          <w:b w:val="0"/>
        </w:rPr>
        <w:t>ческой политики и развития</w:t>
      </w:r>
      <w:r w:rsidRPr="00972940">
        <w:rPr>
          <w:b w:val="0"/>
        </w:rPr>
        <w:t xml:space="preserve"> Волгоградской области</w:t>
      </w:r>
      <w:r w:rsidR="003A2B2A">
        <w:rPr>
          <w:b w:val="0"/>
        </w:rPr>
        <w:t xml:space="preserve">, именуемый </w:t>
      </w:r>
      <w:r w:rsidR="00545CF5">
        <w:rPr>
          <w:b w:val="0"/>
        </w:rPr>
        <w:br/>
      </w:r>
      <w:r w:rsidR="003A2B2A">
        <w:rPr>
          <w:b w:val="0"/>
        </w:rPr>
        <w:t>в дальнейшем</w:t>
      </w:r>
      <w:r w:rsidR="000618C2">
        <w:rPr>
          <w:b w:val="0"/>
        </w:rPr>
        <w:t xml:space="preserve"> </w:t>
      </w:r>
      <w:r w:rsidR="00FA6B93">
        <w:rPr>
          <w:b w:val="0"/>
        </w:rPr>
        <w:t>"</w:t>
      </w:r>
      <w:r w:rsidR="003A2B2A" w:rsidRPr="003A2B2A">
        <w:t>Исполнительны</w:t>
      </w:r>
      <w:r w:rsidR="00FA6B93">
        <w:t>й</w:t>
      </w:r>
      <w:r w:rsidR="003A2B2A" w:rsidRPr="003A2B2A">
        <w:t xml:space="preserve"> орган</w:t>
      </w:r>
      <w:r w:rsidR="00FA6B93" w:rsidRPr="004C264E">
        <w:rPr>
          <w:b w:val="0"/>
        </w:rPr>
        <w:t>"</w:t>
      </w:r>
      <w:r w:rsidR="00225008" w:rsidRPr="003A2B2A">
        <w:t>,</w:t>
      </w:r>
      <w:r w:rsidR="00225008" w:rsidRPr="00972940">
        <w:rPr>
          <w:b w:val="0"/>
        </w:rPr>
        <w:t xml:space="preserve"> в лице</w:t>
      </w:r>
      <w:r w:rsidRPr="00972940">
        <w:rPr>
          <w:b w:val="0"/>
        </w:rPr>
        <w:t xml:space="preserve"> </w:t>
      </w:r>
      <w:r w:rsidR="002657A7">
        <w:rPr>
          <w:b w:val="0"/>
        </w:rPr>
        <w:t xml:space="preserve">председателя </w:t>
      </w:r>
      <w:r w:rsidRPr="002657A7">
        <w:rPr>
          <w:b w:val="0"/>
        </w:rPr>
        <w:t>комитета</w:t>
      </w:r>
      <w:r w:rsidRPr="00972940">
        <w:rPr>
          <w:b w:val="0"/>
        </w:rPr>
        <w:t xml:space="preserve"> экономи</w:t>
      </w:r>
      <w:r w:rsidR="00260CD8">
        <w:rPr>
          <w:b w:val="0"/>
        </w:rPr>
        <w:t>ческой политики и развития</w:t>
      </w:r>
      <w:r w:rsidRPr="00972940">
        <w:rPr>
          <w:b w:val="0"/>
        </w:rPr>
        <w:t xml:space="preserve"> </w:t>
      </w:r>
      <w:r w:rsidRPr="001D3A4D">
        <w:rPr>
          <w:b w:val="0"/>
        </w:rPr>
        <w:t xml:space="preserve">Волгоградской области </w:t>
      </w:r>
      <w:r w:rsidR="00E0343A" w:rsidRPr="001D3A4D">
        <w:rPr>
          <w:b w:val="0"/>
        </w:rPr>
        <w:t>Быкадоровой Галины Викторовны</w:t>
      </w:r>
      <w:r w:rsidRPr="001D3A4D">
        <w:rPr>
          <w:b w:val="0"/>
        </w:rPr>
        <w:t xml:space="preserve">, </w:t>
      </w:r>
      <w:r w:rsidR="009A6D93" w:rsidRPr="001D3A4D">
        <w:rPr>
          <w:b w:val="0"/>
        </w:rPr>
        <w:t>действующего</w:t>
      </w:r>
      <w:r w:rsidR="009A6D93" w:rsidRPr="009A6D93">
        <w:rPr>
          <w:b w:val="0"/>
        </w:rPr>
        <w:t xml:space="preserve"> </w:t>
      </w:r>
      <w:r w:rsidR="00BC488A">
        <w:rPr>
          <w:b w:val="0"/>
        </w:rPr>
        <w:br/>
      </w:r>
      <w:r w:rsidR="009A6D93" w:rsidRPr="009A6D93">
        <w:rPr>
          <w:b w:val="0"/>
        </w:rPr>
        <w:t xml:space="preserve">на основании Положения о комитете экономической политики и развития Волгоградской области, утвержденного постановлением </w:t>
      </w:r>
      <w:r w:rsidR="007957BB">
        <w:rPr>
          <w:b w:val="0"/>
        </w:rPr>
        <w:t>Администрации</w:t>
      </w:r>
      <w:r w:rsidR="00545CF5">
        <w:rPr>
          <w:b w:val="0"/>
        </w:rPr>
        <w:t xml:space="preserve"> Волгоградской области </w:t>
      </w:r>
      <w:r w:rsidR="0056616A">
        <w:rPr>
          <w:b w:val="0"/>
        </w:rPr>
        <w:t xml:space="preserve">от 26 декабря </w:t>
      </w:r>
      <w:r w:rsidR="0056616A" w:rsidRPr="0056616A">
        <w:rPr>
          <w:b w:val="0"/>
        </w:rPr>
        <w:t xml:space="preserve">2022 </w:t>
      </w:r>
      <w:r w:rsidR="0056616A">
        <w:rPr>
          <w:b w:val="0"/>
        </w:rPr>
        <w:t xml:space="preserve">г. </w:t>
      </w:r>
      <w:r w:rsidR="0056616A">
        <w:rPr>
          <w:b w:val="0"/>
        </w:rPr>
        <w:br/>
        <w:t>№ 834-п</w:t>
      </w:r>
      <w:r w:rsidR="009A6D93">
        <w:rPr>
          <w:b w:val="0"/>
        </w:rPr>
        <w:t>, с одной стороны,</w:t>
      </w:r>
      <w:r w:rsidR="001D3A4D">
        <w:rPr>
          <w:b w:val="0"/>
        </w:rPr>
        <w:t xml:space="preserve"> </w:t>
      </w:r>
      <w:r w:rsidR="0056616A">
        <w:rPr>
          <w:b w:val="0"/>
        </w:rPr>
        <w:t>__</w:t>
      </w:r>
      <w:r w:rsidR="002657A7">
        <w:rPr>
          <w:b w:val="0"/>
        </w:rPr>
        <w:t>__________</w:t>
      </w:r>
      <w:r w:rsidR="009A6D93">
        <w:rPr>
          <w:b w:val="0"/>
        </w:rPr>
        <w:t>____________</w:t>
      </w:r>
      <w:r w:rsidR="00FA6B93">
        <w:rPr>
          <w:b w:val="0"/>
        </w:rPr>
        <w:t>___</w:t>
      </w:r>
      <w:r w:rsidR="001357AF">
        <w:rPr>
          <w:b w:val="0"/>
        </w:rPr>
        <w:t>_______________</w:t>
      </w:r>
      <w:r w:rsidR="00FA6B93">
        <w:rPr>
          <w:b w:val="0"/>
        </w:rPr>
        <w:t>___</w:t>
      </w:r>
      <w:r w:rsidR="00545CF5">
        <w:rPr>
          <w:b w:val="0"/>
        </w:rPr>
        <w:t>____________</w:t>
      </w:r>
      <w:r w:rsidR="00FA6B93">
        <w:rPr>
          <w:b w:val="0"/>
        </w:rPr>
        <w:t>____</w:t>
      </w:r>
      <w:r w:rsidR="00225008" w:rsidRPr="002D62EB">
        <w:rPr>
          <w:b w:val="0"/>
        </w:rPr>
        <w:t>,</w:t>
      </w:r>
    </w:p>
    <w:p w:rsidR="00225008" w:rsidRPr="000969AD" w:rsidRDefault="00FA6B93" w:rsidP="00FA6B93">
      <w:pPr>
        <w:pStyle w:val="1"/>
        <w:tabs>
          <w:tab w:val="left" w:pos="9923"/>
        </w:tabs>
        <w:spacing w:before="0" w:after="0"/>
        <w:ind w:left="142"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1357A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</w:t>
      </w:r>
      <w:r w:rsidR="009A6D93">
        <w:rPr>
          <w:sz w:val="16"/>
          <w:szCs w:val="16"/>
        </w:rPr>
        <w:t xml:space="preserve"> </w:t>
      </w:r>
      <w:r w:rsidR="00225008" w:rsidRPr="000969AD">
        <w:rPr>
          <w:sz w:val="16"/>
          <w:szCs w:val="16"/>
        </w:rPr>
        <w:t>(полное название организации)</w:t>
      </w:r>
    </w:p>
    <w:p w:rsidR="00225008" w:rsidRPr="0033218F" w:rsidRDefault="00225008" w:rsidP="004827CE">
      <w:pPr>
        <w:pStyle w:val="1"/>
        <w:tabs>
          <w:tab w:val="left" w:pos="9923"/>
        </w:tabs>
        <w:spacing w:before="0" w:after="0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3218F">
        <w:rPr>
          <w:szCs w:val="24"/>
        </w:rPr>
        <w:t xml:space="preserve"> </w:t>
      </w:r>
      <w:r w:rsidR="00FA6B93">
        <w:rPr>
          <w:szCs w:val="24"/>
        </w:rPr>
        <w:t>"</w:t>
      </w:r>
      <w:r w:rsidRPr="0033218F">
        <w:rPr>
          <w:b/>
          <w:szCs w:val="24"/>
        </w:rPr>
        <w:t>Рекомендующ</w:t>
      </w:r>
      <w:r w:rsidR="00FA6B93">
        <w:rPr>
          <w:b/>
          <w:szCs w:val="24"/>
        </w:rPr>
        <w:t>ая</w:t>
      </w:r>
      <w:r w:rsidRPr="0033218F">
        <w:rPr>
          <w:b/>
          <w:szCs w:val="24"/>
        </w:rPr>
        <w:t xml:space="preserve"> организаци</w:t>
      </w:r>
      <w:r w:rsidR="00FA6B93">
        <w:rPr>
          <w:b/>
          <w:szCs w:val="24"/>
        </w:rPr>
        <w:t>я</w:t>
      </w:r>
      <w:r w:rsidR="00FA6B93" w:rsidRPr="00666498">
        <w:rPr>
          <w:szCs w:val="24"/>
        </w:rPr>
        <w:t>"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</w:t>
      </w:r>
      <w:r w:rsidR="008947BB">
        <w:rPr>
          <w:szCs w:val="24"/>
        </w:rPr>
        <w:t>________</w:t>
      </w:r>
      <w:r w:rsidR="006B09C0">
        <w:rPr>
          <w:szCs w:val="24"/>
        </w:rPr>
        <w:t>_</w:t>
      </w:r>
      <w:r w:rsidR="008947BB">
        <w:rPr>
          <w:szCs w:val="24"/>
        </w:rPr>
        <w:t>_____________</w:t>
      </w:r>
      <w:r w:rsidR="007615FD">
        <w:rPr>
          <w:szCs w:val="24"/>
        </w:rPr>
        <w:t>___</w:t>
      </w:r>
      <w:r w:rsidR="008947BB">
        <w:rPr>
          <w:szCs w:val="24"/>
        </w:rPr>
        <w:t>___</w:t>
      </w:r>
      <w:r w:rsidR="002D62EB">
        <w:rPr>
          <w:szCs w:val="24"/>
        </w:rPr>
        <w:t>_____</w:t>
      </w:r>
      <w:r w:rsidR="008947BB">
        <w:rPr>
          <w:szCs w:val="24"/>
        </w:rPr>
        <w:t>_____</w:t>
      </w:r>
      <w:r w:rsidRPr="0033218F">
        <w:rPr>
          <w:szCs w:val="24"/>
        </w:rPr>
        <w:t>,</w:t>
      </w:r>
    </w:p>
    <w:p w:rsidR="00225008" w:rsidRPr="000969AD" w:rsidRDefault="00225008" w:rsidP="004827CE">
      <w:pPr>
        <w:pStyle w:val="1"/>
        <w:tabs>
          <w:tab w:val="left" w:pos="9923"/>
        </w:tabs>
        <w:spacing w:before="0" w:after="0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</w:t>
      </w:r>
      <w:r w:rsidR="001357AF">
        <w:rPr>
          <w:sz w:val="16"/>
          <w:szCs w:val="16"/>
        </w:rPr>
        <w:t xml:space="preserve"> руководителя организации</w:t>
      </w:r>
      <w:r w:rsidRPr="000969AD">
        <w:rPr>
          <w:sz w:val="16"/>
          <w:szCs w:val="16"/>
        </w:rPr>
        <w:t xml:space="preserve">) </w:t>
      </w:r>
    </w:p>
    <w:p w:rsidR="00225008" w:rsidRPr="0033218F" w:rsidRDefault="00225008" w:rsidP="004827CE">
      <w:pPr>
        <w:pStyle w:val="1"/>
        <w:tabs>
          <w:tab w:val="left" w:pos="9923"/>
        </w:tabs>
        <w:spacing w:before="0" w:after="0"/>
        <w:jc w:val="both"/>
        <w:rPr>
          <w:szCs w:val="24"/>
        </w:rPr>
      </w:pPr>
      <w:r w:rsidRPr="0033218F">
        <w:rPr>
          <w:szCs w:val="24"/>
        </w:rPr>
        <w:t>действующего на основании _____________________</w:t>
      </w:r>
      <w:r w:rsidR="008947BB">
        <w:rPr>
          <w:szCs w:val="24"/>
        </w:rPr>
        <w:t>______________</w:t>
      </w:r>
      <w:r w:rsidR="006B09C0">
        <w:rPr>
          <w:szCs w:val="24"/>
        </w:rPr>
        <w:t>_</w:t>
      </w:r>
      <w:r w:rsidR="008947BB">
        <w:rPr>
          <w:szCs w:val="24"/>
        </w:rPr>
        <w:t>_____</w:t>
      </w:r>
      <w:r w:rsidR="002D62EB">
        <w:rPr>
          <w:szCs w:val="24"/>
        </w:rPr>
        <w:t>___</w:t>
      </w:r>
      <w:r w:rsidR="00972940">
        <w:rPr>
          <w:szCs w:val="24"/>
        </w:rPr>
        <w:t>_</w:t>
      </w:r>
      <w:r w:rsidR="008947BB">
        <w:rPr>
          <w:szCs w:val="24"/>
        </w:rPr>
        <w:t>_____</w:t>
      </w:r>
      <w:r w:rsidR="000618C2">
        <w:rPr>
          <w:szCs w:val="24"/>
        </w:rPr>
        <w:t>__</w:t>
      </w:r>
      <w:r w:rsidR="008947BB">
        <w:rPr>
          <w:szCs w:val="24"/>
        </w:rPr>
        <w:t>_</w:t>
      </w:r>
      <w:r w:rsidR="007615FD">
        <w:rPr>
          <w:szCs w:val="24"/>
        </w:rPr>
        <w:t>__</w:t>
      </w:r>
      <w:r w:rsidR="008947BB">
        <w:rPr>
          <w:szCs w:val="24"/>
        </w:rPr>
        <w:t>____</w:t>
      </w:r>
      <w:r w:rsidRPr="0033218F">
        <w:rPr>
          <w:szCs w:val="24"/>
        </w:rPr>
        <w:t>, со второй стороны, и</w:t>
      </w:r>
      <w:r w:rsidRPr="0033218F">
        <w:rPr>
          <w:b/>
          <w:szCs w:val="24"/>
        </w:rPr>
        <w:t xml:space="preserve"> </w:t>
      </w:r>
      <w:r w:rsidRPr="00213DC9">
        <w:rPr>
          <w:szCs w:val="24"/>
        </w:rPr>
        <w:t>____________________________________________</w:t>
      </w:r>
      <w:r w:rsidR="002D62EB">
        <w:rPr>
          <w:szCs w:val="24"/>
        </w:rPr>
        <w:t>___</w:t>
      </w:r>
      <w:r w:rsidR="007615FD">
        <w:rPr>
          <w:szCs w:val="24"/>
        </w:rPr>
        <w:t>___</w:t>
      </w:r>
      <w:r w:rsidR="002D62EB">
        <w:rPr>
          <w:szCs w:val="24"/>
        </w:rPr>
        <w:t>_</w:t>
      </w:r>
      <w:r w:rsidR="006B09C0">
        <w:rPr>
          <w:szCs w:val="24"/>
        </w:rPr>
        <w:t>_</w:t>
      </w:r>
      <w:r w:rsidR="002D62EB">
        <w:rPr>
          <w:szCs w:val="24"/>
        </w:rPr>
        <w:t>_</w:t>
      </w:r>
      <w:r w:rsidRPr="00213DC9">
        <w:rPr>
          <w:szCs w:val="24"/>
        </w:rPr>
        <w:t>___</w:t>
      </w:r>
      <w:r w:rsidR="00213DC9">
        <w:rPr>
          <w:szCs w:val="24"/>
        </w:rPr>
        <w:t>_</w:t>
      </w:r>
      <w:r w:rsidRPr="00213DC9">
        <w:rPr>
          <w:szCs w:val="24"/>
        </w:rPr>
        <w:t>_________,</w:t>
      </w:r>
      <w:r w:rsidRPr="0033218F">
        <w:rPr>
          <w:b/>
          <w:szCs w:val="24"/>
        </w:rPr>
        <w:t xml:space="preserve"> </w:t>
      </w:r>
    </w:p>
    <w:p w:rsidR="00225008" w:rsidRPr="000969AD" w:rsidRDefault="00225008" w:rsidP="004827CE">
      <w:pPr>
        <w:pStyle w:val="1"/>
        <w:tabs>
          <w:tab w:val="left" w:pos="9923"/>
        </w:tabs>
        <w:spacing w:before="0" w:after="0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</w:t>
      </w:r>
      <w:r w:rsidR="001357AF">
        <w:rPr>
          <w:sz w:val="16"/>
          <w:szCs w:val="16"/>
        </w:rPr>
        <w:t xml:space="preserve"> специалиста</w:t>
      </w:r>
      <w:r w:rsidRPr="000969AD">
        <w:rPr>
          <w:sz w:val="16"/>
          <w:szCs w:val="16"/>
        </w:rPr>
        <w:t>)</w:t>
      </w:r>
    </w:p>
    <w:p w:rsidR="00225008" w:rsidRPr="0033218F" w:rsidRDefault="00225008" w:rsidP="004827CE">
      <w:pPr>
        <w:pStyle w:val="1"/>
        <w:tabs>
          <w:tab w:val="left" w:pos="9923"/>
        </w:tabs>
        <w:spacing w:before="0" w:after="0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3218F">
        <w:rPr>
          <w:szCs w:val="24"/>
        </w:rPr>
        <w:t xml:space="preserve"> </w:t>
      </w:r>
      <w:r w:rsidR="00FA6B93">
        <w:rPr>
          <w:szCs w:val="24"/>
        </w:rPr>
        <w:t>"</w:t>
      </w:r>
      <w:r w:rsidRPr="0033218F">
        <w:rPr>
          <w:b/>
          <w:szCs w:val="24"/>
        </w:rPr>
        <w:t>Специалист</w:t>
      </w:r>
      <w:r w:rsidR="00FA6B93" w:rsidRPr="00666498">
        <w:rPr>
          <w:szCs w:val="24"/>
        </w:rPr>
        <w:t>"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</w:t>
      </w:r>
      <w:r w:rsidR="00FA6B93">
        <w:rPr>
          <w:szCs w:val="24"/>
        </w:rPr>
        <w:t xml:space="preserve"> а вместе именуемые "Стороны"</w:t>
      </w:r>
      <w:r w:rsidR="00FA6E11">
        <w:rPr>
          <w:szCs w:val="24"/>
        </w:rPr>
        <w:t>,</w:t>
      </w:r>
      <w:r w:rsidRPr="0033218F">
        <w:rPr>
          <w:szCs w:val="24"/>
        </w:rPr>
        <w:t xml:space="preserve"> заключили настоящий </w:t>
      </w:r>
      <w:r w:rsidR="00FA6B93">
        <w:rPr>
          <w:szCs w:val="24"/>
        </w:rPr>
        <w:t>Д</w:t>
      </w:r>
      <w:r>
        <w:rPr>
          <w:szCs w:val="24"/>
        </w:rPr>
        <w:t>оговор</w:t>
      </w:r>
      <w:r w:rsidRPr="0033218F">
        <w:rPr>
          <w:szCs w:val="24"/>
        </w:rPr>
        <w:t xml:space="preserve"> (далее </w:t>
      </w:r>
      <w:r w:rsidR="001357AF">
        <w:rPr>
          <w:szCs w:val="24"/>
        </w:rPr>
        <w:t>–</w:t>
      </w:r>
      <w:r w:rsidRPr="0033218F">
        <w:rPr>
          <w:szCs w:val="24"/>
        </w:rPr>
        <w:t xml:space="preserve">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225008" w:rsidRDefault="00225008" w:rsidP="002A0EA4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240" w:after="120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225008" w:rsidRDefault="00225008" w:rsidP="004827CE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</w:t>
      </w:r>
      <w:r w:rsidR="00FA6B93" w:rsidRPr="001D3A4D">
        <w:rPr>
          <w:szCs w:val="24"/>
        </w:rPr>
        <w:t>С</w:t>
      </w:r>
      <w:r w:rsidRPr="001D3A4D">
        <w:rPr>
          <w:szCs w:val="24"/>
        </w:rPr>
        <w:t>то</w:t>
      </w:r>
      <w:r w:rsidRPr="001C16E8">
        <w:rPr>
          <w:szCs w:val="24"/>
        </w:rPr>
        <w:t>рон</w:t>
      </w:r>
      <w:r w:rsidRPr="0033218F">
        <w:rPr>
          <w:szCs w:val="24"/>
        </w:rPr>
        <w:t xml:space="preserve">, складывающиеся </w:t>
      </w:r>
      <w:r w:rsidR="007615FD">
        <w:rPr>
          <w:szCs w:val="24"/>
        </w:rPr>
        <w:br/>
      </w:r>
      <w:r w:rsidRPr="0033218F">
        <w:rPr>
          <w:szCs w:val="24"/>
        </w:rPr>
        <w:t>в связи</w:t>
      </w:r>
      <w:r w:rsidR="007615FD">
        <w:rPr>
          <w:szCs w:val="24"/>
        </w:rPr>
        <w:t xml:space="preserve"> </w:t>
      </w:r>
      <w:r w:rsidRPr="0033218F">
        <w:rPr>
          <w:szCs w:val="24"/>
        </w:rPr>
        <w:t xml:space="preserve">с организацией подготовки Специалиста в соответствии </w:t>
      </w:r>
      <w:r w:rsidRPr="001D3A4D">
        <w:rPr>
          <w:szCs w:val="24"/>
        </w:rPr>
        <w:t>с Государственным планом</w:t>
      </w:r>
      <w:r w:rsidR="00E42CB5" w:rsidRPr="001D3A4D">
        <w:rPr>
          <w:szCs w:val="24"/>
        </w:rPr>
        <w:t xml:space="preserve"> подготовки</w:t>
      </w:r>
      <w:r w:rsidR="00C67D81" w:rsidRPr="001D3A4D">
        <w:rPr>
          <w:szCs w:val="24"/>
        </w:rPr>
        <w:t xml:space="preserve"> управленческих кадров для организаций </w:t>
      </w:r>
      <w:r w:rsidR="00C67D81" w:rsidRPr="001D3A4D">
        <w:t>народного</w:t>
      </w:r>
      <w:r w:rsidR="00E0343A" w:rsidRPr="001D3A4D">
        <w:t xml:space="preserve"> хозяйства Российской Федерации </w:t>
      </w:r>
      <w:r w:rsidR="009A7BED" w:rsidRPr="001D3A4D">
        <w:rPr>
          <w:szCs w:val="24"/>
        </w:rPr>
        <w:t>в 2018/19</w:t>
      </w:r>
      <w:r w:rsidR="009A7BED">
        <w:rPr>
          <w:szCs w:val="24"/>
        </w:rPr>
        <w:t>–2024/25</w:t>
      </w:r>
      <w:r w:rsidR="009A7BED" w:rsidRPr="001D3A4D">
        <w:rPr>
          <w:szCs w:val="24"/>
        </w:rPr>
        <w:t xml:space="preserve"> учебн</w:t>
      </w:r>
      <w:r w:rsidR="009A7BED">
        <w:rPr>
          <w:szCs w:val="24"/>
        </w:rPr>
        <w:t>ых</w:t>
      </w:r>
      <w:r w:rsidR="009A7BED" w:rsidRPr="001D3A4D">
        <w:rPr>
          <w:szCs w:val="24"/>
        </w:rPr>
        <w:t xml:space="preserve"> год</w:t>
      </w:r>
      <w:r w:rsidR="009A7BED">
        <w:rPr>
          <w:szCs w:val="24"/>
        </w:rPr>
        <w:t xml:space="preserve">ах </w:t>
      </w:r>
      <w:r w:rsidR="00E0343A" w:rsidRPr="001D3A4D">
        <w:t>(далее – Государственный план)</w:t>
      </w:r>
      <w:r w:rsidRPr="001D3A4D">
        <w:rPr>
          <w:szCs w:val="24"/>
        </w:rPr>
        <w:t xml:space="preserve">, утвержденным постановлением Правительства Российской Федерации от </w:t>
      </w:r>
      <w:r w:rsidR="00801552" w:rsidRPr="001D3A4D">
        <w:rPr>
          <w:szCs w:val="24"/>
        </w:rPr>
        <w:t>13 февраля 2019 г</w:t>
      </w:r>
      <w:r w:rsidRPr="001D3A4D">
        <w:rPr>
          <w:szCs w:val="24"/>
        </w:rPr>
        <w:t xml:space="preserve">. </w:t>
      </w:r>
      <w:r w:rsidR="000618C2" w:rsidRPr="001D3A4D">
        <w:rPr>
          <w:szCs w:val="24"/>
        </w:rPr>
        <w:t xml:space="preserve"> </w:t>
      </w:r>
      <w:r w:rsidR="00801552" w:rsidRPr="001D3A4D">
        <w:rPr>
          <w:szCs w:val="24"/>
        </w:rPr>
        <w:t xml:space="preserve">№ 142 </w:t>
      </w:r>
      <w:r w:rsidR="009A7BED">
        <w:rPr>
          <w:szCs w:val="24"/>
        </w:rPr>
        <w:br/>
      </w:r>
      <w:r w:rsidR="001D3A4D">
        <w:rPr>
          <w:szCs w:val="24"/>
        </w:rPr>
        <w:t>"</w:t>
      </w:r>
      <w:r w:rsidR="00801552" w:rsidRPr="001D3A4D">
        <w:rPr>
          <w:szCs w:val="24"/>
        </w:rPr>
        <w:t>О</w:t>
      </w:r>
      <w:r w:rsidRPr="001D3A4D">
        <w:rPr>
          <w:szCs w:val="24"/>
        </w:rPr>
        <w:t xml:space="preserve"> подготовке управленческих кадров для организаций народного хозяй</w:t>
      </w:r>
      <w:r w:rsidR="00801552" w:rsidRPr="001D3A4D">
        <w:rPr>
          <w:szCs w:val="24"/>
        </w:rPr>
        <w:t>ства Российской Федерации в 2018/19</w:t>
      </w:r>
      <w:r w:rsidR="0056616A">
        <w:rPr>
          <w:szCs w:val="24"/>
        </w:rPr>
        <w:t>–</w:t>
      </w:r>
      <w:r w:rsidR="00400F0D">
        <w:rPr>
          <w:szCs w:val="24"/>
        </w:rPr>
        <w:t>2024/25</w:t>
      </w:r>
      <w:r w:rsidR="00801552" w:rsidRPr="001D3A4D">
        <w:rPr>
          <w:szCs w:val="24"/>
        </w:rPr>
        <w:t xml:space="preserve"> учебн</w:t>
      </w:r>
      <w:r w:rsidR="00400F0D">
        <w:rPr>
          <w:szCs w:val="24"/>
        </w:rPr>
        <w:t>ых</w:t>
      </w:r>
      <w:r w:rsidR="00801552" w:rsidRPr="001D3A4D">
        <w:rPr>
          <w:szCs w:val="24"/>
        </w:rPr>
        <w:t xml:space="preserve"> год</w:t>
      </w:r>
      <w:r w:rsidR="00400F0D">
        <w:rPr>
          <w:szCs w:val="24"/>
        </w:rPr>
        <w:t xml:space="preserve">ах </w:t>
      </w:r>
      <w:r w:rsidR="00801552" w:rsidRPr="001D3A4D">
        <w:rPr>
          <w:szCs w:val="24"/>
        </w:rPr>
        <w:t>и признании утратившими силу некоторых актов Правительства Российской Федерации</w:t>
      </w:r>
      <w:r w:rsidR="001D3A4D">
        <w:rPr>
          <w:szCs w:val="24"/>
        </w:rPr>
        <w:t>"</w:t>
      </w:r>
      <w:r w:rsidR="00FA6B93" w:rsidRPr="001D3A4D">
        <w:rPr>
          <w:szCs w:val="24"/>
        </w:rPr>
        <w:t>.</w:t>
      </w:r>
    </w:p>
    <w:p w:rsidR="00225008" w:rsidRDefault="00225008" w:rsidP="002A0EA4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240" w:after="120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225008" w:rsidRPr="00382D64" w:rsidRDefault="00225008" w:rsidP="004827CE">
      <w:pPr>
        <w:pStyle w:val="1"/>
        <w:tabs>
          <w:tab w:val="left" w:pos="1701"/>
          <w:tab w:val="left" w:pos="9923"/>
        </w:tabs>
        <w:spacing w:before="0" w:after="0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 xml:space="preserve">2.1. Исполнительный орган обязуется информировать </w:t>
      </w:r>
      <w:r w:rsidR="00FA6B93" w:rsidRPr="00384F39">
        <w:rPr>
          <w:szCs w:val="24"/>
        </w:rPr>
        <w:t>С</w:t>
      </w:r>
      <w:r w:rsidRPr="001C16E8">
        <w:rPr>
          <w:szCs w:val="24"/>
        </w:rPr>
        <w:t>тороны</w:t>
      </w:r>
      <w:r w:rsidRPr="00382D64">
        <w:rPr>
          <w:szCs w:val="24"/>
        </w:rPr>
        <w:t xml:space="preserve"> Договора:</w:t>
      </w:r>
    </w:p>
    <w:p w:rsidR="00225008" w:rsidRPr="0033218F" w:rsidRDefault="00225008" w:rsidP="004827CE">
      <w:pPr>
        <w:pStyle w:val="1"/>
        <w:tabs>
          <w:tab w:val="left" w:pos="993"/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225008" w:rsidRDefault="00225008" w:rsidP="004827CE">
      <w:pPr>
        <w:pStyle w:val="1"/>
        <w:tabs>
          <w:tab w:val="left" w:pos="993"/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>, участвующих</w:t>
      </w:r>
      <w:r w:rsidR="007615FD">
        <w:rPr>
          <w:szCs w:val="24"/>
        </w:rPr>
        <w:t xml:space="preserve"> </w:t>
      </w:r>
      <w:r w:rsidR="007615FD">
        <w:rPr>
          <w:szCs w:val="24"/>
        </w:rPr>
        <w:br/>
      </w:r>
      <w:r w:rsidRPr="0033218F">
        <w:rPr>
          <w:szCs w:val="24"/>
        </w:rPr>
        <w:t xml:space="preserve">в реализации Государственного плана (далее </w:t>
      </w:r>
      <w:r w:rsidR="00384F39">
        <w:rPr>
          <w:szCs w:val="24"/>
        </w:rPr>
        <w:t>−</w:t>
      </w:r>
      <w:r w:rsidRPr="0033218F">
        <w:rPr>
          <w:szCs w:val="24"/>
        </w:rPr>
        <w:t xml:space="preserve">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225008" w:rsidRPr="00F109A5" w:rsidRDefault="00225008" w:rsidP="004827CE">
      <w:pPr>
        <w:tabs>
          <w:tab w:val="left" w:pos="1701"/>
          <w:tab w:val="left" w:pos="9923"/>
        </w:tabs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Pr="00F109A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</w:t>
      </w:r>
      <w:r w:rsidR="007615FD">
        <w:rPr>
          <w:sz w:val="24"/>
          <w:szCs w:val="24"/>
        </w:rPr>
        <w:br/>
      </w:r>
      <w:r w:rsidRPr="00F109A5">
        <w:rPr>
          <w:sz w:val="24"/>
          <w:szCs w:val="24"/>
        </w:rPr>
        <w:t>и окончания подготовки в образовательно</w:t>
      </w:r>
      <w:r>
        <w:rPr>
          <w:sz w:val="24"/>
          <w:szCs w:val="24"/>
        </w:rPr>
        <w:t>й</w:t>
      </w:r>
      <w:r w:rsidRPr="00F109A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225008" w:rsidRPr="00F109A5" w:rsidRDefault="00225008" w:rsidP="004827CE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 российских специалистов</w:t>
      </w:r>
      <w:r w:rsidR="002D62EB">
        <w:rPr>
          <w:szCs w:val="24"/>
        </w:rPr>
        <w:t xml:space="preserve"> </w:t>
      </w:r>
      <w:r>
        <w:rPr>
          <w:szCs w:val="24"/>
        </w:rPr>
        <w:t>по дополнительным профессиональным программам (в том числе за рубежом)</w:t>
      </w:r>
      <w:r w:rsidRPr="00F109A5">
        <w:rPr>
          <w:szCs w:val="24"/>
        </w:rPr>
        <w:t>;</w:t>
      </w:r>
      <w:r w:rsidR="002D62EB">
        <w:rPr>
          <w:szCs w:val="24"/>
        </w:rPr>
        <w:t xml:space="preserve"> </w:t>
      </w:r>
      <w:r w:rsidRPr="00F109A5">
        <w:rPr>
          <w:szCs w:val="24"/>
        </w:rPr>
        <w:t xml:space="preserve">о направлении завершившего </w:t>
      </w:r>
      <w:r w:rsidR="003A2B2A" w:rsidRPr="00BC6FDF">
        <w:rPr>
          <w:szCs w:val="24"/>
        </w:rPr>
        <w:t>обучение в образовательных организациях</w:t>
      </w:r>
      <w:r w:rsidRPr="00BC6FDF">
        <w:rPr>
          <w:szCs w:val="24"/>
        </w:rPr>
        <w:t xml:space="preserve"> Специалиста на собеседования и результатах </w:t>
      </w:r>
      <w:r w:rsidR="007615FD">
        <w:rPr>
          <w:szCs w:val="24"/>
        </w:rPr>
        <w:br/>
      </w:r>
      <w:r w:rsidRPr="00BC6FDF">
        <w:rPr>
          <w:szCs w:val="24"/>
        </w:rPr>
        <w:t>таких собеседований;</w:t>
      </w:r>
    </w:p>
    <w:p w:rsidR="00225008" w:rsidRDefault="00225008" w:rsidP="004827CE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F109A5">
        <w:rPr>
          <w:szCs w:val="24"/>
        </w:rPr>
        <w:lastRenderedPageBreak/>
        <w:t>2.1.</w:t>
      </w:r>
      <w:r>
        <w:rPr>
          <w:szCs w:val="24"/>
        </w:rPr>
        <w:t>5</w:t>
      </w:r>
      <w:r w:rsidRPr="00F109A5">
        <w:rPr>
          <w:szCs w:val="24"/>
        </w:rPr>
        <w:t>. о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225008" w:rsidRPr="00384F39" w:rsidRDefault="00225008" w:rsidP="00545CF5">
      <w:pPr>
        <w:pStyle w:val="1"/>
        <w:tabs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</w:t>
      </w:r>
      <w:r w:rsidR="00545CF5">
        <w:rPr>
          <w:szCs w:val="24"/>
        </w:rPr>
        <w:t xml:space="preserve"> </w:t>
      </w:r>
      <w:r w:rsidRPr="00384F39">
        <w:rPr>
          <w:color w:val="000000"/>
          <w:spacing w:val="-1"/>
          <w:szCs w:val="24"/>
        </w:rPr>
        <w:t xml:space="preserve">оказать содействие в реализации </w:t>
      </w:r>
      <w:r w:rsidR="001519FC" w:rsidRPr="00384F39">
        <w:rPr>
          <w:color w:val="000000"/>
          <w:spacing w:val="-1"/>
          <w:szCs w:val="24"/>
        </w:rPr>
        <w:t xml:space="preserve">проектов, </w:t>
      </w:r>
      <w:r w:rsidR="00545CF5">
        <w:rPr>
          <w:color w:val="000000"/>
          <w:spacing w:val="-1"/>
          <w:szCs w:val="24"/>
        </w:rPr>
        <w:t>р</w:t>
      </w:r>
      <w:r w:rsidRPr="00384F39">
        <w:rPr>
          <w:color w:val="000000"/>
          <w:spacing w:val="-5"/>
          <w:szCs w:val="24"/>
        </w:rPr>
        <w:t xml:space="preserve">азработанных </w:t>
      </w:r>
      <w:r w:rsidRPr="00384F39">
        <w:rPr>
          <w:szCs w:val="24"/>
        </w:rPr>
        <w:t>Специалисто</w:t>
      </w:r>
      <w:r w:rsidRPr="00384F39">
        <w:rPr>
          <w:color w:val="000000"/>
          <w:spacing w:val="-5"/>
          <w:szCs w:val="24"/>
        </w:rPr>
        <w:t>м в период подготовки</w:t>
      </w:r>
      <w:r w:rsidRPr="00384F39">
        <w:rPr>
          <w:szCs w:val="24"/>
        </w:rPr>
        <w:t>.</w:t>
      </w:r>
    </w:p>
    <w:p w:rsidR="00225008" w:rsidRPr="0033218F" w:rsidRDefault="00225008" w:rsidP="00AF4422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</w:t>
      </w:r>
      <w:r w:rsidR="00AF4422">
        <w:rPr>
          <w:szCs w:val="24"/>
        </w:rPr>
        <w:t xml:space="preserve"> </w:t>
      </w:r>
      <w:r w:rsidR="009A6D93" w:rsidRPr="00734055">
        <w:rPr>
          <w:szCs w:val="24"/>
        </w:rPr>
        <w:t>обучение (в форме профессиональной переподготовки</w:t>
      </w:r>
      <w:r w:rsidR="009A6D93">
        <w:rPr>
          <w:szCs w:val="24"/>
        </w:rPr>
        <w:t>)</w:t>
      </w:r>
      <w:r w:rsidR="009A6D93" w:rsidRPr="00734055">
        <w:rPr>
          <w:szCs w:val="24"/>
        </w:rPr>
        <w:t xml:space="preserve"> Специалиста в образовательной организации в размере 66 процентов общей стоимости обучения (</w:t>
      </w:r>
      <w:r w:rsidR="009A6D93" w:rsidRPr="003D0088">
        <w:rPr>
          <w:szCs w:val="24"/>
        </w:rPr>
        <w:t>в том числе за счет субсидий, предоставляемых и</w:t>
      </w:r>
      <w:r w:rsidR="0056616A">
        <w:rPr>
          <w:szCs w:val="24"/>
        </w:rPr>
        <w:t xml:space="preserve">з федерального бюджета бюджету Волгоградской области </w:t>
      </w:r>
      <w:r w:rsidR="009A6D93" w:rsidRPr="003D0088">
        <w:rPr>
          <w:szCs w:val="24"/>
        </w:rPr>
        <w:t xml:space="preserve">на софинансирование обучения по дополнительным профессиональным программам специалистов в образовательных организациях, размер которых определяется пунктом 9 Правил предоставления субсидий из федерального бюджета бюджетам субъектов </w:t>
      </w:r>
      <w:r w:rsidR="00FA6B93" w:rsidRPr="00384F39">
        <w:rPr>
          <w:szCs w:val="24"/>
        </w:rPr>
        <w:t>Р</w:t>
      </w:r>
      <w:r w:rsidR="009A6D93" w:rsidRPr="00384F39">
        <w:rPr>
          <w:szCs w:val="24"/>
        </w:rPr>
        <w:t xml:space="preserve">оссийской </w:t>
      </w:r>
      <w:r w:rsidR="00FA6B93" w:rsidRPr="00384F39">
        <w:rPr>
          <w:szCs w:val="24"/>
        </w:rPr>
        <w:t>Ф</w:t>
      </w:r>
      <w:r w:rsidR="009A6D93" w:rsidRPr="00384F39">
        <w:rPr>
          <w:szCs w:val="24"/>
        </w:rPr>
        <w:t>едерации на</w:t>
      </w:r>
      <w:r w:rsidR="009A6D93" w:rsidRPr="003D0088">
        <w:rPr>
          <w:szCs w:val="24"/>
        </w:rPr>
        <w:t xml:space="preserve"> софинансирование расходов, связанных с оплатой оказанных специалистам российскими образовательными организациями услуг по обучению </w:t>
      </w:r>
      <w:r w:rsidR="00AF4422">
        <w:rPr>
          <w:szCs w:val="24"/>
        </w:rPr>
        <w:br/>
      </w:r>
      <w:r w:rsidR="009A6D93" w:rsidRPr="003D0088">
        <w:rPr>
          <w:szCs w:val="24"/>
        </w:rPr>
        <w:t xml:space="preserve">в соответствии с </w:t>
      </w:r>
      <w:r w:rsidR="00FA6B93" w:rsidRPr="00384F39">
        <w:rPr>
          <w:szCs w:val="24"/>
        </w:rPr>
        <w:t>Г</w:t>
      </w:r>
      <w:r w:rsidR="009A6D93" w:rsidRPr="003D0088">
        <w:rPr>
          <w:szCs w:val="24"/>
        </w:rPr>
        <w:t>осударственным плано</w:t>
      </w:r>
      <w:r w:rsidR="009A6D93" w:rsidRPr="00384F39">
        <w:rPr>
          <w:szCs w:val="24"/>
        </w:rPr>
        <w:t>м,</w:t>
      </w:r>
      <w:r w:rsidR="009A6D93" w:rsidRPr="003D0088">
        <w:rPr>
          <w:szCs w:val="24"/>
        </w:rPr>
        <w:t xml:space="preserve"> утвержденных постановлением Правительства Российской </w:t>
      </w:r>
      <w:r w:rsidR="00C008D7">
        <w:rPr>
          <w:szCs w:val="24"/>
        </w:rPr>
        <w:t>Ф</w:t>
      </w:r>
      <w:r w:rsidR="009A6D93" w:rsidRPr="003D0088">
        <w:rPr>
          <w:szCs w:val="24"/>
        </w:rPr>
        <w:t>едерации от 15 апреля 2014 г.</w:t>
      </w:r>
      <w:r w:rsidR="00FA6B93">
        <w:rPr>
          <w:szCs w:val="24"/>
        </w:rPr>
        <w:t xml:space="preserve"> </w:t>
      </w:r>
      <w:r w:rsidR="009A6D93" w:rsidRPr="003D0088">
        <w:rPr>
          <w:szCs w:val="24"/>
        </w:rPr>
        <w:t xml:space="preserve">№ 316 </w:t>
      </w:r>
      <w:r w:rsidR="00C7779F">
        <w:rPr>
          <w:szCs w:val="24"/>
        </w:rPr>
        <w:t>"</w:t>
      </w:r>
      <w:r w:rsidR="009A6D93" w:rsidRPr="003D0088">
        <w:rPr>
          <w:szCs w:val="24"/>
        </w:rPr>
        <w:t xml:space="preserve">Об утверждении государственной программы Российской Федерации </w:t>
      </w:r>
      <w:r w:rsidR="00E001C4">
        <w:rPr>
          <w:szCs w:val="24"/>
        </w:rPr>
        <w:t>"</w:t>
      </w:r>
      <w:r w:rsidR="009A6D93" w:rsidRPr="003D0088">
        <w:rPr>
          <w:szCs w:val="24"/>
        </w:rPr>
        <w:t>Экономическое развитие и инновационная экономика</w:t>
      </w:r>
      <w:r w:rsidR="00AF4422">
        <w:rPr>
          <w:szCs w:val="24"/>
        </w:rPr>
        <w:t>"</w:t>
      </w:r>
      <w:r w:rsidR="001A1641">
        <w:rPr>
          <w:szCs w:val="24"/>
        </w:rPr>
        <w:t>)</w:t>
      </w:r>
      <w:r>
        <w:rPr>
          <w:szCs w:val="24"/>
        </w:rPr>
        <w:t>.</w:t>
      </w:r>
    </w:p>
    <w:p w:rsidR="00225008" w:rsidRDefault="00225008" w:rsidP="002A0EA4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240" w:after="120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225008" w:rsidRPr="00382D64" w:rsidRDefault="00225008" w:rsidP="004827CE">
      <w:pPr>
        <w:pStyle w:val="1"/>
        <w:shd w:val="clear" w:color="auto" w:fill="FFFFFF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225008" w:rsidRPr="0033218F" w:rsidRDefault="00225008" w:rsidP="00C008D7">
      <w:pPr>
        <w:pStyle w:val="1"/>
        <w:numPr>
          <w:ilvl w:val="2"/>
          <w:numId w:val="3"/>
        </w:numPr>
        <w:shd w:val="clear" w:color="auto" w:fill="FFFFFF"/>
        <w:tabs>
          <w:tab w:val="clear" w:pos="1224"/>
        </w:tabs>
        <w:spacing w:before="0" w:after="0"/>
        <w:ind w:left="142" w:firstLine="578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Pr="0033218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 xml:space="preserve">указаны </w:t>
      </w:r>
      <w:r w:rsidR="007615FD">
        <w:rPr>
          <w:color w:val="000000"/>
          <w:spacing w:val="-2"/>
          <w:szCs w:val="24"/>
        </w:rPr>
        <w:br/>
      </w:r>
      <w:r w:rsidRPr="0033218F">
        <w:rPr>
          <w:color w:val="000000"/>
          <w:spacing w:val="-2"/>
          <w:szCs w:val="24"/>
        </w:rPr>
        <w:t>не менее</w:t>
      </w:r>
      <w:r w:rsidR="007615FD">
        <w:rPr>
          <w:color w:val="000000"/>
          <w:spacing w:val="-2"/>
          <w:szCs w:val="24"/>
        </w:rPr>
        <w:t xml:space="preserve"> </w:t>
      </w:r>
      <w:r w:rsidR="0075770A">
        <w:rPr>
          <w:color w:val="000000"/>
          <w:spacing w:val="-2"/>
          <w:szCs w:val="24"/>
        </w:rPr>
        <w:t>тре</w:t>
      </w:r>
      <w:r w:rsidRPr="0033218F">
        <w:rPr>
          <w:color w:val="000000"/>
          <w:spacing w:val="-2"/>
          <w:szCs w:val="24"/>
        </w:rPr>
        <w:t>х приоритетных для Рекомендующей организации образовательных программ</w:t>
      </w:r>
      <w:r w:rsidR="007615FD">
        <w:rPr>
          <w:color w:val="000000"/>
          <w:spacing w:val="-2"/>
          <w:szCs w:val="24"/>
        </w:rPr>
        <w:t xml:space="preserve"> </w:t>
      </w:r>
      <w:r w:rsidR="007615FD">
        <w:rPr>
          <w:color w:val="000000"/>
          <w:spacing w:val="-2"/>
          <w:szCs w:val="24"/>
        </w:rPr>
        <w:br/>
      </w:r>
      <w:r w:rsidRPr="0033218F">
        <w:rPr>
          <w:color w:val="000000"/>
          <w:spacing w:val="-2"/>
          <w:szCs w:val="24"/>
        </w:rPr>
        <w:t xml:space="preserve">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225008" w:rsidRPr="0033218F" w:rsidRDefault="00225008" w:rsidP="00C008D7">
      <w:pPr>
        <w:pStyle w:val="1"/>
        <w:numPr>
          <w:ilvl w:val="2"/>
          <w:numId w:val="3"/>
        </w:numPr>
        <w:shd w:val="clear" w:color="auto" w:fill="FFFFFF"/>
        <w:tabs>
          <w:tab w:val="left" w:pos="1418"/>
          <w:tab w:val="left" w:pos="9923"/>
        </w:tabs>
        <w:spacing w:before="0" w:after="0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  <w:r w:rsidRPr="0033218F">
        <w:rPr>
          <w:color w:val="000000"/>
          <w:spacing w:val="-4"/>
          <w:szCs w:val="24"/>
        </w:rPr>
        <w:t xml:space="preserve"> </w:t>
      </w:r>
    </w:p>
    <w:p w:rsidR="00225008" w:rsidRPr="0033218F" w:rsidRDefault="00225008" w:rsidP="00C008D7">
      <w:pPr>
        <w:pStyle w:val="1"/>
        <w:numPr>
          <w:ilvl w:val="2"/>
          <w:numId w:val="3"/>
        </w:numPr>
        <w:shd w:val="clear" w:color="auto" w:fill="FFFFFF"/>
        <w:tabs>
          <w:tab w:val="left" w:pos="1418"/>
          <w:tab w:val="left" w:pos="9923"/>
        </w:tabs>
        <w:spacing w:before="0" w:after="0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  <w:r w:rsidRPr="0033218F">
        <w:rPr>
          <w:color w:val="000000"/>
          <w:szCs w:val="24"/>
        </w:rPr>
        <w:t xml:space="preserve"> </w:t>
      </w:r>
    </w:p>
    <w:p w:rsidR="00225008" w:rsidRDefault="00225008" w:rsidP="00C008D7">
      <w:pPr>
        <w:pStyle w:val="1"/>
        <w:numPr>
          <w:ilvl w:val="2"/>
          <w:numId w:val="3"/>
        </w:numPr>
        <w:shd w:val="clear" w:color="auto" w:fill="FFFFFF"/>
        <w:tabs>
          <w:tab w:val="left" w:pos="1418"/>
          <w:tab w:val="left" w:pos="9923"/>
        </w:tabs>
        <w:spacing w:before="0" w:after="0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>
        <w:rPr>
          <w:color w:val="000000"/>
          <w:spacing w:val="-1"/>
          <w:szCs w:val="24"/>
        </w:rPr>
        <w:t>.</w:t>
      </w:r>
    </w:p>
    <w:p w:rsidR="00225008" w:rsidRPr="00382D64" w:rsidRDefault="00225008" w:rsidP="004827CE">
      <w:pPr>
        <w:pStyle w:val="1"/>
        <w:shd w:val="clear" w:color="auto" w:fill="FFFFFF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1462F4">
        <w:rPr>
          <w:szCs w:val="24"/>
        </w:rPr>
        <w:t xml:space="preserve">3.2. </w:t>
      </w:r>
      <w:r w:rsidRPr="000F5A68">
        <w:rPr>
          <w:szCs w:val="24"/>
        </w:rPr>
        <w:t xml:space="preserve">Рекомендующая организация обязуется предоставить по запросу Исполнительного органа и/или </w:t>
      </w:r>
      <w:r w:rsidR="00FA77E6" w:rsidRPr="000F5A68">
        <w:rPr>
          <w:szCs w:val="24"/>
        </w:rPr>
        <w:t xml:space="preserve">Волгоградской </w:t>
      </w:r>
      <w:r w:rsidRPr="000F5A68">
        <w:rPr>
          <w:szCs w:val="24"/>
        </w:rPr>
        <w:t>региональной комиссии по организации подготовки управленческих кадров</w:t>
      </w:r>
      <w:r w:rsidR="00425CD8" w:rsidRPr="000F5A68">
        <w:rPr>
          <w:szCs w:val="24"/>
        </w:rPr>
        <w:t xml:space="preserve"> в соотве</w:t>
      </w:r>
      <w:r w:rsidR="0075770A">
        <w:rPr>
          <w:szCs w:val="24"/>
        </w:rPr>
        <w:t>тствии с Государственным планом</w:t>
      </w:r>
      <w:r w:rsidR="003E1D21" w:rsidRPr="000F5A68">
        <w:rPr>
          <w:szCs w:val="24"/>
        </w:rPr>
        <w:t xml:space="preserve"> </w:t>
      </w:r>
      <w:r w:rsidRPr="000F5A68">
        <w:rPr>
          <w:szCs w:val="24"/>
        </w:rPr>
        <w:t>информацию:</w:t>
      </w:r>
    </w:p>
    <w:p w:rsidR="00225008" w:rsidRDefault="00225008" w:rsidP="004827CE">
      <w:pPr>
        <w:pStyle w:val="1"/>
        <w:shd w:val="clear" w:color="auto" w:fill="FFFFFF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 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</w:t>
      </w:r>
      <w:r w:rsidR="007615FD">
        <w:rPr>
          <w:szCs w:val="24"/>
        </w:rPr>
        <w:br/>
      </w:r>
      <w:r w:rsidRPr="0033218F">
        <w:rPr>
          <w:szCs w:val="24"/>
        </w:rPr>
        <w:t xml:space="preserve">в целях проведения работ по анализу эффективности реализации Государственного плана </w:t>
      </w:r>
      <w:r w:rsidR="007615FD">
        <w:rPr>
          <w:szCs w:val="24"/>
        </w:rPr>
        <w:br/>
      </w:r>
      <w:r w:rsidRPr="0033218F">
        <w:rPr>
          <w:szCs w:val="24"/>
        </w:rPr>
        <w:t>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225008" w:rsidRDefault="00225008" w:rsidP="004827CE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225008" w:rsidRDefault="00225008" w:rsidP="004827CE">
      <w:pPr>
        <w:pStyle w:val="1"/>
        <w:tabs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</w:t>
      </w:r>
      <w:r w:rsidR="007615FD">
        <w:rPr>
          <w:szCs w:val="24"/>
        </w:rPr>
        <w:t xml:space="preserve">м, касающимся индивидуального </w:t>
      </w:r>
      <w:r w:rsidRPr="0033218F">
        <w:rPr>
          <w:szCs w:val="24"/>
        </w:rPr>
        <w:t>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</w:p>
    <w:p w:rsidR="00225008" w:rsidRPr="00382D64" w:rsidRDefault="00225008" w:rsidP="004827CE">
      <w:pPr>
        <w:pStyle w:val="1"/>
        <w:tabs>
          <w:tab w:val="left" w:pos="142"/>
          <w:tab w:val="left" w:pos="1701"/>
          <w:tab w:val="left" w:pos="9923"/>
        </w:tabs>
        <w:spacing w:before="0" w:after="0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225008" w:rsidRPr="00651536" w:rsidRDefault="00225008" w:rsidP="004827CE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>ия в образовательной организации</w:t>
      </w:r>
      <w:r w:rsidRPr="00651536">
        <w:rPr>
          <w:szCs w:val="24"/>
        </w:rPr>
        <w:t>;</w:t>
      </w:r>
    </w:p>
    <w:p w:rsidR="00225008" w:rsidRDefault="00225008" w:rsidP="004827CE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Pr="0033218F">
        <w:rPr>
          <w:color w:val="0000FF"/>
          <w:szCs w:val="24"/>
        </w:rPr>
        <w:t xml:space="preserve"> </w:t>
      </w:r>
      <w:r w:rsidRPr="000C76E8">
        <w:rPr>
          <w:szCs w:val="24"/>
        </w:rPr>
        <w:t>обеспечить</w:t>
      </w:r>
      <w:r>
        <w:rPr>
          <w:color w:val="0000FF"/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7615FD">
        <w:rPr>
          <w:szCs w:val="24"/>
        </w:rPr>
        <w:br/>
      </w:r>
      <w:r w:rsidRPr="0033218F">
        <w:rPr>
          <w:szCs w:val="24"/>
        </w:rPr>
        <w:t>с представителями национальных координаторов стран, участвующих в подготовке,</w:t>
      </w:r>
      <w:r w:rsidR="001462F4">
        <w:rPr>
          <w:szCs w:val="24"/>
        </w:rPr>
        <w:t xml:space="preserve"> </w:t>
      </w:r>
      <w:r w:rsidRPr="0033218F">
        <w:rPr>
          <w:szCs w:val="24"/>
        </w:rPr>
        <w:t xml:space="preserve">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8D4635" w:rsidRDefault="008D4635" w:rsidP="004827CE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</w:p>
    <w:p w:rsidR="00225008" w:rsidRPr="000C1A3C" w:rsidRDefault="00225008" w:rsidP="004827CE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</w:t>
      </w:r>
      <w:r w:rsidR="000618C2">
        <w:rPr>
          <w:szCs w:val="24"/>
        </w:rPr>
        <w:t xml:space="preserve"> </w:t>
      </w:r>
      <w:r w:rsidR="002A0EA4">
        <w:rPr>
          <w:szCs w:val="24"/>
        </w:rPr>
        <w:br/>
      </w:r>
      <w:r w:rsidRPr="000C1A3C">
        <w:rPr>
          <w:szCs w:val="24"/>
        </w:rPr>
        <w:t>и</w:t>
      </w:r>
      <w:r>
        <w:rPr>
          <w:szCs w:val="24"/>
        </w:rPr>
        <w:t xml:space="preserve"> </w:t>
      </w:r>
      <w:r w:rsidR="002A0EA4">
        <w:rPr>
          <w:szCs w:val="24"/>
        </w:rPr>
        <w:t xml:space="preserve">обучения </w:t>
      </w:r>
      <w:r w:rsidRPr="000C1A3C">
        <w:rPr>
          <w:szCs w:val="24"/>
        </w:rPr>
        <w:t>по дополнительным профессиональным программам (в том числе за рубежом).</w:t>
      </w:r>
    </w:p>
    <w:p w:rsidR="00225008" w:rsidRPr="00545CF5" w:rsidRDefault="00225008" w:rsidP="004827CE">
      <w:pPr>
        <w:pStyle w:val="1"/>
        <w:tabs>
          <w:tab w:val="left" w:pos="142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545CF5">
        <w:rPr>
          <w:szCs w:val="24"/>
        </w:rPr>
        <w:t>3.5. Рекомендующая организация обязуется оплатить:</w:t>
      </w:r>
    </w:p>
    <w:p w:rsidR="00225008" w:rsidRPr="00545CF5" w:rsidRDefault="00225008" w:rsidP="004827CE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545CF5">
        <w:rPr>
          <w:szCs w:val="24"/>
        </w:rPr>
        <w:t xml:space="preserve">обучение (в форме профессиональной переподготовки) Специалиста </w:t>
      </w:r>
      <w:r w:rsidR="000F5A68" w:rsidRPr="00545CF5">
        <w:rPr>
          <w:szCs w:val="24"/>
        </w:rPr>
        <w:br/>
      </w:r>
      <w:r w:rsidRPr="00545CF5">
        <w:rPr>
          <w:szCs w:val="24"/>
        </w:rPr>
        <w:t xml:space="preserve">в образовательной организации (34 процента общей стоимости обучения </w:t>
      </w:r>
      <w:r w:rsidR="00C10B52" w:rsidRPr="00545CF5">
        <w:rPr>
          <w:szCs w:val="24"/>
        </w:rPr>
        <w:t>−</w:t>
      </w:r>
      <w:r w:rsidRPr="00545CF5">
        <w:rPr>
          <w:szCs w:val="24"/>
        </w:rPr>
        <w:t xml:space="preserve"> </w:t>
      </w:r>
      <w:r w:rsidR="002A0EA4">
        <w:rPr>
          <w:szCs w:val="24"/>
        </w:rPr>
        <w:br/>
      </w:r>
      <w:r w:rsidRPr="00545CF5">
        <w:rPr>
          <w:szCs w:val="24"/>
        </w:rPr>
        <w:lastRenderedPageBreak/>
        <w:t>в случае,</w:t>
      </w:r>
      <w:r w:rsidR="002A0EA4">
        <w:rPr>
          <w:szCs w:val="24"/>
        </w:rPr>
        <w:t xml:space="preserve"> </w:t>
      </w:r>
      <w:r w:rsidRPr="00545CF5">
        <w:rPr>
          <w:szCs w:val="24"/>
        </w:rPr>
        <w:t xml:space="preserve">если оплату производит Рекомендующая организация) в течение </w:t>
      </w:r>
      <w:r w:rsidR="0075770A">
        <w:rPr>
          <w:szCs w:val="24"/>
        </w:rPr>
        <w:t>пяти</w:t>
      </w:r>
      <w:r w:rsidRPr="00545CF5">
        <w:rPr>
          <w:szCs w:val="24"/>
        </w:rPr>
        <w:t xml:space="preserve"> банковских дней </w:t>
      </w:r>
      <w:r w:rsidR="008369EE">
        <w:rPr>
          <w:szCs w:val="24"/>
        </w:rPr>
        <w:br/>
      </w:r>
      <w:r w:rsidRPr="00545CF5">
        <w:rPr>
          <w:szCs w:val="24"/>
        </w:rPr>
        <w:t>с даты получения счета на оплату;</w:t>
      </w:r>
      <w:r w:rsidRPr="00545CF5">
        <w:rPr>
          <w:b/>
          <w:szCs w:val="24"/>
        </w:rPr>
        <w:t xml:space="preserve"> </w:t>
      </w:r>
    </w:p>
    <w:p w:rsidR="00EC2CC5" w:rsidRPr="00545CF5" w:rsidRDefault="00225008" w:rsidP="004827CE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545CF5">
        <w:rPr>
          <w:szCs w:val="24"/>
        </w:rPr>
        <w:t>проезд Специалиста по территории Российской Федерации</w:t>
      </w:r>
      <w:r w:rsidR="003F2974" w:rsidRPr="00545CF5">
        <w:rPr>
          <w:szCs w:val="24"/>
        </w:rPr>
        <w:t>, направ</w:t>
      </w:r>
      <w:r w:rsidR="00EC2CC5" w:rsidRPr="00545CF5">
        <w:rPr>
          <w:szCs w:val="24"/>
        </w:rPr>
        <w:t>ленного</w:t>
      </w:r>
      <w:r w:rsidR="003F2974" w:rsidRPr="00545CF5">
        <w:rPr>
          <w:szCs w:val="24"/>
        </w:rPr>
        <w:t xml:space="preserve"> </w:t>
      </w:r>
      <w:r w:rsidR="00545CF5">
        <w:rPr>
          <w:szCs w:val="24"/>
        </w:rPr>
        <w:br/>
      </w:r>
      <w:r w:rsidR="003F2974" w:rsidRPr="00545CF5">
        <w:rPr>
          <w:szCs w:val="24"/>
        </w:rPr>
        <w:t xml:space="preserve">на обучение </w:t>
      </w:r>
      <w:r w:rsidR="002A5B17" w:rsidRPr="00545CF5">
        <w:rPr>
          <w:szCs w:val="24"/>
        </w:rPr>
        <w:t>по дополнительным</w:t>
      </w:r>
      <w:r w:rsidR="00EC2CC5" w:rsidRPr="00545CF5">
        <w:rPr>
          <w:szCs w:val="24"/>
        </w:rPr>
        <w:t xml:space="preserve"> профессиональным программам (в том числе за рубежом); </w:t>
      </w:r>
    </w:p>
    <w:p w:rsidR="00225008" w:rsidRPr="00545CF5" w:rsidRDefault="00225008" w:rsidP="004827CE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545CF5">
        <w:rPr>
          <w:szCs w:val="24"/>
        </w:rPr>
        <w:t xml:space="preserve">проживание Специалиста на территории Российской Федерации </w:t>
      </w:r>
      <w:r w:rsidR="000F3064">
        <w:rPr>
          <w:szCs w:val="24"/>
        </w:rPr>
        <w:br/>
      </w:r>
      <w:r w:rsidRPr="00545CF5">
        <w:rPr>
          <w:szCs w:val="24"/>
        </w:rPr>
        <w:t>в период прохождения обучения в образовательной организации</w:t>
      </w:r>
      <w:r w:rsidR="009169AD" w:rsidRPr="00545CF5">
        <w:rPr>
          <w:szCs w:val="24"/>
        </w:rPr>
        <w:t xml:space="preserve"> </w:t>
      </w:r>
      <w:r w:rsidR="00C10B52" w:rsidRPr="00545CF5">
        <w:rPr>
          <w:szCs w:val="24"/>
        </w:rPr>
        <w:t>и в период обучени</w:t>
      </w:r>
      <w:r w:rsidR="00963FFC">
        <w:rPr>
          <w:szCs w:val="24"/>
        </w:rPr>
        <w:t>я</w:t>
      </w:r>
      <w:r w:rsidR="00C10B52" w:rsidRPr="00545CF5">
        <w:rPr>
          <w:szCs w:val="24"/>
        </w:rPr>
        <w:t xml:space="preserve"> </w:t>
      </w:r>
      <w:r w:rsidR="00545CF5">
        <w:rPr>
          <w:szCs w:val="24"/>
        </w:rPr>
        <w:br/>
      </w:r>
      <w:r w:rsidR="00C10B52" w:rsidRPr="00545CF5">
        <w:rPr>
          <w:szCs w:val="24"/>
        </w:rPr>
        <w:t>по дополнительным профессиональным программам (в том числе за рубежом)</w:t>
      </w:r>
      <w:r w:rsidR="00C10B52" w:rsidRPr="00545CF5">
        <w:rPr>
          <w:rStyle w:val="ac"/>
          <w:szCs w:val="24"/>
        </w:rPr>
        <w:footnoteReference w:id="1"/>
      </w:r>
      <w:r w:rsidRPr="00545CF5">
        <w:rPr>
          <w:szCs w:val="24"/>
        </w:rPr>
        <w:t xml:space="preserve">; </w:t>
      </w:r>
    </w:p>
    <w:p w:rsidR="00225008" w:rsidRPr="00545CF5" w:rsidRDefault="00225008" w:rsidP="004827CE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545CF5">
        <w:rPr>
          <w:szCs w:val="24"/>
        </w:rPr>
        <w:t xml:space="preserve">дополнительные расходы, связанные с проживанием Специалиста </w:t>
      </w:r>
      <w:r w:rsidR="00545CF5">
        <w:rPr>
          <w:szCs w:val="24"/>
        </w:rPr>
        <w:br/>
      </w:r>
      <w:r w:rsidRPr="00545CF5">
        <w:rPr>
          <w:szCs w:val="24"/>
        </w:rPr>
        <w:t xml:space="preserve">вне постоянного места жительства в период прохождения обучения в образовательной организации и обучения  по дополнительным профессиональным программам </w:t>
      </w:r>
      <w:r w:rsidR="008369EE">
        <w:rPr>
          <w:szCs w:val="24"/>
        </w:rPr>
        <w:br/>
      </w:r>
      <w:r w:rsidR="0075770A">
        <w:rPr>
          <w:szCs w:val="24"/>
        </w:rPr>
        <w:t>(в том числе за рубежом).</w:t>
      </w:r>
    </w:p>
    <w:p w:rsidR="00225008" w:rsidRPr="00545CF5" w:rsidRDefault="00225008" w:rsidP="004827CE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545CF5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225008" w:rsidRPr="0033218F" w:rsidRDefault="00963FFC" w:rsidP="004827CE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3.6.1.</w:t>
      </w:r>
      <w:r w:rsidR="00225008" w:rsidRPr="00545CF5">
        <w:rPr>
          <w:szCs w:val="24"/>
        </w:rPr>
        <w:t xml:space="preserve"> </w:t>
      </w:r>
      <w:r w:rsidR="00400E22">
        <w:rPr>
          <w:szCs w:val="24"/>
        </w:rPr>
        <w:t>п</w:t>
      </w:r>
      <w:r w:rsidR="0075770A">
        <w:rPr>
          <w:szCs w:val="24"/>
        </w:rPr>
        <w:t xml:space="preserve">о требованию </w:t>
      </w:r>
      <w:r w:rsidR="00A61BEE">
        <w:rPr>
          <w:szCs w:val="24"/>
        </w:rPr>
        <w:t>И</w:t>
      </w:r>
      <w:r w:rsidR="001462F4" w:rsidRPr="00545CF5">
        <w:rPr>
          <w:szCs w:val="24"/>
        </w:rPr>
        <w:t>сполнительно</w:t>
      </w:r>
      <w:r w:rsidR="0075770A">
        <w:rPr>
          <w:szCs w:val="24"/>
        </w:rPr>
        <w:t>го</w:t>
      </w:r>
      <w:r w:rsidR="001462F4" w:rsidRPr="00545CF5">
        <w:rPr>
          <w:szCs w:val="24"/>
        </w:rPr>
        <w:t xml:space="preserve"> орган</w:t>
      </w:r>
      <w:r w:rsidR="0075770A">
        <w:rPr>
          <w:szCs w:val="24"/>
        </w:rPr>
        <w:t>а</w:t>
      </w:r>
      <w:r w:rsidR="001462F4" w:rsidRPr="00545CF5">
        <w:rPr>
          <w:szCs w:val="24"/>
        </w:rPr>
        <w:t xml:space="preserve"> </w:t>
      </w:r>
      <w:r w:rsidR="00C10B52" w:rsidRPr="00545CF5">
        <w:rPr>
          <w:b/>
          <w:szCs w:val="24"/>
        </w:rPr>
        <w:t>−</w:t>
      </w:r>
      <w:r w:rsidR="001462F4" w:rsidRPr="00545CF5">
        <w:rPr>
          <w:szCs w:val="24"/>
        </w:rPr>
        <w:t xml:space="preserve"> понесенные им</w:t>
      </w:r>
      <w:r w:rsidR="00225008" w:rsidRPr="00545CF5">
        <w:rPr>
          <w:szCs w:val="24"/>
        </w:rPr>
        <w:t xml:space="preserve"> расходы</w:t>
      </w:r>
      <w:r w:rsidR="001462F4" w:rsidRPr="00C10B52">
        <w:rPr>
          <w:szCs w:val="24"/>
        </w:rPr>
        <w:t xml:space="preserve"> </w:t>
      </w:r>
      <w:r w:rsidR="00225008" w:rsidRPr="00C10B52">
        <w:rPr>
          <w:szCs w:val="24"/>
        </w:rPr>
        <w:t xml:space="preserve">на подготовку Специалиста в образовательной организации (включая затраты, указанные </w:t>
      </w:r>
      <w:r w:rsidR="002A0EA4">
        <w:rPr>
          <w:szCs w:val="24"/>
        </w:rPr>
        <w:t>в п</w:t>
      </w:r>
      <w:r w:rsidR="00225008" w:rsidRPr="00C10B52">
        <w:rPr>
          <w:szCs w:val="24"/>
        </w:rPr>
        <w:t xml:space="preserve">п. 2.3), </w:t>
      </w:r>
      <w:r w:rsidR="0075770A">
        <w:rPr>
          <w:szCs w:val="24"/>
        </w:rPr>
        <w:br/>
      </w:r>
      <w:r w:rsidR="00225008" w:rsidRPr="00C10B52">
        <w:rPr>
          <w:szCs w:val="24"/>
        </w:rPr>
        <w:t>не завершившего курс обучения в связи с нарушением Рек</w:t>
      </w:r>
      <w:r w:rsidR="00F47E8B">
        <w:rPr>
          <w:szCs w:val="24"/>
        </w:rPr>
        <w:t>омендующей организацией пп. 3.2</w:t>
      </w:r>
      <w:r w:rsidR="00AF4422">
        <w:rPr>
          <w:szCs w:val="24"/>
        </w:rPr>
        <w:t>.2</w:t>
      </w:r>
      <w:r w:rsidR="00225008" w:rsidRPr="00C10B52">
        <w:rPr>
          <w:szCs w:val="24"/>
        </w:rPr>
        <w:t>, 3.</w:t>
      </w:r>
      <w:r w:rsidR="00225008">
        <w:rPr>
          <w:szCs w:val="24"/>
        </w:rPr>
        <w:t>4.1-3.4.3</w:t>
      </w:r>
      <w:r w:rsidR="00225008" w:rsidRPr="0033218F">
        <w:rPr>
          <w:szCs w:val="24"/>
        </w:rPr>
        <w:t xml:space="preserve"> настоящего </w:t>
      </w:r>
      <w:r w:rsidR="00225008">
        <w:rPr>
          <w:szCs w:val="24"/>
        </w:rPr>
        <w:t>Договора;</w:t>
      </w:r>
    </w:p>
    <w:p w:rsidR="00225008" w:rsidRPr="0033218F" w:rsidRDefault="00963FFC" w:rsidP="004827CE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3.6.2.</w:t>
      </w:r>
      <w:r w:rsidRPr="00545CF5">
        <w:rPr>
          <w:szCs w:val="24"/>
        </w:rPr>
        <w:t xml:space="preserve"> </w:t>
      </w:r>
      <w:r w:rsidR="00400E22">
        <w:rPr>
          <w:szCs w:val="24"/>
        </w:rPr>
        <w:t>п</w:t>
      </w:r>
      <w:r w:rsidR="0075770A">
        <w:rPr>
          <w:szCs w:val="24"/>
        </w:rPr>
        <w:t xml:space="preserve">о требованию </w:t>
      </w:r>
      <w:r w:rsidR="001462F4" w:rsidRPr="00C10B52">
        <w:rPr>
          <w:spacing w:val="-2"/>
          <w:szCs w:val="24"/>
        </w:rPr>
        <w:t>Министерств</w:t>
      </w:r>
      <w:r w:rsidR="0075770A">
        <w:rPr>
          <w:spacing w:val="-2"/>
          <w:szCs w:val="24"/>
        </w:rPr>
        <w:t>а</w:t>
      </w:r>
      <w:r w:rsidR="001462F4" w:rsidRPr="00C10B52">
        <w:rPr>
          <w:spacing w:val="-2"/>
          <w:szCs w:val="24"/>
        </w:rPr>
        <w:t xml:space="preserve"> экономического развития Российской Федерации </w:t>
      </w:r>
      <w:r w:rsidR="00C10B52" w:rsidRPr="00C10B52">
        <w:rPr>
          <w:spacing w:val="-2"/>
          <w:szCs w:val="24"/>
        </w:rPr>
        <w:t>−</w:t>
      </w:r>
      <w:r w:rsidR="001462F4" w:rsidRPr="00C10B52">
        <w:rPr>
          <w:spacing w:val="-2"/>
          <w:szCs w:val="24"/>
        </w:rPr>
        <w:t xml:space="preserve"> </w:t>
      </w:r>
      <w:r w:rsidR="001462F4" w:rsidRPr="00C10B52">
        <w:rPr>
          <w:szCs w:val="24"/>
        </w:rPr>
        <w:t xml:space="preserve">понесенные им расходы на </w:t>
      </w:r>
      <w:r w:rsidR="00225008" w:rsidRPr="00C10B52">
        <w:rPr>
          <w:szCs w:val="24"/>
        </w:rPr>
        <w:t>приобретение билетов до места прохождения обучения</w:t>
      </w:r>
      <w:r w:rsidR="001462F4" w:rsidRPr="00C10B52">
        <w:rPr>
          <w:szCs w:val="24"/>
        </w:rPr>
        <w:t xml:space="preserve"> </w:t>
      </w:r>
      <w:r w:rsidR="008369EE">
        <w:rPr>
          <w:szCs w:val="24"/>
        </w:rPr>
        <w:br/>
      </w:r>
      <w:r w:rsidR="00225008" w:rsidRPr="00C10B52">
        <w:rPr>
          <w:szCs w:val="24"/>
        </w:rPr>
        <w:t>по дополнительным профессиональным</w:t>
      </w:r>
      <w:r w:rsidR="00225008" w:rsidRPr="00E53CC7">
        <w:rPr>
          <w:szCs w:val="24"/>
        </w:rPr>
        <w:t xml:space="preserve"> прогр</w:t>
      </w:r>
      <w:r w:rsidR="00646D54">
        <w:rPr>
          <w:szCs w:val="24"/>
        </w:rPr>
        <w:t>аммам (в том числе за рубежом)</w:t>
      </w:r>
      <w:r w:rsidR="00225008" w:rsidRPr="0033218F">
        <w:rPr>
          <w:szCs w:val="24"/>
        </w:rPr>
        <w:t>, несостоявше</w:t>
      </w:r>
      <w:r w:rsidR="00D611C4">
        <w:rPr>
          <w:szCs w:val="24"/>
        </w:rPr>
        <w:t>гося</w:t>
      </w:r>
      <w:r w:rsidR="00225008" w:rsidRPr="0033218F">
        <w:rPr>
          <w:szCs w:val="24"/>
        </w:rPr>
        <w:t xml:space="preserve"> или прервавше</w:t>
      </w:r>
      <w:r w:rsidR="00D611C4">
        <w:rPr>
          <w:szCs w:val="24"/>
        </w:rPr>
        <w:t>гося</w:t>
      </w:r>
      <w:r w:rsidR="00225008" w:rsidRPr="0033218F">
        <w:rPr>
          <w:szCs w:val="24"/>
        </w:rPr>
        <w:t xml:space="preserve"> в связи с нарушением Рекомендующей организацией пп. </w:t>
      </w:r>
      <w:r w:rsidR="00225008">
        <w:rPr>
          <w:szCs w:val="24"/>
        </w:rPr>
        <w:t>3.5.2-3.5.4</w:t>
      </w:r>
      <w:r w:rsidR="0024454F">
        <w:rPr>
          <w:szCs w:val="24"/>
        </w:rPr>
        <w:t xml:space="preserve"> </w:t>
      </w:r>
      <w:r w:rsidR="00225008" w:rsidRPr="0033218F">
        <w:rPr>
          <w:szCs w:val="24"/>
        </w:rPr>
        <w:t xml:space="preserve">настоящего </w:t>
      </w:r>
      <w:r w:rsidR="00225008">
        <w:rPr>
          <w:szCs w:val="24"/>
        </w:rPr>
        <w:t>Договора;</w:t>
      </w:r>
    </w:p>
    <w:p w:rsidR="00225008" w:rsidRPr="00466B39" w:rsidRDefault="00963FFC" w:rsidP="004827CE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3.6.3.</w:t>
      </w:r>
      <w:r w:rsidRPr="00545CF5">
        <w:rPr>
          <w:szCs w:val="24"/>
        </w:rPr>
        <w:t xml:space="preserve"> </w:t>
      </w:r>
      <w:r w:rsidR="00225008" w:rsidRPr="00C10B52">
        <w:rPr>
          <w:szCs w:val="24"/>
        </w:rPr>
        <w:t xml:space="preserve"> </w:t>
      </w:r>
      <w:r w:rsidR="00400E22">
        <w:rPr>
          <w:szCs w:val="24"/>
        </w:rPr>
        <w:t>п</w:t>
      </w:r>
      <w:r w:rsidR="0075770A">
        <w:rPr>
          <w:szCs w:val="24"/>
        </w:rPr>
        <w:t xml:space="preserve">о требованию </w:t>
      </w:r>
      <w:r w:rsidR="004827CE" w:rsidRPr="00C10B52">
        <w:rPr>
          <w:szCs w:val="24"/>
        </w:rPr>
        <w:t>национально</w:t>
      </w:r>
      <w:r w:rsidR="0075770A">
        <w:rPr>
          <w:szCs w:val="24"/>
        </w:rPr>
        <w:t>го</w:t>
      </w:r>
      <w:r w:rsidR="004827CE" w:rsidRPr="00C10B52">
        <w:rPr>
          <w:szCs w:val="24"/>
        </w:rPr>
        <w:t xml:space="preserve"> координатор</w:t>
      </w:r>
      <w:r w:rsidR="0075770A">
        <w:rPr>
          <w:szCs w:val="24"/>
        </w:rPr>
        <w:t xml:space="preserve">а </w:t>
      </w:r>
      <w:r w:rsidR="004827CE" w:rsidRPr="00C10B52">
        <w:rPr>
          <w:szCs w:val="24"/>
        </w:rPr>
        <w:t xml:space="preserve">– понесенные им </w:t>
      </w:r>
      <w:r w:rsidR="00225008" w:rsidRPr="00C10B52">
        <w:rPr>
          <w:szCs w:val="24"/>
        </w:rPr>
        <w:t>расходы на обучение</w:t>
      </w:r>
      <w:r w:rsidR="004827CE" w:rsidRPr="00C10B52">
        <w:rPr>
          <w:szCs w:val="24"/>
        </w:rPr>
        <w:t xml:space="preserve"> Специалиста</w:t>
      </w:r>
      <w:r w:rsidR="001462F4" w:rsidRPr="00C10B52">
        <w:rPr>
          <w:szCs w:val="24"/>
        </w:rPr>
        <w:t xml:space="preserve"> </w:t>
      </w:r>
      <w:r w:rsidR="00225008" w:rsidRPr="00C10B52">
        <w:rPr>
          <w:szCs w:val="24"/>
        </w:rPr>
        <w:t>по дополнительным</w:t>
      </w:r>
      <w:r w:rsidR="00225008" w:rsidRPr="00466B39">
        <w:rPr>
          <w:szCs w:val="24"/>
        </w:rPr>
        <w:t xml:space="preserve"> профессиональным программам </w:t>
      </w:r>
      <w:r w:rsidR="004827CE">
        <w:rPr>
          <w:szCs w:val="24"/>
        </w:rPr>
        <w:t>(</w:t>
      </w:r>
      <w:r w:rsidR="00225008" w:rsidRPr="00466B39">
        <w:rPr>
          <w:szCs w:val="24"/>
        </w:rPr>
        <w:t>в том числе за рубежом), прервавш</w:t>
      </w:r>
      <w:r w:rsidR="00581F6D">
        <w:rPr>
          <w:szCs w:val="24"/>
        </w:rPr>
        <w:t>ееся</w:t>
      </w:r>
      <w:r w:rsidR="00225008" w:rsidRPr="00466B39">
        <w:rPr>
          <w:szCs w:val="24"/>
        </w:rPr>
        <w:t xml:space="preserve">  в связи с нарушением Рекомендующей организацией п</w:t>
      </w:r>
      <w:r w:rsidR="002A0EA4">
        <w:rPr>
          <w:szCs w:val="24"/>
        </w:rPr>
        <w:t>п</w:t>
      </w:r>
      <w:r w:rsidR="00225008" w:rsidRPr="00466B39">
        <w:rPr>
          <w:szCs w:val="24"/>
        </w:rPr>
        <w:t>. 3.4.2. настоящего Договора.</w:t>
      </w:r>
    </w:p>
    <w:p w:rsidR="00225008" w:rsidRDefault="00225008" w:rsidP="002A0EA4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240" w:after="120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225008" w:rsidRPr="00382D64" w:rsidRDefault="00225008" w:rsidP="004827CE">
      <w:pPr>
        <w:pStyle w:val="1"/>
        <w:tabs>
          <w:tab w:val="left" w:pos="1560"/>
          <w:tab w:val="left" w:pos="9923"/>
        </w:tabs>
        <w:spacing w:before="0" w:after="0"/>
        <w:ind w:left="142" w:firstLine="567"/>
        <w:outlineLvl w:val="0"/>
        <w:rPr>
          <w:szCs w:val="24"/>
        </w:rPr>
      </w:pPr>
      <w:r w:rsidRPr="00382D64">
        <w:rPr>
          <w:szCs w:val="24"/>
        </w:rPr>
        <w:t xml:space="preserve">4.1. Специалист обязуется информировать </w:t>
      </w:r>
      <w:r w:rsidR="00FA6B93">
        <w:rPr>
          <w:szCs w:val="24"/>
        </w:rPr>
        <w:t>С</w:t>
      </w:r>
      <w:r w:rsidRPr="00382D64">
        <w:rPr>
          <w:szCs w:val="24"/>
        </w:rPr>
        <w:t>тороны Договора:</w:t>
      </w:r>
    </w:p>
    <w:p w:rsidR="00225008" w:rsidRDefault="00225008" w:rsidP="004827CE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изменениях, которые входят в противоречие с ранее заполненными </w:t>
      </w:r>
      <w:r w:rsidR="002A0EA4">
        <w:rPr>
          <w:szCs w:val="24"/>
        </w:rPr>
        <w:br/>
      </w:r>
      <w:r w:rsidRPr="0033218F">
        <w:rPr>
          <w:szCs w:val="24"/>
        </w:rPr>
        <w:t>и представленными для участия в конкурсном отборе анкетными формами;</w:t>
      </w:r>
    </w:p>
    <w:p w:rsidR="00225008" w:rsidRDefault="00225008" w:rsidP="004827CE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 и личных обстоятельствах, касающихся его участия</w:t>
      </w:r>
      <w:r w:rsidR="001462F4">
        <w:rPr>
          <w:szCs w:val="24"/>
        </w:rPr>
        <w:t xml:space="preserve"> </w:t>
      </w:r>
      <w:r w:rsidR="002A0EA4">
        <w:rPr>
          <w:szCs w:val="24"/>
        </w:rPr>
        <w:br/>
      </w:r>
      <w:r w:rsidRPr="0033218F">
        <w:rPr>
          <w:szCs w:val="24"/>
        </w:rPr>
        <w:t xml:space="preserve">в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 w:rsidR="00A16120">
        <w:rPr>
          <w:szCs w:val="24"/>
        </w:rPr>
        <w:t>,</w:t>
      </w:r>
      <w:r w:rsidR="002A0EA4">
        <w:rPr>
          <w:szCs w:val="24"/>
        </w:rPr>
        <w:t xml:space="preserve"> </w:t>
      </w:r>
      <w:r w:rsidRPr="0033218F">
        <w:rPr>
          <w:szCs w:val="24"/>
        </w:rPr>
        <w:t>приводящих к отказу:</w:t>
      </w:r>
    </w:p>
    <w:p w:rsidR="00F47E8B" w:rsidRDefault="00225008" w:rsidP="002A0EA4">
      <w:pPr>
        <w:pStyle w:val="1"/>
        <w:numPr>
          <w:ilvl w:val="0"/>
          <w:numId w:val="7"/>
        </w:numPr>
        <w:tabs>
          <w:tab w:val="num" w:pos="1134"/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  <w:r w:rsidR="002A0EA4">
        <w:rPr>
          <w:szCs w:val="24"/>
        </w:rPr>
        <w:t xml:space="preserve"> </w:t>
      </w:r>
    </w:p>
    <w:p w:rsidR="00F47E8B" w:rsidRDefault="00F47E8B" w:rsidP="004827CE">
      <w:pPr>
        <w:pStyle w:val="1"/>
        <w:numPr>
          <w:ilvl w:val="0"/>
          <w:numId w:val="7"/>
        </w:numPr>
        <w:tabs>
          <w:tab w:val="num" w:pos="1134"/>
          <w:tab w:val="left" w:pos="1560"/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от участия в собеседовании с представителями национального координатора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33218F">
        <w:rPr>
          <w:szCs w:val="24"/>
        </w:rPr>
        <w:t xml:space="preserve">по вопросам прохождения </w:t>
      </w:r>
      <w:r>
        <w:rPr>
          <w:szCs w:val="24"/>
        </w:rPr>
        <w:t xml:space="preserve">обучения по дополнительным профессиональным программам </w:t>
      </w:r>
      <w:r w:rsidRPr="003D0088">
        <w:rPr>
          <w:szCs w:val="24"/>
        </w:rPr>
        <w:t xml:space="preserve">    </w:t>
      </w:r>
      <w:r>
        <w:rPr>
          <w:szCs w:val="24"/>
        </w:rPr>
        <w:br/>
        <w:t>(в том числе за рубежом)</w:t>
      </w:r>
      <w:r w:rsidRPr="0033218F">
        <w:rPr>
          <w:szCs w:val="24"/>
        </w:rPr>
        <w:t>;</w:t>
      </w:r>
    </w:p>
    <w:p w:rsidR="003D25CA" w:rsidRPr="00E35E38" w:rsidRDefault="00225008" w:rsidP="004827CE">
      <w:pPr>
        <w:pStyle w:val="1"/>
        <w:numPr>
          <w:ilvl w:val="0"/>
          <w:numId w:val="7"/>
        </w:numPr>
        <w:tabs>
          <w:tab w:val="num" w:pos="1134"/>
          <w:tab w:val="left" w:pos="1560"/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E35E38">
        <w:rPr>
          <w:szCs w:val="24"/>
        </w:rPr>
        <w:t>о</w:t>
      </w:r>
      <w:r w:rsidR="00E66AE2">
        <w:rPr>
          <w:szCs w:val="24"/>
        </w:rPr>
        <w:t xml:space="preserve">т участия в </w:t>
      </w:r>
      <w:r w:rsidRPr="00E35E38">
        <w:rPr>
          <w:szCs w:val="24"/>
        </w:rPr>
        <w:t>обучении по дополнительным профессиональным программам</w:t>
      </w:r>
      <w:r w:rsidR="001462F4">
        <w:rPr>
          <w:szCs w:val="24"/>
        </w:rPr>
        <w:t xml:space="preserve"> </w:t>
      </w:r>
      <w:r w:rsidR="002A0EA4">
        <w:rPr>
          <w:szCs w:val="24"/>
        </w:rPr>
        <w:br/>
      </w:r>
      <w:r w:rsidRPr="00E35E38">
        <w:rPr>
          <w:szCs w:val="24"/>
        </w:rPr>
        <w:t>(в том числе за рубежом), а  также к прерыванию обучения по дополнительным профессиональным программам (в том числе за рубежом).</w:t>
      </w:r>
    </w:p>
    <w:p w:rsidR="00225008" w:rsidRPr="00382D64" w:rsidRDefault="00225008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225008" w:rsidRPr="0033218F" w:rsidRDefault="00225008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225008" w:rsidRDefault="00225008" w:rsidP="00963FFC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  <w:r w:rsidRPr="0033218F">
        <w:rPr>
          <w:szCs w:val="24"/>
        </w:rPr>
        <w:t xml:space="preserve"> </w:t>
      </w:r>
    </w:p>
    <w:p w:rsidR="00225008" w:rsidRDefault="000618C2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4.2.3</w:t>
      </w:r>
      <w:r w:rsidR="00442E0F">
        <w:rPr>
          <w:szCs w:val="24"/>
        </w:rPr>
        <w:t>.</w:t>
      </w:r>
      <w:r>
        <w:rPr>
          <w:szCs w:val="24"/>
        </w:rPr>
        <w:t xml:space="preserve"> </w:t>
      </w:r>
      <w:r w:rsidR="00225008" w:rsidRPr="0033218F">
        <w:rPr>
          <w:szCs w:val="24"/>
        </w:rPr>
        <w:t xml:space="preserve">разработку задания на </w:t>
      </w:r>
      <w:r w:rsidR="00225008">
        <w:rPr>
          <w:szCs w:val="24"/>
        </w:rPr>
        <w:t>обучение по дополнительным профессиональным прог</w:t>
      </w:r>
      <w:r w:rsidR="00AC7B66">
        <w:rPr>
          <w:szCs w:val="24"/>
        </w:rPr>
        <w:t xml:space="preserve">раммам (в том числе за рубежом) </w:t>
      </w:r>
      <w:r w:rsidR="000F3064">
        <w:rPr>
          <w:szCs w:val="24"/>
        </w:rPr>
        <w:t xml:space="preserve">на основании своего </w:t>
      </w:r>
      <w:r w:rsidR="00225008" w:rsidRPr="0033218F">
        <w:rPr>
          <w:szCs w:val="24"/>
        </w:rPr>
        <w:t xml:space="preserve">индивидуального проектного задания </w:t>
      </w:r>
      <w:r w:rsidR="002A0EA4">
        <w:rPr>
          <w:szCs w:val="24"/>
        </w:rPr>
        <w:br/>
      </w:r>
      <w:r w:rsidR="00225008" w:rsidRPr="0033218F">
        <w:rPr>
          <w:szCs w:val="24"/>
        </w:rPr>
        <w:t>и согласование его с руководством Рекомендующей организации</w:t>
      </w:r>
      <w:r w:rsidR="00225008">
        <w:rPr>
          <w:szCs w:val="24"/>
        </w:rPr>
        <w:t xml:space="preserve">, </w:t>
      </w:r>
      <w:r w:rsidR="00225008" w:rsidRPr="0033218F">
        <w:rPr>
          <w:szCs w:val="24"/>
        </w:rPr>
        <w:t xml:space="preserve">соблюдение сроков начала </w:t>
      </w:r>
      <w:r w:rsidR="002A0EA4">
        <w:rPr>
          <w:szCs w:val="24"/>
        </w:rPr>
        <w:br/>
      </w:r>
      <w:r w:rsidR="00225008" w:rsidRPr="0033218F">
        <w:rPr>
          <w:szCs w:val="24"/>
        </w:rPr>
        <w:t xml:space="preserve">и окончания </w:t>
      </w:r>
      <w:r w:rsidR="00225008">
        <w:rPr>
          <w:szCs w:val="24"/>
        </w:rPr>
        <w:t>обучения по дополнительным профессиональным прог</w:t>
      </w:r>
      <w:r w:rsidR="00AC7B66">
        <w:rPr>
          <w:szCs w:val="24"/>
        </w:rPr>
        <w:t xml:space="preserve">раммам </w:t>
      </w:r>
      <w:r w:rsidR="002A0EA4">
        <w:rPr>
          <w:szCs w:val="24"/>
        </w:rPr>
        <w:br/>
      </w:r>
      <w:r w:rsidR="00AC7B66">
        <w:rPr>
          <w:szCs w:val="24"/>
        </w:rPr>
        <w:t xml:space="preserve">(в том числе за рубежом), </w:t>
      </w:r>
      <w:r w:rsidR="00225008" w:rsidRPr="0033218F">
        <w:rPr>
          <w:szCs w:val="24"/>
        </w:rPr>
        <w:t xml:space="preserve">выполнение задания Рекомендующей организации </w:t>
      </w:r>
      <w:r w:rsidR="002A0EA4">
        <w:rPr>
          <w:szCs w:val="24"/>
        </w:rPr>
        <w:br/>
      </w:r>
      <w:r w:rsidR="00225008" w:rsidRPr="0033218F">
        <w:rPr>
          <w:szCs w:val="24"/>
        </w:rPr>
        <w:t xml:space="preserve">во время прохождения </w:t>
      </w:r>
      <w:r w:rsidR="00225008">
        <w:rPr>
          <w:szCs w:val="24"/>
        </w:rPr>
        <w:t xml:space="preserve">обучения по дополнительным профессиональным программам </w:t>
      </w:r>
      <w:r w:rsidR="002A0EA4">
        <w:rPr>
          <w:szCs w:val="24"/>
        </w:rPr>
        <w:br/>
      </w:r>
      <w:r w:rsidR="00225008">
        <w:rPr>
          <w:szCs w:val="24"/>
        </w:rPr>
        <w:t>(в том числе за рубежом).</w:t>
      </w:r>
    </w:p>
    <w:p w:rsidR="00225008" w:rsidRDefault="00225008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225008" w:rsidRPr="0033218F" w:rsidRDefault="00225008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4.3.</w:t>
      </w:r>
      <w:r w:rsidR="004F3450">
        <w:rPr>
          <w:szCs w:val="24"/>
        </w:rPr>
        <w:t>1</w:t>
      </w:r>
      <w:r>
        <w:rPr>
          <w:szCs w:val="24"/>
        </w:rPr>
        <w:t xml:space="preserve">. </w:t>
      </w:r>
      <w:r w:rsidRPr="0033218F">
        <w:rPr>
          <w:szCs w:val="24"/>
        </w:rPr>
        <w:t>обучение (в форме профессиональной переподготовки)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ов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</w:t>
      </w:r>
      <w:r w:rsidR="001462F4">
        <w:rPr>
          <w:szCs w:val="24"/>
        </w:rPr>
        <w:t xml:space="preserve"> </w:t>
      </w:r>
      <w:r w:rsidRPr="0033218F">
        <w:rPr>
          <w:szCs w:val="24"/>
        </w:rPr>
        <w:t xml:space="preserve"> </w:t>
      </w:r>
      <w:r>
        <w:rPr>
          <w:szCs w:val="24"/>
        </w:rPr>
        <w:t>в случае, если оплату производит Специалист);</w:t>
      </w:r>
    </w:p>
    <w:p w:rsidR="00225008" w:rsidRDefault="00225008" w:rsidP="00963FFC">
      <w:pPr>
        <w:pStyle w:val="1"/>
        <w:tabs>
          <w:tab w:val="left" w:pos="1418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4.3.</w:t>
      </w:r>
      <w:r w:rsidR="004F3450">
        <w:rPr>
          <w:szCs w:val="24"/>
        </w:rPr>
        <w:t>2</w:t>
      </w:r>
      <w:r w:rsidR="002A0EA4">
        <w:rPr>
          <w:szCs w:val="24"/>
        </w:rPr>
        <w:t xml:space="preserve">. </w:t>
      </w:r>
      <w:r w:rsidRPr="0033218F">
        <w:rPr>
          <w:szCs w:val="24"/>
        </w:rPr>
        <w:t xml:space="preserve">в случае нарушения обязательств по настоящему </w:t>
      </w:r>
      <w:r>
        <w:rPr>
          <w:szCs w:val="24"/>
        </w:rPr>
        <w:t>Договору:</w:t>
      </w:r>
      <w:r w:rsidRPr="0033218F">
        <w:rPr>
          <w:szCs w:val="24"/>
        </w:rPr>
        <w:t xml:space="preserve"> </w:t>
      </w:r>
    </w:p>
    <w:p w:rsidR="00225008" w:rsidRDefault="00963FFC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-</w:t>
      </w:r>
      <w:r w:rsidR="00225008" w:rsidRPr="00C10B52">
        <w:rPr>
          <w:szCs w:val="24"/>
        </w:rPr>
        <w:t xml:space="preserve"> </w:t>
      </w:r>
      <w:r w:rsidR="00A61BEE">
        <w:rPr>
          <w:szCs w:val="24"/>
        </w:rPr>
        <w:t>по требованию И</w:t>
      </w:r>
      <w:r w:rsidR="001462F4" w:rsidRPr="00C10B52">
        <w:rPr>
          <w:szCs w:val="24"/>
        </w:rPr>
        <w:t>сполнительно</w:t>
      </w:r>
      <w:r w:rsidR="00A61BEE">
        <w:rPr>
          <w:szCs w:val="24"/>
        </w:rPr>
        <w:t>го</w:t>
      </w:r>
      <w:r w:rsidR="001462F4" w:rsidRPr="00C10B52">
        <w:rPr>
          <w:szCs w:val="24"/>
        </w:rPr>
        <w:t xml:space="preserve"> орган</w:t>
      </w:r>
      <w:r w:rsidR="00A61BEE">
        <w:rPr>
          <w:szCs w:val="24"/>
        </w:rPr>
        <w:t xml:space="preserve">а </w:t>
      </w:r>
      <w:r w:rsidR="002A0EA4">
        <w:rPr>
          <w:szCs w:val="24"/>
        </w:rPr>
        <w:t>– понесенные им</w:t>
      </w:r>
      <w:r w:rsidR="00225008" w:rsidRPr="00C10B52">
        <w:rPr>
          <w:szCs w:val="24"/>
        </w:rPr>
        <w:t xml:space="preserve"> расходы</w:t>
      </w:r>
      <w:r w:rsidR="00225008" w:rsidRPr="0033218F">
        <w:rPr>
          <w:szCs w:val="24"/>
        </w:rPr>
        <w:t xml:space="preserve"> на обучение (включая затраты п. 2.3.1)</w:t>
      </w:r>
      <w:r w:rsidR="00225008">
        <w:rPr>
          <w:szCs w:val="24"/>
        </w:rPr>
        <w:t xml:space="preserve"> </w:t>
      </w:r>
      <w:r w:rsidR="00225008" w:rsidRPr="0033218F">
        <w:rPr>
          <w:szCs w:val="24"/>
        </w:rPr>
        <w:t>Специалиста в образовательно</w:t>
      </w:r>
      <w:r w:rsidR="00225008">
        <w:rPr>
          <w:szCs w:val="24"/>
        </w:rPr>
        <w:t>й</w:t>
      </w:r>
      <w:r w:rsidR="00225008" w:rsidRPr="0033218F">
        <w:rPr>
          <w:szCs w:val="24"/>
        </w:rPr>
        <w:t xml:space="preserve"> </w:t>
      </w:r>
      <w:r w:rsidR="00225008">
        <w:rPr>
          <w:szCs w:val="24"/>
        </w:rPr>
        <w:t>организации</w:t>
      </w:r>
      <w:r w:rsidR="00225008" w:rsidRPr="0033218F">
        <w:rPr>
          <w:szCs w:val="24"/>
        </w:rPr>
        <w:t xml:space="preserve">, не завершившего курс обучения </w:t>
      </w:r>
      <w:r w:rsidR="00A61BEE">
        <w:rPr>
          <w:szCs w:val="24"/>
        </w:rPr>
        <w:br/>
      </w:r>
      <w:r w:rsidR="00225008" w:rsidRPr="0033218F">
        <w:rPr>
          <w:szCs w:val="24"/>
        </w:rPr>
        <w:t>в связи с нарушением Специалистом пп. 4.1.1,</w:t>
      </w:r>
      <w:r w:rsidR="00FA6E11">
        <w:rPr>
          <w:szCs w:val="24"/>
        </w:rPr>
        <w:t xml:space="preserve"> </w:t>
      </w:r>
      <w:r w:rsidR="00225008" w:rsidRPr="0033218F">
        <w:rPr>
          <w:szCs w:val="24"/>
        </w:rPr>
        <w:t>4.1.2,</w:t>
      </w:r>
      <w:r w:rsidR="00FA6E11">
        <w:rPr>
          <w:szCs w:val="24"/>
        </w:rPr>
        <w:t xml:space="preserve"> </w:t>
      </w:r>
      <w:r w:rsidR="00225008" w:rsidRPr="0033218F">
        <w:rPr>
          <w:szCs w:val="24"/>
        </w:rPr>
        <w:t>4.2.1</w:t>
      </w:r>
      <w:r w:rsidR="00FA6B93">
        <w:rPr>
          <w:szCs w:val="24"/>
        </w:rPr>
        <w:t xml:space="preserve"> </w:t>
      </w:r>
      <w:r w:rsidR="00225008" w:rsidRPr="0033218F">
        <w:rPr>
          <w:szCs w:val="24"/>
        </w:rPr>
        <w:t xml:space="preserve">настоящего </w:t>
      </w:r>
      <w:r w:rsidR="00225008">
        <w:rPr>
          <w:szCs w:val="24"/>
        </w:rPr>
        <w:t>Договор</w:t>
      </w:r>
      <w:r w:rsidR="00E90591">
        <w:rPr>
          <w:szCs w:val="24"/>
        </w:rPr>
        <w:t>а</w:t>
      </w:r>
      <w:r w:rsidR="00225008" w:rsidRPr="0033218F">
        <w:rPr>
          <w:szCs w:val="24"/>
        </w:rPr>
        <w:t xml:space="preserve">; </w:t>
      </w:r>
    </w:p>
    <w:p w:rsidR="00225008" w:rsidRPr="00A76F38" w:rsidRDefault="00963FFC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-</w:t>
      </w:r>
      <w:r w:rsidR="00225008" w:rsidRPr="00C10B52">
        <w:rPr>
          <w:spacing w:val="-4"/>
          <w:szCs w:val="24"/>
        </w:rPr>
        <w:t xml:space="preserve"> </w:t>
      </w:r>
      <w:r w:rsidR="00A61BEE">
        <w:rPr>
          <w:szCs w:val="24"/>
        </w:rPr>
        <w:t xml:space="preserve">по требованию </w:t>
      </w:r>
      <w:r w:rsidR="00A61BEE" w:rsidRPr="00C10B52">
        <w:rPr>
          <w:spacing w:val="-2"/>
          <w:szCs w:val="24"/>
        </w:rPr>
        <w:t>Министерств</w:t>
      </w:r>
      <w:r w:rsidR="00A61BEE">
        <w:rPr>
          <w:spacing w:val="-2"/>
          <w:szCs w:val="24"/>
        </w:rPr>
        <w:t>а</w:t>
      </w:r>
      <w:r w:rsidR="00A61BEE" w:rsidRPr="00C10B52">
        <w:rPr>
          <w:spacing w:val="-2"/>
          <w:szCs w:val="24"/>
        </w:rPr>
        <w:t xml:space="preserve"> экономического развития Российской Федерации</w:t>
      </w:r>
      <w:r w:rsidR="001462F4" w:rsidRPr="00C10B52">
        <w:rPr>
          <w:spacing w:val="-4"/>
          <w:szCs w:val="24"/>
        </w:rPr>
        <w:t xml:space="preserve"> – </w:t>
      </w:r>
      <w:r w:rsidR="001462F4" w:rsidRPr="00C10B52">
        <w:rPr>
          <w:szCs w:val="24"/>
        </w:rPr>
        <w:t>понесенные им</w:t>
      </w:r>
      <w:r w:rsidR="00225008" w:rsidRPr="00C10B52">
        <w:rPr>
          <w:szCs w:val="24"/>
        </w:rPr>
        <w:t xml:space="preserve"> расходы на приобретение билетов до места прохождения обучения </w:t>
      </w:r>
      <w:r w:rsidR="002A0EA4">
        <w:rPr>
          <w:szCs w:val="24"/>
        </w:rPr>
        <w:br/>
      </w:r>
      <w:r w:rsidR="00225008" w:rsidRPr="00C10B52">
        <w:rPr>
          <w:szCs w:val="24"/>
        </w:rPr>
        <w:t>по дополнительным профессиональным программам (в том числе за рубежом),</w:t>
      </w:r>
      <w:r w:rsidR="003537DD" w:rsidRPr="00C10B52">
        <w:rPr>
          <w:szCs w:val="24"/>
        </w:rPr>
        <w:t xml:space="preserve"> </w:t>
      </w:r>
      <w:r w:rsidR="00225008" w:rsidRPr="00C10B52">
        <w:rPr>
          <w:szCs w:val="24"/>
        </w:rPr>
        <w:t>несостоявше</w:t>
      </w:r>
      <w:r w:rsidR="00B71F94" w:rsidRPr="00C10B52">
        <w:rPr>
          <w:szCs w:val="24"/>
        </w:rPr>
        <w:t>гося</w:t>
      </w:r>
      <w:r w:rsidR="00225008" w:rsidRPr="00C10B52">
        <w:rPr>
          <w:szCs w:val="24"/>
        </w:rPr>
        <w:t xml:space="preserve"> или прервавше</w:t>
      </w:r>
      <w:r w:rsidR="00B71F94" w:rsidRPr="00C10B52">
        <w:rPr>
          <w:szCs w:val="24"/>
        </w:rPr>
        <w:t>гося</w:t>
      </w:r>
      <w:r w:rsidR="00225008" w:rsidRPr="00C10B52">
        <w:rPr>
          <w:szCs w:val="24"/>
        </w:rPr>
        <w:t xml:space="preserve">  в связи с нарушением Специалистом</w:t>
      </w:r>
      <w:r w:rsidR="00604C05" w:rsidRPr="00C10B52">
        <w:rPr>
          <w:szCs w:val="24"/>
        </w:rPr>
        <w:t xml:space="preserve"> </w:t>
      </w:r>
      <w:r w:rsidR="00225008" w:rsidRPr="00C10B52">
        <w:rPr>
          <w:szCs w:val="24"/>
        </w:rPr>
        <w:t>пп. 4.1.1</w:t>
      </w:r>
      <w:r w:rsidR="00225008" w:rsidRPr="00A76F38">
        <w:rPr>
          <w:szCs w:val="24"/>
        </w:rPr>
        <w:t xml:space="preserve">, 4.1.2, 4.2.3 настоящего Договора; </w:t>
      </w:r>
    </w:p>
    <w:p w:rsidR="00225008" w:rsidRPr="0033218F" w:rsidRDefault="00963FFC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-</w:t>
      </w:r>
      <w:r w:rsidR="00225008" w:rsidRPr="00A76F38">
        <w:rPr>
          <w:szCs w:val="24"/>
        </w:rPr>
        <w:t xml:space="preserve"> </w:t>
      </w:r>
      <w:r w:rsidR="00A61BEE">
        <w:rPr>
          <w:szCs w:val="24"/>
        </w:rPr>
        <w:t xml:space="preserve">по требованию </w:t>
      </w:r>
      <w:r w:rsidR="001462F4" w:rsidRPr="00A76F38">
        <w:rPr>
          <w:szCs w:val="24"/>
        </w:rPr>
        <w:t>Рекомендующей организации</w:t>
      </w:r>
      <w:r w:rsidR="00A61BEE">
        <w:rPr>
          <w:szCs w:val="24"/>
        </w:rPr>
        <w:t xml:space="preserve"> </w:t>
      </w:r>
      <w:r w:rsidR="004827CE" w:rsidRPr="00A76F38">
        <w:rPr>
          <w:szCs w:val="24"/>
        </w:rPr>
        <w:t>– понесенные ей</w:t>
      </w:r>
      <w:r w:rsidR="00225008" w:rsidRPr="00A76F38">
        <w:rPr>
          <w:szCs w:val="24"/>
        </w:rPr>
        <w:t xml:space="preserve"> расходы</w:t>
      </w:r>
      <w:r w:rsidR="00225008" w:rsidRPr="0033218F">
        <w:rPr>
          <w:szCs w:val="24"/>
        </w:rPr>
        <w:t xml:space="preserve"> на </w:t>
      </w:r>
      <w:r w:rsidR="00225008">
        <w:rPr>
          <w:szCs w:val="24"/>
        </w:rPr>
        <w:t>обучение</w:t>
      </w:r>
      <w:r w:rsidR="00225008" w:rsidRPr="0033218F">
        <w:rPr>
          <w:szCs w:val="24"/>
        </w:rPr>
        <w:t xml:space="preserve"> </w:t>
      </w:r>
      <w:r w:rsidR="002A0EA4">
        <w:rPr>
          <w:szCs w:val="24"/>
        </w:rPr>
        <w:br/>
      </w:r>
      <w:r w:rsidR="00225008" w:rsidRPr="0033218F">
        <w:rPr>
          <w:szCs w:val="24"/>
        </w:rPr>
        <w:t>в образовательно</w:t>
      </w:r>
      <w:r w:rsidR="00225008">
        <w:rPr>
          <w:szCs w:val="24"/>
        </w:rPr>
        <w:t>й</w:t>
      </w:r>
      <w:r w:rsidR="00225008" w:rsidRPr="0033218F">
        <w:rPr>
          <w:szCs w:val="24"/>
        </w:rPr>
        <w:t xml:space="preserve"> </w:t>
      </w:r>
      <w:r w:rsidR="00225008">
        <w:rPr>
          <w:szCs w:val="24"/>
        </w:rPr>
        <w:t>организации</w:t>
      </w:r>
      <w:r w:rsidR="00225008" w:rsidRPr="0033218F">
        <w:rPr>
          <w:szCs w:val="24"/>
        </w:rPr>
        <w:t xml:space="preserve"> (включая затраты пп. 3.5.1-3.5.4)</w:t>
      </w:r>
      <w:r w:rsidR="00225008">
        <w:rPr>
          <w:szCs w:val="24"/>
        </w:rPr>
        <w:t xml:space="preserve"> </w:t>
      </w:r>
      <w:r w:rsidR="00225008" w:rsidRPr="0033218F">
        <w:rPr>
          <w:szCs w:val="24"/>
        </w:rPr>
        <w:t xml:space="preserve">Специалиста, </w:t>
      </w:r>
      <w:r w:rsidR="00545CF5">
        <w:rPr>
          <w:szCs w:val="24"/>
        </w:rPr>
        <w:br/>
      </w:r>
      <w:r w:rsidR="00225008" w:rsidRPr="0033218F">
        <w:rPr>
          <w:szCs w:val="24"/>
        </w:rPr>
        <w:t>не завершившего курс обучения в связи с нарушением Специалистом пп. 4.1.1,</w:t>
      </w:r>
      <w:r w:rsidR="00FA6E11">
        <w:rPr>
          <w:szCs w:val="24"/>
        </w:rPr>
        <w:t xml:space="preserve"> </w:t>
      </w:r>
      <w:r w:rsidR="00225008" w:rsidRPr="0033218F">
        <w:rPr>
          <w:szCs w:val="24"/>
        </w:rPr>
        <w:t>4.1.2,</w:t>
      </w:r>
      <w:r w:rsidR="00FA6E11">
        <w:rPr>
          <w:szCs w:val="24"/>
        </w:rPr>
        <w:t xml:space="preserve"> </w:t>
      </w:r>
      <w:r w:rsidR="00225008" w:rsidRPr="0033218F">
        <w:rPr>
          <w:szCs w:val="24"/>
        </w:rPr>
        <w:t xml:space="preserve">4.2.1 настоящего </w:t>
      </w:r>
      <w:r w:rsidR="00225008">
        <w:rPr>
          <w:szCs w:val="24"/>
        </w:rPr>
        <w:t>Договора</w:t>
      </w:r>
      <w:r w:rsidR="00225008" w:rsidRPr="0033218F">
        <w:rPr>
          <w:szCs w:val="24"/>
        </w:rPr>
        <w:t xml:space="preserve">; </w:t>
      </w:r>
    </w:p>
    <w:p w:rsidR="00F47E8B" w:rsidRDefault="00963FFC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-</w:t>
      </w:r>
      <w:r w:rsidR="00225008" w:rsidRPr="00E047D3">
        <w:rPr>
          <w:szCs w:val="24"/>
        </w:rPr>
        <w:t xml:space="preserve"> </w:t>
      </w:r>
      <w:r w:rsidR="00A61BEE">
        <w:rPr>
          <w:szCs w:val="24"/>
        </w:rPr>
        <w:t xml:space="preserve">по требованию </w:t>
      </w:r>
      <w:r w:rsidR="00A61BEE" w:rsidRPr="00C10B52">
        <w:rPr>
          <w:szCs w:val="24"/>
        </w:rPr>
        <w:t>национально</w:t>
      </w:r>
      <w:r w:rsidR="00A61BEE">
        <w:rPr>
          <w:szCs w:val="24"/>
        </w:rPr>
        <w:t>го</w:t>
      </w:r>
      <w:r w:rsidR="00A61BEE" w:rsidRPr="00C10B52">
        <w:rPr>
          <w:szCs w:val="24"/>
        </w:rPr>
        <w:t xml:space="preserve"> координатор</w:t>
      </w:r>
      <w:r w:rsidR="00A61BEE">
        <w:rPr>
          <w:szCs w:val="24"/>
        </w:rPr>
        <w:t>а</w:t>
      </w:r>
      <w:r w:rsidR="004827CE" w:rsidRPr="00A76F38">
        <w:rPr>
          <w:szCs w:val="24"/>
        </w:rPr>
        <w:t xml:space="preserve"> – понесенные им расходы на обучение С</w:t>
      </w:r>
      <w:r w:rsidR="00FA6B93" w:rsidRPr="00A76F38">
        <w:rPr>
          <w:szCs w:val="24"/>
        </w:rPr>
        <w:t>п</w:t>
      </w:r>
      <w:r w:rsidR="004827CE" w:rsidRPr="00A76F38">
        <w:rPr>
          <w:szCs w:val="24"/>
        </w:rPr>
        <w:t>ециалиста  по дополнительным профессиональным программам  (в том числе за рубежом)</w:t>
      </w:r>
      <w:r w:rsidR="00225008" w:rsidRPr="00A76F38">
        <w:rPr>
          <w:szCs w:val="24"/>
        </w:rPr>
        <w:t xml:space="preserve">, прервавшееся в связи с нарушением </w:t>
      </w:r>
      <w:r w:rsidR="00643A33" w:rsidRPr="00A76F38">
        <w:rPr>
          <w:szCs w:val="24"/>
        </w:rPr>
        <w:t>С</w:t>
      </w:r>
      <w:r w:rsidR="00225008" w:rsidRPr="00A76F38">
        <w:rPr>
          <w:szCs w:val="24"/>
        </w:rPr>
        <w:t>пециалист</w:t>
      </w:r>
      <w:r w:rsidR="00643A33" w:rsidRPr="00A76F38">
        <w:rPr>
          <w:szCs w:val="24"/>
        </w:rPr>
        <w:t>ом</w:t>
      </w:r>
      <w:r w:rsidR="00225008" w:rsidRPr="00A76F38">
        <w:rPr>
          <w:szCs w:val="24"/>
        </w:rPr>
        <w:t xml:space="preserve"> пп. 4.1.1, 4.1.2, 4.2.3 настоящего Договора;</w:t>
      </w:r>
      <w:r w:rsidR="000618C2" w:rsidRPr="00A76F38">
        <w:rPr>
          <w:szCs w:val="24"/>
        </w:rPr>
        <w:t xml:space="preserve"> </w:t>
      </w:r>
    </w:p>
    <w:p w:rsidR="00225008" w:rsidRDefault="00F47E8B" w:rsidP="00963FFC">
      <w:pPr>
        <w:pStyle w:val="1"/>
        <w:tabs>
          <w:tab w:val="left" w:pos="1560"/>
          <w:tab w:val="left" w:pos="9923"/>
        </w:tabs>
        <w:spacing w:before="0" w:after="0"/>
        <w:ind w:left="142" w:firstLine="567"/>
        <w:jc w:val="both"/>
        <w:rPr>
          <w:szCs w:val="24"/>
        </w:rPr>
      </w:pPr>
      <w:r>
        <w:rPr>
          <w:szCs w:val="24"/>
        </w:rPr>
        <w:t>-</w:t>
      </w:r>
      <w:r w:rsidRPr="00E047D3">
        <w:rPr>
          <w:szCs w:val="24"/>
        </w:rPr>
        <w:t xml:space="preserve"> </w:t>
      </w:r>
      <w:r w:rsidR="00D118A4">
        <w:rPr>
          <w:szCs w:val="24"/>
        </w:rPr>
        <w:t xml:space="preserve">все расходы Сторон, связанные </w:t>
      </w:r>
      <w:r w:rsidRPr="0033218F">
        <w:rPr>
          <w:szCs w:val="24"/>
        </w:rPr>
        <w:t xml:space="preserve">с подготовкой в соответствии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</w:t>
      </w:r>
      <w:r w:rsidR="00D118A4">
        <w:rPr>
          <w:szCs w:val="24"/>
        </w:rPr>
        <w:br/>
      </w:r>
      <w:r w:rsidRPr="0033218F">
        <w:rPr>
          <w:szCs w:val="24"/>
        </w:rPr>
        <w:t>без уважительных причин</w:t>
      </w:r>
      <w:r w:rsidR="00A76F38">
        <w:rPr>
          <w:rStyle w:val="ac"/>
          <w:szCs w:val="24"/>
        </w:rPr>
        <w:footnoteReference w:id="2"/>
      </w:r>
      <w:r w:rsidR="00225008" w:rsidRPr="0033218F">
        <w:rPr>
          <w:szCs w:val="24"/>
        </w:rPr>
        <w:t>.</w:t>
      </w:r>
    </w:p>
    <w:p w:rsidR="00225008" w:rsidRDefault="00225008" w:rsidP="00963FFC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240" w:after="120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Ответственность </w:t>
      </w:r>
      <w:r w:rsidR="00A21B75" w:rsidRPr="003D5D44">
        <w:rPr>
          <w:b/>
          <w:szCs w:val="24"/>
        </w:rPr>
        <w:t>С</w:t>
      </w:r>
      <w:r w:rsidRPr="003D5D44">
        <w:rPr>
          <w:b/>
          <w:szCs w:val="24"/>
        </w:rPr>
        <w:t>т</w:t>
      </w:r>
      <w:r w:rsidRPr="0033218F">
        <w:rPr>
          <w:b/>
          <w:szCs w:val="24"/>
        </w:rPr>
        <w:t>орон</w:t>
      </w:r>
    </w:p>
    <w:p w:rsidR="00A51624" w:rsidRDefault="00225008" w:rsidP="00963FFC">
      <w:pPr>
        <w:pStyle w:val="1"/>
        <w:tabs>
          <w:tab w:val="left" w:pos="1134"/>
          <w:tab w:val="left" w:pos="9923"/>
        </w:tabs>
        <w:ind w:left="142" w:firstLine="567"/>
        <w:jc w:val="both"/>
        <w:rPr>
          <w:b/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</w:t>
      </w:r>
      <w:r w:rsidR="008369EE">
        <w:rPr>
          <w:szCs w:val="24"/>
        </w:rPr>
        <w:br/>
      </w:r>
      <w:r w:rsidRPr="0033218F">
        <w:rPr>
          <w:szCs w:val="24"/>
        </w:rPr>
        <w:t xml:space="preserve">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 с законодательством Р</w:t>
      </w:r>
      <w:r w:rsidR="00AF19F2"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 w:rsidR="00AF19F2"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E35E38" w:rsidRDefault="00E35E38" w:rsidP="00963FFC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240" w:after="120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E35E38" w:rsidRDefault="00E35E38" w:rsidP="00963FFC">
      <w:pPr>
        <w:pStyle w:val="1"/>
        <w:numPr>
          <w:ilvl w:val="1"/>
          <w:numId w:val="6"/>
        </w:numPr>
        <w:tabs>
          <w:tab w:val="num" w:pos="1276"/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Срок действия </w:t>
      </w:r>
      <w:r>
        <w:rPr>
          <w:szCs w:val="24"/>
        </w:rPr>
        <w:t>Договора</w:t>
      </w:r>
      <w:r w:rsidRPr="0033218F">
        <w:rPr>
          <w:szCs w:val="24"/>
        </w:rPr>
        <w:t xml:space="preserve"> с «_</w:t>
      </w:r>
      <w:r w:rsidR="00604C05">
        <w:rPr>
          <w:szCs w:val="24"/>
        </w:rPr>
        <w:t>__</w:t>
      </w:r>
      <w:r w:rsidRPr="0033218F">
        <w:rPr>
          <w:szCs w:val="24"/>
        </w:rPr>
        <w:t xml:space="preserve">_» </w:t>
      </w:r>
      <w:r w:rsidRPr="00A76F38">
        <w:rPr>
          <w:szCs w:val="24"/>
        </w:rPr>
        <w:t>__</w:t>
      </w:r>
      <w:r w:rsidR="00604C05" w:rsidRPr="00A76F38">
        <w:rPr>
          <w:szCs w:val="24"/>
        </w:rPr>
        <w:t>____</w:t>
      </w:r>
      <w:r w:rsidRPr="00A76F38">
        <w:rPr>
          <w:szCs w:val="24"/>
        </w:rPr>
        <w:t>____ 20</w:t>
      </w:r>
      <w:r w:rsidR="00CD5F05">
        <w:rPr>
          <w:szCs w:val="24"/>
        </w:rPr>
        <w:t>2</w:t>
      </w:r>
      <w:r w:rsidR="00BC488A">
        <w:rPr>
          <w:szCs w:val="24"/>
        </w:rPr>
        <w:t>4</w:t>
      </w:r>
      <w:r w:rsidR="00CD5F05">
        <w:rPr>
          <w:szCs w:val="24"/>
        </w:rPr>
        <w:t xml:space="preserve"> </w:t>
      </w:r>
      <w:r w:rsidRPr="00A76F38">
        <w:rPr>
          <w:szCs w:val="24"/>
        </w:rPr>
        <w:t>г.  по  «</w:t>
      </w:r>
      <w:r w:rsidR="00FA51C7" w:rsidRPr="00A76F38">
        <w:rPr>
          <w:szCs w:val="24"/>
        </w:rPr>
        <w:t xml:space="preserve"> </w:t>
      </w:r>
      <w:r w:rsidRPr="00A76F38">
        <w:rPr>
          <w:szCs w:val="24"/>
          <w:u w:val="single"/>
        </w:rPr>
        <w:t>3</w:t>
      </w:r>
      <w:r w:rsidR="00BC488A">
        <w:rPr>
          <w:szCs w:val="24"/>
          <w:u w:val="single"/>
        </w:rPr>
        <w:t>1</w:t>
      </w:r>
      <w:r w:rsidR="00FA51C7" w:rsidRPr="00A76F38">
        <w:rPr>
          <w:szCs w:val="24"/>
        </w:rPr>
        <w:t xml:space="preserve"> </w:t>
      </w:r>
      <w:r w:rsidRPr="00A76F38">
        <w:rPr>
          <w:szCs w:val="24"/>
        </w:rPr>
        <w:t xml:space="preserve">» </w:t>
      </w:r>
      <w:r w:rsidR="00BC488A">
        <w:rPr>
          <w:szCs w:val="24"/>
          <w:u w:val="single"/>
        </w:rPr>
        <w:t>декабря</w:t>
      </w:r>
      <w:r w:rsidR="00FA51C7" w:rsidRPr="00A76F38">
        <w:rPr>
          <w:szCs w:val="24"/>
        </w:rPr>
        <w:t xml:space="preserve"> </w:t>
      </w:r>
      <w:r w:rsidRPr="00A76F38">
        <w:rPr>
          <w:szCs w:val="24"/>
        </w:rPr>
        <w:t>20</w:t>
      </w:r>
      <w:r w:rsidR="004F3450">
        <w:rPr>
          <w:szCs w:val="24"/>
        </w:rPr>
        <w:t>2</w:t>
      </w:r>
      <w:r w:rsidR="00761A9A">
        <w:rPr>
          <w:szCs w:val="24"/>
        </w:rPr>
        <w:t>5</w:t>
      </w:r>
      <w:r w:rsidR="004F3450">
        <w:rPr>
          <w:szCs w:val="24"/>
        </w:rPr>
        <w:t xml:space="preserve"> </w:t>
      </w:r>
      <w:r w:rsidRPr="00A76F38">
        <w:rPr>
          <w:szCs w:val="24"/>
        </w:rPr>
        <w:t>г.</w:t>
      </w:r>
    </w:p>
    <w:p w:rsidR="00225008" w:rsidRDefault="000618C2" w:rsidP="00963FFC">
      <w:pPr>
        <w:pStyle w:val="1"/>
        <w:numPr>
          <w:ilvl w:val="1"/>
          <w:numId w:val="6"/>
        </w:numPr>
        <w:tabs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 xml:space="preserve"> </w:t>
      </w:r>
      <w:r w:rsidR="00225008">
        <w:rPr>
          <w:szCs w:val="24"/>
        </w:rPr>
        <w:t>Договор</w:t>
      </w:r>
      <w:r w:rsidR="00225008" w:rsidRPr="0033218F">
        <w:rPr>
          <w:szCs w:val="24"/>
        </w:rPr>
        <w:t xml:space="preserve"> составлен в четырех экземплярах, один из которых хранится </w:t>
      </w:r>
      <w:r w:rsidR="00545CF5">
        <w:rPr>
          <w:szCs w:val="24"/>
        </w:rPr>
        <w:br/>
      </w:r>
      <w:r w:rsidR="00225008" w:rsidRPr="0033218F">
        <w:rPr>
          <w:szCs w:val="24"/>
        </w:rPr>
        <w:t xml:space="preserve">в </w:t>
      </w:r>
      <w:r w:rsidR="00225008">
        <w:rPr>
          <w:szCs w:val="24"/>
        </w:rPr>
        <w:t xml:space="preserve">Исполнительном </w:t>
      </w:r>
      <w:r w:rsidR="00225008" w:rsidRPr="0033218F">
        <w:rPr>
          <w:szCs w:val="24"/>
        </w:rPr>
        <w:t>орган</w:t>
      </w:r>
      <w:r w:rsidR="00225008">
        <w:rPr>
          <w:szCs w:val="24"/>
        </w:rPr>
        <w:t>е</w:t>
      </w:r>
      <w:r w:rsidR="00225008" w:rsidRPr="0033218F">
        <w:rPr>
          <w:szCs w:val="24"/>
        </w:rPr>
        <w:t xml:space="preserve">, второй – в Рекомендующей организации, третий </w:t>
      </w:r>
      <w:r w:rsidR="00C138E5">
        <w:rPr>
          <w:szCs w:val="24"/>
        </w:rPr>
        <w:t>–</w:t>
      </w:r>
      <w:r w:rsidR="00225008" w:rsidRPr="0033218F">
        <w:rPr>
          <w:szCs w:val="24"/>
        </w:rPr>
        <w:t xml:space="preserve"> у Специалиста, </w:t>
      </w:r>
      <w:r w:rsidR="00545CF5">
        <w:rPr>
          <w:szCs w:val="24"/>
        </w:rPr>
        <w:br/>
      </w:r>
      <w:r w:rsidR="00225008" w:rsidRPr="0033218F">
        <w:rPr>
          <w:szCs w:val="24"/>
        </w:rPr>
        <w:t xml:space="preserve">а четвертый передается в </w:t>
      </w:r>
      <w:r w:rsidR="00225008">
        <w:rPr>
          <w:szCs w:val="24"/>
        </w:rPr>
        <w:t>Ф</w:t>
      </w:r>
      <w:r w:rsidR="006207BD">
        <w:rPr>
          <w:szCs w:val="24"/>
        </w:rPr>
        <w:t>едеральное бюджетное учреждение</w:t>
      </w:r>
      <w:r w:rsidR="00225008">
        <w:rPr>
          <w:szCs w:val="24"/>
        </w:rPr>
        <w:t xml:space="preserve"> </w:t>
      </w:r>
      <w:r w:rsidR="00666498">
        <w:rPr>
          <w:szCs w:val="24"/>
        </w:rPr>
        <w:t>"</w:t>
      </w:r>
      <w:r w:rsidR="002133ED">
        <w:rPr>
          <w:szCs w:val="24"/>
        </w:rPr>
        <w:t>Федеральный ресурсный центр</w:t>
      </w:r>
      <w:r w:rsidR="00666498">
        <w:rPr>
          <w:szCs w:val="24"/>
        </w:rPr>
        <w:t>"</w:t>
      </w:r>
      <w:r w:rsidR="00225008">
        <w:rPr>
          <w:szCs w:val="24"/>
        </w:rPr>
        <w:t>.</w:t>
      </w:r>
      <w:r w:rsidR="00225008" w:rsidRPr="0033218F">
        <w:rPr>
          <w:szCs w:val="24"/>
        </w:rPr>
        <w:t xml:space="preserve"> </w:t>
      </w:r>
    </w:p>
    <w:p w:rsidR="004827CE" w:rsidRPr="000618C2" w:rsidRDefault="00225008" w:rsidP="00963FFC">
      <w:pPr>
        <w:pStyle w:val="1"/>
        <w:numPr>
          <w:ilvl w:val="1"/>
          <w:numId w:val="6"/>
        </w:numPr>
        <w:tabs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0618C2">
        <w:rPr>
          <w:szCs w:val="24"/>
        </w:rPr>
        <w:t xml:space="preserve">Договор может быть изменен или  расторгнут по письменному </w:t>
      </w:r>
      <w:r w:rsidRPr="00A76F38">
        <w:rPr>
          <w:szCs w:val="24"/>
        </w:rPr>
        <w:t xml:space="preserve">соглашению </w:t>
      </w:r>
      <w:r w:rsidR="00A21B75" w:rsidRPr="00A76F38">
        <w:rPr>
          <w:szCs w:val="24"/>
        </w:rPr>
        <w:t>С</w:t>
      </w:r>
      <w:r w:rsidRPr="00A76F38">
        <w:rPr>
          <w:szCs w:val="24"/>
        </w:rPr>
        <w:t>торон</w:t>
      </w:r>
      <w:r w:rsidRPr="000618C2">
        <w:rPr>
          <w:szCs w:val="24"/>
        </w:rPr>
        <w:t xml:space="preserve">. </w:t>
      </w:r>
    </w:p>
    <w:p w:rsidR="00225008" w:rsidRPr="00A76F38" w:rsidRDefault="00225008" w:rsidP="00963FFC">
      <w:pPr>
        <w:pStyle w:val="1"/>
        <w:numPr>
          <w:ilvl w:val="1"/>
          <w:numId w:val="6"/>
        </w:numPr>
        <w:tabs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A76F38">
        <w:rPr>
          <w:szCs w:val="24"/>
        </w:rPr>
        <w:t xml:space="preserve">Договор вступает в силу с момента его подписания </w:t>
      </w:r>
      <w:r w:rsidR="00A21B75" w:rsidRPr="00A76F38">
        <w:rPr>
          <w:szCs w:val="24"/>
        </w:rPr>
        <w:t>С</w:t>
      </w:r>
      <w:r w:rsidRPr="00A76F38">
        <w:rPr>
          <w:szCs w:val="24"/>
        </w:rPr>
        <w:t xml:space="preserve">торонами. </w:t>
      </w:r>
    </w:p>
    <w:p w:rsidR="00F6030C" w:rsidRDefault="00225008" w:rsidP="00963FFC">
      <w:pPr>
        <w:pStyle w:val="1"/>
        <w:numPr>
          <w:ilvl w:val="1"/>
          <w:numId w:val="6"/>
        </w:numPr>
        <w:tabs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A76F38">
        <w:rPr>
          <w:szCs w:val="24"/>
        </w:rPr>
        <w:t xml:space="preserve">Споры, возникающие при выполнении Договора, рассматриваются в установленном законодательством порядке. </w:t>
      </w:r>
    </w:p>
    <w:p w:rsidR="00F6030C" w:rsidRDefault="00F6030C">
      <w:pPr>
        <w:spacing w:after="200" w:line="276" w:lineRule="auto"/>
        <w:rPr>
          <w:snapToGrid w:val="0"/>
          <w:sz w:val="24"/>
          <w:szCs w:val="24"/>
        </w:rPr>
      </w:pPr>
      <w:r>
        <w:rPr>
          <w:szCs w:val="24"/>
        </w:rPr>
        <w:br w:type="page"/>
      </w:r>
    </w:p>
    <w:p w:rsidR="00225008" w:rsidRPr="00A76F38" w:rsidRDefault="00225008" w:rsidP="00963FFC">
      <w:pPr>
        <w:pStyle w:val="1"/>
        <w:numPr>
          <w:ilvl w:val="1"/>
          <w:numId w:val="6"/>
        </w:numPr>
        <w:tabs>
          <w:tab w:val="left" w:pos="9923"/>
        </w:tabs>
        <w:spacing w:before="0" w:after="0"/>
        <w:ind w:left="142" w:firstLine="567"/>
        <w:jc w:val="both"/>
        <w:outlineLvl w:val="0"/>
        <w:rPr>
          <w:szCs w:val="24"/>
        </w:rPr>
      </w:pPr>
      <w:r w:rsidRPr="00A76F38">
        <w:rPr>
          <w:szCs w:val="24"/>
        </w:rPr>
        <w:t xml:space="preserve">В случае изменения места проживания, юридического адреса или иных реквизитов </w:t>
      </w:r>
      <w:r w:rsidR="00A21B75" w:rsidRPr="00A76F38">
        <w:rPr>
          <w:szCs w:val="24"/>
        </w:rPr>
        <w:t>С</w:t>
      </w:r>
      <w:r w:rsidRPr="00A76F38">
        <w:rPr>
          <w:szCs w:val="24"/>
        </w:rPr>
        <w:t xml:space="preserve">торон каждая </w:t>
      </w:r>
      <w:r w:rsidR="00A21B75" w:rsidRPr="00A76F38">
        <w:rPr>
          <w:szCs w:val="24"/>
        </w:rPr>
        <w:t>С</w:t>
      </w:r>
      <w:r w:rsidRPr="00A76F38">
        <w:rPr>
          <w:szCs w:val="24"/>
        </w:rPr>
        <w:t xml:space="preserve">торона обязуется в письменной форме поставить в известность другие </w:t>
      </w:r>
      <w:r w:rsidR="00A21B75" w:rsidRPr="00A76F38">
        <w:rPr>
          <w:szCs w:val="24"/>
        </w:rPr>
        <w:t>С</w:t>
      </w:r>
      <w:r w:rsidRPr="00A76F38">
        <w:rPr>
          <w:szCs w:val="24"/>
        </w:rPr>
        <w:t>тороны об этих изменениях.</w:t>
      </w:r>
    </w:p>
    <w:p w:rsidR="00E41DDA" w:rsidRPr="00A76F38" w:rsidRDefault="00E41DDA" w:rsidP="00963FFC">
      <w:pPr>
        <w:pStyle w:val="1"/>
        <w:numPr>
          <w:ilvl w:val="0"/>
          <w:numId w:val="6"/>
        </w:numPr>
        <w:tabs>
          <w:tab w:val="num" w:pos="1276"/>
          <w:tab w:val="left" w:pos="9923"/>
        </w:tabs>
        <w:spacing w:before="240" w:after="120"/>
        <w:ind w:left="142"/>
        <w:jc w:val="center"/>
        <w:outlineLvl w:val="0"/>
        <w:rPr>
          <w:b/>
          <w:szCs w:val="24"/>
        </w:rPr>
      </w:pPr>
      <w:r w:rsidRPr="00A76F38">
        <w:rPr>
          <w:b/>
          <w:szCs w:val="24"/>
        </w:rPr>
        <w:t>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28"/>
        <w:gridCol w:w="3225"/>
        <w:gridCol w:w="3452"/>
      </w:tblGrid>
      <w:tr w:rsidR="00225008" w:rsidRPr="0033218F" w:rsidTr="00C138E5">
        <w:trPr>
          <w:trHeight w:val="7152"/>
          <w:jc w:val="center"/>
        </w:trPr>
        <w:tc>
          <w:tcPr>
            <w:tcW w:w="3328" w:type="dxa"/>
          </w:tcPr>
          <w:p w:rsidR="00225008" w:rsidRPr="00A76F38" w:rsidRDefault="00225008" w:rsidP="00E66AE2">
            <w:pPr>
              <w:pStyle w:val="1"/>
              <w:tabs>
                <w:tab w:val="left" w:pos="9923"/>
              </w:tabs>
              <w:spacing w:before="0" w:after="0"/>
              <w:rPr>
                <w:b/>
                <w:sz w:val="22"/>
                <w:szCs w:val="22"/>
              </w:rPr>
            </w:pPr>
            <w:r w:rsidRPr="00A76F38">
              <w:rPr>
                <w:b/>
                <w:sz w:val="22"/>
                <w:szCs w:val="22"/>
              </w:rPr>
              <w:t xml:space="preserve">Специалист: </w:t>
            </w:r>
          </w:p>
          <w:p w:rsidR="00245E49" w:rsidRPr="00A76F38" w:rsidRDefault="00245E49" w:rsidP="00245E49">
            <w:pPr>
              <w:pStyle w:val="1"/>
              <w:tabs>
                <w:tab w:val="left" w:pos="9923"/>
              </w:tabs>
              <w:spacing w:before="0" w:after="0"/>
              <w:ind w:left="142" w:hanging="27"/>
              <w:rPr>
                <w:sz w:val="22"/>
                <w:szCs w:val="22"/>
              </w:rPr>
            </w:pPr>
          </w:p>
          <w:p w:rsidR="00225008" w:rsidRPr="00A76F38" w:rsidRDefault="00225008" w:rsidP="00245E49">
            <w:pPr>
              <w:pStyle w:val="1"/>
              <w:tabs>
                <w:tab w:val="left" w:pos="9923"/>
              </w:tabs>
              <w:spacing w:before="0" w:after="0"/>
              <w:ind w:left="142" w:hanging="27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 xml:space="preserve">__ </w:t>
            </w:r>
          </w:p>
          <w:p w:rsidR="00225008" w:rsidRPr="00A76F38" w:rsidRDefault="00C138E5" w:rsidP="00C138E5">
            <w:pPr>
              <w:pStyle w:val="1"/>
              <w:tabs>
                <w:tab w:val="left" w:pos="9923"/>
              </w:tabs>
              <w:spacing w:before="0" w:after="0"/>
              <w:ind w:left="142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225008" w:rsidRPr="00A76F38">
              <w:rPr>
                <w:sz w:val="16"/>
                <w:szCs w:val="16"/>
              </w:rPr>
              <w:t>фамилия</w:t>
            </w:r>
          </w:p>
          <w:p w:rsidR="00225008" w:rsidRPr="00A76F38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</w:t>
            </w:r>
          </w:p>
          <w:p w:rsidR="00225008" w:rsidRPr="00A76F38" w:rsidRDefault="00C138E5" w:rsidP="00C138E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  <w:r w:rsidR="00225008" w:rsidRPr="00A76F38">
              <w:rPr>
                <w:sz w:val="16"/>
                <w:szCs w:val="16"/>
              </w:rPr>
              <w:t>имя</w:t>
            </w:r>
          </w:p>
          <w:p w:rsidR="00225008" w:rsidRPr="00A76F38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_____</w:t>
            </w:r>
          </w:p>
          <w:p w:rsidR="00225008" w:rsidRPr="00A76F38" w:rsidRDefault="00C138E5" w:rsidP="00C138E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225008" w:rsidRPr="00A76F38">
              <w:rPr>
                <w:sz w:val="16"/>
                <w:szCs w:val="16"/>
              </w:rPr>
              <w:t>отчество</w:t>
            </w: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25008" w:rsidRPr="00A76F38">
              <w:rPr>
                <w:sz w:val="22"/>
                <w:szCs w:val="22"/>
              </w:rPr>
              <w:t>од рождения</w:t>
            </w:r>
            <w:r>
              <w:rPr>
                <w:sz w:val="22"/>
                <w:szCs w:val="22"/>
              </w:rPr>
              <w:t>:</w:t>
            </w:r>
            <w:r w:rsidR="00225008" w:rsidRPr="00A76F38">
              <w:rPr>
                <w:sz w:val="22"/>
                <w:szCs w:val="22"/>
              </w:rPr>
              <w:t xml:space="preserve"> _____________</w:t>
            </w:r>
            <w:r w:rsidR="00225008" w:rsidRPr="00A76F38">
              <w:rPr>
                <w:sz w:val="22"/>
                <w:szCs w:val="22"/>
              </w:rPr>
              <w:br/>
            </w:r>
          </w:p>
          <w:p w:rsidR="00225008" w:rsidRPr="00A76F38" w:rsidRDefault="004F3450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</w:t>
            </w:r>
            <w:r w:rsidR="00225008" w:rsidRPr="00A76F38">
              <w:rPr>
                <w:sz w:val="22"/>
                <w:szCs w:val="22"/>
              </w:rPr>
              <w:t>: ____________________</w:t>
            </w:r>
            <w:r w:rsidR="00C138E5">
              <w:rPr>
                <w:sz w:val="22"/>
                <w:szCs w:val="22"/>
              </w:rPr>
              <w:t>_</w:t>
            </w:r>
            <w:r w:rsidR="00225008" w:rsidRPr="00A76F38">
              <w:rPr>
                <w:sz w:val="22"/>
                <w:szCs w:val="22"/>
              </w:rPr>
              <w:t>_____</w:t>
            </w:r>
          </w:p>
          <w:p w:rsidR="00225008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_____</w:t>
            </w: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4F3450" w:rsidRDefault="004F3450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  <w:p w:rsidR="004F3450" w:rsidRDefault="004F3450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C138E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</w:p>
          <w:p w:rsidR="004F3450" w:rsidRPr="00A76F38" w:rsidRDefault="004F3450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  <w:r w:rsidR="00C138E5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_____</w:t>
            </w: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225008" w:rsidRPr="00A76F38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 xml:space="preserve">Паспорт: </w:t>
            </w:r>
          </w:p>
          <w:p w:rsidR="00225008" w:rsidRPr="00A76F38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 xml:space="preserve">Серия _____ </w:t>
            </w:r>
            <w:r w:rsidR="00F83B85" w:rsidRPr="00A76F38">
              <w:rPr>
                <w:sz w:val="22"/>
                <w:szCs w:val="22"/>
              </w:rPr>
              <w:t>№</w:t>
            </w:r>
            <w:r w:rsidRPr="00A76F38">
              <w:rPr>
                <w:sz w:val="22"/>
                <w:szCs w:val="22"/>
              </w:rPr>
              <w:t xml:space="preserve"> __</w:t>
            </w:r>
            <w:r w:rsidR="00C138E5">
              <w:rPr>
                <w:sz w:val="22"/>
                <w:szCs w:val="22"/>
              </w:rPr>
              <w:t>___</w:t>
            </w:r>
            <w:r w:rsidR="00E66AE2">
              <w:rPr>
                <w:sz w:val="22"/>
                <w:szCs w:val="22"/>
              </w:rPr>
              <w:t xml:space="preserve">_______ </w:t>
            </w:r>
            <w:r w:rsidR="00E66AE2">
              <w:rPr>
                <w:sz w:val="22"/>
                <w:szCs w:val="22"/>
              </w:rPr>
              <w:br/>
              <w:t>выдан "___"_________</w:t>
            </w:r>
            <w:r w:rsidRPr="00A76F38">
              <w:rPr>
                <w:sz w:val="22"/>
                <w:szCs w:val="22"/>
              </w:rPr>
              <w:t xml:space="preserve">_____ г. </w:t>
            </w:r>
          </w:p>
          <w:p w:rsidR="00225008" w:rsidRPr="00A76F38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</w:t>
            </w:r>
          </w:p>
          <w:p w:rsidR="00225008" w:rsidRPr="00A76F38" w:rsidRDefault="00C138E5" w:rsidP="00C138E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225008" w:rsidRPr="00A76F38">
              <w:rPr>
                <w:sz w:val="16"/>
                <w:szCs w:val="16"/>
              </w:rPr>
              <w:t>(кем выдан паспорт)</w:t>
            </w: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A21B75" w:rsidRPr="008B5076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6"/>
                <w:szCs w:val="26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02" w:firstLine="13"/>
              <w:rPr>
                <w:sz w:val="22"/>
                <w:szCs w:val="22"/>
              </w:rPr>
            </w:pPr>
          </w:p>
          <w:p w:rsidR="00C138E5" w:rsidRDefault="00C138E5" w:rsidP="00C138E5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:rsidR="00C138E5" w:rsidRDefault="00C138E5" w:rsidP="00C138E5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:rsidR="00C138E5" w:rsidRDefault="00C138E5" w:rsidP="00C138E5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:rsidR="00225008" w:rsidRPr="00A76F38" w:rsidRDefault="00225008" w:rsidP="00C138E5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 xml:space="preserve">_______________________                   </w:t>
            </w:r>
          </w:p>
          <w:p w:rsidR="00225008" w:rsidRPr="00A76F38" w:rsidRDefault="00C138E5" w:rsidP="004F3450">
            <w:pPr>
              <w:pStyle w:val="1"/>
              <w:tabs>
                <w:tab w:val="left" w:pos="9923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</w:t>
            </w:r>
            <w:r w:rsidR="00225008" w:rsidRPr="00A76F38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225" w:type="dxa"/>
          </w:tcPr>
          <w:p w:rsidR="00225008" w:rsidRPr="00A76F38" w:rsidRDefault="00225008" w:rsidP="00E66AE2">
            <w:pPr>
              <w:pStyle w:val="1"/>
              <w:tabs>
                <w:tab w:val="left" w:pos="9923"/>
              </w:tabs>
              <w:spacing w:before="0" w:after="0"/>
              <w:rPr>
                <w:b/>
                <w:sz w:val="22"/>
                <w:szCs w:val="22"/>
              </w:rPr>
            </w:pPr>
            <w:r w:rsidRPr="00A76F38">
              <w:rPr>
                <w:b/>
                <w:sz w:val="22"/>
                <w:szCs w:val="22"/>
              </w:rPr>
              <w:t xml:space="preserve">Рекомендующая организация: </w:t>
            </w:r>
          </w:p>
          <w:p w:rsidR="00245E49" w:rsidRPr="00A76F38" w:rsidRDefault="00245E49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sz w:val="22"/>
                <w:szCs w:val="22"/>
              </w:rPr>
            </w:pPr>
          </w:p>
          <w:p w:rsidR="00225008" w:rsidRPr="00A76F38" w:rsidRDefault="00225008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</w:t>
            </w:r>
            <w:r w:rsidR="00C138E5">
              <w:rPr>
                <w:sz w:val="22"/>
                <w:szCs w:val="22"/>
              </w:rPr>
              <w:t>___</w:t>
            </w:r>
            <w:r w:rsidRPr="00A76F38">
              <w:rPr>
                <w:sz w:val="22"/>
                <w:szCs w:val="22"/>
              </w:rPr>
              <w:t>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___</w:t>
            </w:r>
          </w:p>
          <w:p w:rsidR="008B5076" w:rsidRDefault="00E66AE2" w:rsidP="00E66AE2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E66AE2">
              <w:rPr>
                <w:sz w:val="16"/>
                <w:szCs w:val="16"/>
              </w:rPr>
              <w:t>(наименование организации)</w:t>
            </w:r>
          </w:p>
          <w:p w:rsidR="00E66AE2" w:rsidRDefault="00E66AE2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</w:p>
          <w:p w:rsidR="008B5076" w:rsidRDefault="008B5076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</w:p>
          <w:p w:rsidR="008B5076" w:rsidRDefault="008B5076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  <w:p w:rsidR="008B5076" w:rsidRDefault="008B5076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</w:p>
          <w:p w:rsidR="008B5076" w:rsidRDefault="008B5076" w:rsidP="008B5076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</w:p>
          <w:p w:rsidR="00225008" w:rsidRPr="00A76F38" w:rsidRDefault="00225008" w:rsidP="008B5076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Юридический адрес</w:t>
            </w:r>
            <w:r w:rsidR="00C138E5">
              <w:rPr>
                <w:sz w:val="22"/>
                <w:szCs w:val="22"/>
              </w:rPr>
              <w:t>:</w:t>
            </w:r>
            <w:r w:rsidRPr="00A76F38">
              <w:rPr>
                <w:sz w:val="22"/>
                <w:szCs w:val="22"/>
              </w:rPr>
              <w:t xml:space="preserve"> </w:t>
            </w:r>
          </w:p>
          <w:p w:rsidR="00D6712D" w:rsidRDefault="00225008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__________________________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___________</w:t>
            </w:r>
            <w:r w:rsidR="00C138E5">
              <w:rPr>
                <w:sz w:val="22"/>
                <w:szCs w:val="22"/>
              </w:rPr>
              <w:t>_</w:t>
            </w:r>
            <w:r w:rsidRPr="00A76F38">
              <w:rPr>
                <w:sz w:val="22"/>
                <w:szCs w:val="22"/>
              </w:rPr>
              <w:t>___________</w:t>
            </w:r>
            <w:r w:rsidR="00C138E5">
              <w:rPr>
                <w:sz w:val="22"/>
                <w:szCs w:val="22"/>
              </w:rPr>
              <w:t>__</w:t>
            </w:r>
            <w:r w:rsidRPr="00A76F38">
              <w:rPr>
                <w:sz w:val="22"/>
                <w:szCs w:val="22"/>
              </w:rPr>
              <w:t>_</w:t>
            </w:r>
            <w:r w:rsidR="00855884" w:rsidRPr="00A76F38">
              <w:rPr>
                <w:sz w:val="22"/>
                <w:szCs w:val="22"/>
              </w:rPr>
              <w:t xml:space="preserve">_   </w:t>
            </w:r>
          </w:p>
          <w:p w:rsidR="00D6712D" w:rsidRDefault="00D6712D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</w:p>
          <w:p w:rsidR="00225008" w:rsidRPr="00A76F38" w:rsidRDefault="00855884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№</w:t>
            </w:r>
            <w:r w:rsidR="00225008" w:rsidRPr="00A76F38">
              <w:rPr>
                <w:sz w:val="22"/>
                <w:szCs w:val="22"/>
              </w:rPr>
              <w:t xml:space="preserve"> телефона</w:t>
            </w:r>
            <w:r w:rsidR="00C138E5">
              <w:rPr>
                <w:sz w:val="22"/>
                <w:szCs w:val="22"/>
              </w:rPr>
              <w:t>:</w:t>
            </w:r>
            <w:r w:rsidR="00225008" w:rsidRPr="00A76F38">
              <w:rPr>
                <w:sz w:val="22"/>
                <w:szCs w:val="22"/>
              </w:rPr>
              <w:t>____________</w:t>
            </w:r>
            <w:r w:rsidR="00C138E5">
              <w:rPr>
                <w:sz w:val="22"/>
                <w:szCs w:val="22"/>
              </w:rPr>
              <w:t>_</w:t>
            </w:r>
            <w:r w:rsidR="008B5076">
              <w:rPr>
                <w:sz w:val="22"/>
                <w:szCs w:val="22"/>
              </w:rPr>
              <w:t>_</w:t>
            </w:r>
            <w:r w:rsidR="00225008" w:rsidRPr="00A76F38">
              <w:rPr>
                <w:sz w:val="22"/>
                <w:szCs w:val="22"/>
              </w:rPr>
              <w:t>__ ___________________</w:t>
            </w:r>
            <w:r w:rsidR="00C138E5">
              <w:rPr>
                <w:sz w:val="22"/>
                <w:szCs w:val="22"/>
              </w:rPr>
              <w:t>_</w:t>
            </w:r>
            <w:r w:rsidR="00225008" w:rsidRPr="00A76F38">
              <w:rPr>
                <w:sz w:val="22"/>
                <w:szCs w:val="22"/>
              </w:rPr>
              <w:t>___</w:t>
            </w:r>
            <w:r w:rsidR="00C138E5">
              <w:rPr>
                <w:sz w:val="22"/>
                <w:szCs w:val="22"/>
              </w:rPr>
              <w:t>_</w:t>
            </w:r>
            <w:r w:rsidR="00225008" w:rsidRPr="00A76F38">
              <w:rPr>
                <w:sz w:val="22"/>
                <w:szCs w:val="22"/>
              </w:rPr>
              <w:t>___</w:t>
            </w:r>
          </w:p>
          <w:p w:rsidR="008B5076" w:rsidRDefault="00855884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№</w:t>
            </w:r>
            <w:r w:rsidR="00225008" w:rsidRPr="00A76F38">
              <w:rPr>
                <w:sz w:val="22"/>
                <w:szCs w:val="22"/>
              </w:rPr>
              <w:t xml:space="preserve"> факса</w:t>
            </w:r>
            <w:r w:rsidR="00C138E5">
              <w:rPr>
                <w:sz w:val="22"/>
                <w:szCs w:val="22"/>
              </w:rPr>
              <w:t>:</w:t>
            </w:r>
            <w:r w:rsidR="00225008" w:rsidRPr="00A76F38">
              <w:rPr>
                <w:sz w:val="22"/>
                <w:szCs w:val="22"/>
              </w:rPr>
              <w:t xml:space="preserve"> ________________</w:t>
            </w:r>
            <w:r w:rsidR="008B5076">
              <w:rPr>
                <w:sz w:val="22"/>
                <w:szCs w:val="22"/>
              </w:rPr>
              <w:t>_</w:t>
            </w:r>
            <w:r w:rsidR="00225008" w:rsidRPr="00A76F38">
              <w:rPr>
                <w:sz w:val="22"/>
                <w:szCs w:val="22"/>
              </w:rPr>
              <w:t xml:space="preserve">__ </w:t>
            </w:r>
          </w:p>
          <w:p w:rsidR="00C138E5" w:rsidRDefault="008B5076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>
              <w:rPr>
                <w:szCs w:val="24"/>
                <w:lang w:val="en-US"/>
              </w:rPr>
              <w:t>e</w:t>
            </w:r>
            <w:r w:rsidRPr="00085AA9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085AA9">
              <w:rPr>
                <w:szCs w:val="24"/>
              </w:rPr>
              <w:t>:</w:t>
            </w:r>
            <w:r>
              <w:rPr>
                <w:szCs w:val="24"/>
              </w:rPr>
              <w:t xml:space="preserve"> ___________________</w:t>
            </w:r>
            <w:r w:rsidR="00225008" w:rsidRPr="00A76F38">
              <w:rPr>
                <w:sz w:val="22"/>
                <w:szCs w:val="22"/>
              </w:rPr>
              <w:br/>
            </w:r>
          </w:p>
          <w:p w:rsidR="00225008" w:rsidRPr="00A76F38" w:rsidRDefault="00225008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Банковские реквизиты</w:t>
            </w:r>
            <w:r w:rsidR="00D6712D">
              <w:rPr>
                <w:sz w:val="22"/>
                <w:szCs w:val="22"/>
              </w:rPr>
              <w:t>:</w:t>
            </w:r>
            <w:r w:rsidRPr="00A76F38">
              <w:rPr>
                <w:sz w:val="22"/>
                <w:szCs w:val="22"/>
              </w:rPr>
              <w:t xml:space="preserve"> _____________</w:t>
            </w:r>
            <w:r w:rsidR="00C138E5">
              <w:rPr>
                <w:sz w:val="22"/>
                <w:szCs w:val="22"/>
              </w:rPr>
              <w:t>__</w:t>
            </w:r>
            <w:r w:rsidRPr="00A76F38">
              <w:rPr>
                <w:sz w:val="22"/>
                <w:szCs w:val="22"/>
              </w:rPr>
              <w:t xml:space="preserve">____________ </w:t>
            </w:r>
          </w:p>
          <w:p w:rsidR="00225008" w:rsidRPr="00A76F38" w:rsidRDefault="00225008" w:rsidP="00C138E5">
            <w:pPr>
              <w:pStyle w:val="1"/>
              <w:tabs>
                <w:tab w:val="left" w:pos="9923"/>
              </w:tabs>
              <w:spacing w:before="0" w:after="0"/>
              <w:ind w:left="28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______________</w:t>
            </w:r>
            <w:r w:rsidR="00C138E5">
              <w:rPr>
                <w:sz w:val="22"/>
                <w:szCs w:val="22"/>
              </w:rPr>
              <w:t>__</w:t>
            </w:r>
            <w:r w:rsidRPr="00A76F38">
              <w:rPr>
                <w:sz w:val="22"/>
                <w:szCs w:val="22"/>
              </w:rPr>
              <w:t>___________</w:t>
            </w:r>
          </w:p>
          <w:p w:rsidR="002657A7" w:rsidRPr="00A76F38" w:rsidRDefault="002657A7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2657A7" w:rsidRPr="00A76F38" w:rsidRDefault="002657A7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2657A7" w:rsidRPr="00A76F38" w:rsidRDefault="002657A7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sz w:val="22"/>
                <w:szCs w:val="22"/>
              </w:rPr>
            </w:pP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sz w:val="22"/>
                <w:szCs w:val="22"/>
              </w:rPr>
            </w:pP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sz w:val="22"/>
                <w:szCs w:val="22"/>
              </w:rPr>
            </w:pPr>
          </w:p>
          <w:p w:rsidR="00C138E5" w:rsidRDefault="00C138E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sz w:val="22"/>
                <w:szCs w:val="22"/>
              </w:rPr>
            </w:pPr>
          </w:p>
          <w:p w:rsidR="008B5076" w:rsidRPr="005503F3" w:rsidRDefault="008B5076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8"/>
                <w:szCs w:val="28"/>
              </w:rPr>
            </w:pPr>
          </w:p>
          <w:p w:rsidR="00912794" w:rsidRPr="00A76F38" w:rsidRDefault="002657A7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Д</w:t>
            </w:r>
            <w:r w:rsidR="00912794" w:rsidRPr="00A76F38">
              <w:rPr>
                <w:sz w:val="22"/>
                <w:szCs w:val="22"/>
              </w:rPr>
              <w:t>олжность руководителя</w:t>
            </w: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245E49" w:rsidRPr="00A76F38" w:rsidRDefault="00245E49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A21B75" w:rsidRPr="00A76F38" w:rsidRDefault="00A21B75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b/>
                <w:sz w:val="22"/>
                <w:szCs w:val="22"/>
              </w:rPr>
            </w:pPr>
          </w:p>
          <w:p w:rsidR="00912794" w:rsidRPr="00C138E5" w:rsidRDefault="00912794" w:rsidP="008B5076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 w:rsidRPr="00C138E5">
              <w:rPr>
                <w:sz w:val="22"/>
                <w:szCs w:val="22"/>
              </w:rPr>
              <w:t>_________________</w:t>
            </w:r>
            <w:r w:rsidR="008B5076">
              <w:rPr>
                <w:sz w:val="22"/>
                <w:szCs w:val="22"/>
              </w:rPr>
              <w:t>__</w:t>
            </w:r>
            <w:r w:rsidRPr="00C138E5">
              <w:rPr>
                <w:sz w:val="22"/>
                <w:szCs w:val="22"/>
              </w:rPr>
              <w:t>________</w:t>
            </w:r>
          </w:p>
          <w:p w:rsidR="00225008" w:rsidRPr="00A76F38" w:rsidRDefault="008B5076" w:rsidP="008B5076">
            <w:pPr>
              <w:pStyle w:val="1"/>
              <w:tabs>
                <w:tab w:val="left" w:pos="9923"/>
              </w:tabs>
              <w:spacing w:before="0" w:after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C138E5">
              <w:rPr>
                <w:sz w:val="18"/>
                <w:szCs w:val="18"/>
              </w:rPr>
              <w:t>(Фамилия И.О.,</w:t>
            </w:r>
            <w:r w:rsidR="00A21B75" w:rsidRPr="00A76F38">
              <w:rPr>
                <w:sz w:val="18"/>
                <w:szCs w:val="18"/>
              </w:rPr>
              <w:t xml:space="preserve"> п</w:t>
            </w:r>
            <w:r w:rsidR="00225008" w:rsidRPr="00A76F38">
              <w:rPr>
                <w:sz w:val="16"/>
                <w:szCs w:val="16"/>
              </w:rPr>
              <w:t>одпись</w:t>
            </w:r>
            <w:r w:rsidR="00AB1726" w:rsidRPr="00A76F38">
              <w:rPr>
                <w:sz w:val="16"/>
                <w:szCs w:val="16"/>
              </w:rPr>
              <w:t xml:space="preserve"> руководителя</w:t>
            </w:r>
            <w:r w:rsidR="00C138E5">
              <w:rPr>
                <w:sz w:val="16"/>
                <w:szCs w:val="16"/>
              </w:rPr>
              <w:t>)</w:t>
            </w:r>
          </w:p>
          <w:p w:rsidR="00225008" w:rsidRPr="005503F3" w:rsidRDefault="00225008" w:rsidP="00A21B75">
            <w:pPr>
              <w:pStyle w:val="1"/>
              <w:tabs>
                <w:tab w:val="left" w:pos="9923"/>
              </w:tabs>
              <w:spacing w:before="0" w:after="0"/>
              <w:ind w:left="142" w:firstLine="34"/>
              <w:rPr>
                <w:sz w:val="16"/>
                <w:szCs w:val="16"/>
              </w:rPr>
            </w:pPr>
          </w:p>
          <w:p w:rsidR="00A21B75" w:rsidRPr="00A76F38" w:rsidRDefault="00225008" w:rsidP="008B5076">
            <w:pPr>
              <w:pStyle w:val="1"/>
              <w:tabs>
                <w:tab w:val="left" w:pos="9923"/>
              </w:tabs>
              <w:spacing w:before="0" w:after="0"/>
              <w:rPr>
                <w:sz w:val="16"/>
                <w:szCs w:val="16"/>
              </w:rPr>
            </w:pPr>
            <w:r w:rsidRPr="00A76F38">
              <w:rPr>
                <w:sz w:val="16"/>
                <w:szCs w:val="16"/>
              </w:rPr>
              <w:t>Печать Рекомендующей организации</w:t>
            </w:r>
            <w:r w:rsidR="008B5076">
              <w:rPr>
                <w:sz w:val="16"/>
                <w:szCs w:val="16"/>
              </w:rPr>
              <w:br/>
            </w:r>
            <w:r w:rsidR="00A21B75" w:rsidRPr="00A76F38">
              <w:rPr>
                <w:sz w:val="16"/>
                <w:szCs w:val="16"/>
              </w:rPr>
              <w:t>(при наличии)</w:t>
            </w:r>
          </w:p>
        </w:tc>
        <w:tc>
          <w:tcPr>
            <w:tcW w:w="3452" w:type="dxa"/>
          </w:tcPr>
          <w:p w:rsidR="00225008" w:rsidRPr="00A76F38" w:rsidRDefault="00225008" w:rsidP="00E66AE2">
            <w:pPr>
              <w:pStyle w:val="1"/>
              <w:tabs>
                <w:tab w:val="left" w:pos="9923"/>
              </w:tabs>
              <w:spacing w:before="0" w:after="0"/>
              <w:rPr>
                <w:sz w:val="22"/>
                <w:szCs w:val="22"/>
              </w:rPr>
            </w:pPr>
            <w:r w:rsidRPr="00A76F38">
              <w:rPr>
                <w:b/>
                <w:sz w:val="22"/>
                <w:szCs w:val="22"/>
              </w:rPr>
              <w:t>Исполнительный орган</w:t>
            </w:r>
            <w:r w:rsidRPr="00E66AE2">
              <w:rPr>
                <w:b/>
                <w:sz w:val="22"/>
                <w:szCs w:val="22"/>
              </w:rPr>
              <w:t>:</w:t>
            </w:r>
          </w:p>
          <w:p w:rsidR="00A21B75" w:rsidRPr="00A76F38" w:rsidRDefault="00A21B75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</w:p>
          <w:p w:rsidR="00ED70C3" w:rsidRPr="00A76F38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b/>
                <w:sz w:val="22"/>
                <w:szCs w:val="22"/>
              </w:rPr>
            </w:pPr>
            <w:r w:rsidRPr="00A76F38">
              <w:rPr>
                <w:b/>
                <w:sz w:val="22"/>
                <w:szCs w:val="22"/>
              </w:rPr>
              <w:t>Комитет экономической политики и развития</w:t>
            </w:r>
          </w:p>
          <w:p w:rsidR="00ED70C3" w:rsidRPr="00A76F38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b/>
                <w:sz w:val="22"/>
                <w:szCs w:val="22"/>
              </w:rPr>
            </w:pPr>
            <w:r w:rsidRPr="00A76F38">
              <w:rPr>
                <w:b/>
                <w:sz w:val="22"/>
                <w:szCs w:val="22"/>
              </w:rPr>
              <w:t>Волгоградской области</w:t>
            </w:r>
          </w:p>
          <w:p w:rsidR="00ED70C3" w:rsidRPr="00A76F38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 w:hanging="73"/>
              <w:rPr>
                <w:sz w:val="22"/>
                <w:szCs w:val="22"/>
              </w:rPr>
            </w:pPr>
          </w:p>
          <w:p w:rsidR="00ED70C3" w:rsidRPr="00073C63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073C63">
              <w:rPr>
                <w:sz w:val="22"/>
                <w:szCs w:val="22"/>
              </w:rPr>
              <w:t>ОГРН 1023403445075</w:t>
            </w:r>
          </w:p>
          <w:p w:rsidR="00ED70C3" w:rsidRPr="00073C63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073C63">
              <w:rPr>
                <w:sz w:val="22"/>
                <w:szCs w:val="22"/>
              </w:rPr>
              <w:t>ИНН 3444067813</w:t>
            </w:r>
          </w:p>
          <w:p w:rsidR="00ED70C3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073C63">
              <w:rPr>
                <w:sz w:val="22"/>
                <w:szCs w:val="22"/>
              </w:rPr>
              <w:t>КПП 344301001</w:t>
            </w:r>
          </w:p>
          <w:p w:rsidR="00ED70C3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</w:p>
          <w:p w:rsidR="00ED70C3" w:rsidRPr="00A76F38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Юридический адрес:</w:t>
            </w:r>
          </w:p>
          <w:p w:rsidR="00ED70C3" w:rsidRPr="00A76F38" w:rsidRDefault="00ED70C3" w:rsidP="00E66AE2">
            <w:pPr>
              <w:pStyle w:val="ConsPlusNormal"/>
              <w:ind w:left="62"/>
              <w:rPr>
                <w:b w:val="0"/>
                <w:sz w:val="22"/>
                <w:szCs w:val="22"/>
              </w:rPr>
            </w:pPr>
            <w:r w:rsidRPr="00A76F38">
              <w:rPr>
                <w:b w:val="0"/>
                <w:sz w:val="22"/>
                <w:szCs w:val="22"/>
              </w:rPr>
              <w:t>400012, г.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76F38">
              <w:rPr>
                <w:b w:val="0"/>
                <w:sz w:val="22"/>
                <w:szCs w:val="22"/>
              </w:rPr>
              <w:t xml:space="preserve">Волгоград, </w:t>
            </w:r>
          </w:p>
          <w:p w:rsidR="00ED70C3" w:rsidRPr="00A76F38" w:rsidRDefault="00ED70C3" w:rsidP="00E66AE2">
            <w:pPr>
              <w:pStyle w:val="ConsPlusNormal"/>
              <w:ind w:left="62"/>
              <w:rPr>
                <w:b w:val="0"/>
                <w:sz w:val="22"/>
                <w:szCs w:val="22"/>
              </w:rPr>
            </w:pPr>
            <w:r w:rsidRPr="00A76F38">
              <w:rPr>
                <w:b w:val="0"/>
                <w:sz w:val="22"/>
                <w:szCs w:val="22"/>
              </w:rPr>
              <w:t>пр-кт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76F38">
              <w:rPr>
                <w:b w:val="0"/>
                <w:sz w:val="22"/>
                <w:szCs w:val="22"/>
              </w:rPr>
              <w:t xml:space="preserve"> Маршала Со</w:t>
            </w:r>
            <w:r w:rsidR="00A61BEE">
              <w:rPr>
                <w:b w:val="0"/>
                <w:sz w:val="22"/>
                <w:szCs w:val="22"/>
              </w:rPr>
              <w:t>ветского Союза Г.К. Жукова, д.3</w:t>
            </w:r>
          </w:p>
          <w:p w:rsidR="00ED70C3" w:rsidRPr="00A76F38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тел.: (8442) 35-23-00</w:t>
            </w:r>
          </w:p>
          <w:p w:rsidR="00ED70C3" w:rsidRPr="007A712A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A76F38">
              <w:rPr>
                <w:sz w:val="22"/>
                <w:szCs w:val="22"/>
              </w:rPr>
              <w:t>факс</w:t>
            </w:r>
            <w:r w:rsidRPr="007A712A">
              <w:rPr>
                <w:sz w:val="22"/>
                <w:szCs w:val="22"/>
              </w:rPr>
              <w:t>: (8442) 35-24-00</w:t>
            </w:r>
          </w:p>
          <w:p w:rsidR="00ED70C3" w:rsidRPr="007A712A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>
              <w:rPr>
                <w:szCs w:val="24"/>
                <w:lang w:val="en-US"/>
              </w:rPr>
              <w:t>e</w:t>
            </w:r>
            <w:r w:rsidRPr="007A712A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  <w:r w:rsidRPr="007A712A">
              <w:rPr>
                <w:szCs w:val="24"/>
              </w:rPr>
              <w:t xml:space="preserve">: </w:t>
            </w:r>
            <w:r w:rsidRPr="007D1704">
              <w:rPr>
                <w:szCs w:val="24"/>
                <w:lang w:val="en-US"/>
              </w:rPr>
              <w:t>economic</w:t>
            </w:r>
            <w:r w:rsidRPr="007A712A">
              <w:rPr>
                <w:szCs w:val="24"/>
              </w:rPr>
              <w:t>@</w:t>
            </w:r>
            <w:r w:rsidRPr="007D1704">
              <w:rPr>
                <w:szCs w:val="24"/>
                <w:lang w:val="en-US"/>
              </w:rPr>
              <w:t>volganet</w:t>
            </w:r>
            <w:r w:rsidRPr="007A712A">
              <w:rPr>
                <w:szCs w:val="24"/>
              </w:rPr>
              <w:t>.</w:t>
            </w:r>
            <w:r w:rsidRPr="007D1704">
              <w:rPr>
                <w:szCs w:val="24"/>
                <w:lang w:val="en-US"/>
              </w:rPr>
              <w:t>ru</w:t>
            </w:r>
          </w:p>
          <w:p w:rsidR="00ED70C3" w:rsidRPr="007A712A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 w:hanging="74"/>
              <w:rPr>
                <w:sz w:val="22"/>
                <w:szCs w:val="22"/>
              </w:rPr>
            </w:pPr>
          </w:p>
          <w:p w:rsidR="00ED70C3" w:rsidRPr="00820026" w:rsidRDefault="00ED70C3" w:rsidP="00E66AE2">
            <w:pPr>
              <w:pStyle w:val="1"/>
              <w:tabs>
                <w:tab w:val="left" w:pos="9923"/>
              </w:tabs>
              <w:spacing w:before="0" w:after="0"/>
              <w:ind w:left="62"/>
              <w:rPr>
                <w:sz w:val="22"/>
                <w:szCs w:val="22"/>
              </w:rPr>
            </w:pPr>
            <w:r w:rsidRPr="00820026">
              <w:rPr>
                <w:sz w:val="22"/>
                <w:szCs w:val="22"/>
              </w:rPr>
              <w:t xml:space="preserve">Банковские реквизиты: </w:t>
            </w:r>
          </w:p>
          <w:p w:rsidR="00ED70C3" w:rsidRPr="00820026" w:rsidRDefault="00ED70C3" w:rsidP="00E66AE2">
            <w:pPr>
              <w:pStyle w:val="ConsPlusNormal"/>
              <w:ind w:left="62"/>
              <w:rPr>
                <w:b w:val="0"/>
                <w:sz w:val="22"/>
                <w:szCs w:val="22"/>
              </w:rPr>
            </w:pPr>
            <w:r w:rsidRPr="00820026">
              <w:rPr>
                <w:b w:val="0"/>
                <w:sz w:val="22"/>
                <w:szCs w:val="22"/>
              </w:rPr>
              <w:t xml:space="preserve">л/с </w:t>
            </w:r>
            <w:r w:rsidR="008D4635" w:rsidRPr="00820026">
              <w:rPr>
                <w:b w:val="0"/>
                <w:sz w:val="22"/>
                <w:szCs w:val="22"/>
              </w:rPr>
              <w:t>03523005360</w:t>
            </w:r>
          </w:p>
          <w:p w:rsidR="00ED70C3" w:rsidRPr="00820026" w:rsidRDefault="00ED70C3" w:rsidP="00E66AE2">
            <w:pPr>
              <w:pStyle w:val="ConsPlusNormal"/>
              <w:ind w:left="62"/>
              <w:rPr>
                <w:b w:val="0"/>
                <w:sz w:val="22"/>
                <w:szCs w:val="22"/>
              </w:rPr>
            </w:pPr>
            <w:r w:rsidRPr="00820026">
              <w:rPr>
                <w:b w:val="0"/>
                <w:sz w:val="22"/>
                <w:szCs w:val="22"/>
              </w:rPr>
              <w:t xml:space="preserve">казначейский счет 03221643180000002900 </w:t>
            </w:r>
          </w:p>
          <w:p w:rsidR="00ED70C3" w:rsidRPr="00820026" w:rsidRDefault="008D4635" w:rsidP="00E66AE2">
            <w:pPr>
              <w:pStyle w:val="ConsPlusNormal"/>
              <w:ind w:left="62"/>
              <w:rPr>
                <w:b w:val="0"/>
                <w:sz w:val="22"/>
                <w:szCs w:val="22"/>
              </w:rPr>
            </w:pPr>
            <w:r w:rsidRPr="00820026">
              <w:rPr>
                <w:b w:val="0"/>
                <w:sz w:val="22"/>
                <w:szCs w:val="22"/>
              </w:rPr>
              <w:t xml:space="preserve">банковский счет </w:t>
            </w:r>
            <w:r w:rsidR="00ED70C3" w:rsidRPr="00820026">
              <w:rPr>
                <w:b w:val="0"/>
                <w:sz w:val="22"/>
                <w:szCs w:val="22"/>
              </w:rPr>
              <w:t>40102810445370000021</w:t>
            </w:r>
          </w:p>
          <w:p w:rsidR="00ED70C3" w:rsidRPr="002B41F4" w:rsidRDefault="00ED70C3" w:rsidP="00E66AE2">
            <w:pPr>
              <w:pStyle w:val="ConsPlusNormal"/>
              <w:ind w:left="62"/>
              <w:rPr>
                <w:b w:val="0"/>
                <w:sz w:val="22"/>
                <w:szCs w:val="22"/>
              </w:rPr>
            </w:pPr>
            <w:r w:rsidRPr="00820026">
              <w:rPr>
                <w:b w:val="0"/>
                <w:sz w:val="22"/>
                <w:szCs w:val="22"/>
              </w:rPr>
              <w:t xml:space="preserve">в Отделении Волгоград// УФК </w:t>
            </w:r>
            <w:r w:rsidR="00F6030C">
              <w:rPr>
                <w:b w:val="0"/>
                <w:sz w:val="22"/>
                <w:szCs w:val="22"/>
              </w:rPr>
              <w:br/>
            </w:r>
            <w:r w:rsidRPr="00820026">
              <w:rPr>
                <w:b w:val="0"/>
                <w:sz w:val="22"/>
                <w:szCs w:val="22"/>
              </w:rPr>
              <w:t xml:space="preserve">по Волгоградской области </w:t>
            </w:r>
            <w:r w:rsidRPr="00820026">
              <w:rPr>
                <w:b w:val="0"/>
                <w:sz w:val="22"/>
                <w:szCs w:val="22"/>
              </w:rPr>
              <w:br/>
              <w:t>г. Волгоград, БИК 011806101</w:t>
            </w:r>
          </w:p>
          <w:p w:rsidR="00ED70C3" w:rsidRPr="00A76F38" w:rsidRDefault="00ED70C3" w:rsidP="00E66AE2">
            <w:pPr>
              <w:ind w:left="62"/>
              <w:rPr>
                <w:sz w:val="22"/>
                <w:szCs w:val="22"/>
              </w:rPr>
            </w:pPr>
          </w:p>
          <w:p w:rsidR="00ED70C3" w:rsidRPr="00A76F38" w:rsidRDefault="00ED70C3" w:rsidP="00E66AE2">
            <w:pPr>
              <w:ind w:left="62"/>
              <w:rPr>
                <w:sz w:val="22"/>
                <w:szCs w:val="22"/>
              </w:rPr>
            </w:pPr>
          </w:p>
          <w:p w:rsidR="00ED70C3" w:rsidRPr="00A76F38" w:rsidRDefault="00ED70C3" w:rsidP="00E66AE2">
            <w:pPr>
              <w:ind w:left="62"/>
              <w:rPr>
                <w:sz w:val="22"/>
                <w:szCs w:val="22"/>
              </w:rPr>
            </w:pPr>
            <w:r w:rsidRPr="00A76F38">
              <w:rPr>
                <w:spacing w:val="-4"/>
                <w:sz w:val="22"/>
                <w:szCs w:val="22"/>
              </w:rPr>
              <w:t xml:space="preserve">Председатель комитета экономической политики и развития </w:t>
            </w:r>
            <w:r w:rsidRPr="00A76F38">
              <w:rPr>
                <w:sz w:val="22"/>
                <w:szCs w:val="22"/>
              </w:rPr>
              <w:t>Волгоградской области</w:t>
            </w:r>
          </w:p>
          <w:p w:rsidR="00ED70C3" w:rsidRDefault="00ED70C3" w:rsidP="00E66AE2">
            <w:pPr>
              <w:ind w:left="62"/>
              <w:rPr>
                <w:sz w:val="22"/>
                <w:szCs w:val="22"/>
              </w:rPr>
            </w:pPr>
          </w:p>
          <w:p w:rsidR="00ED70C3" w:rsidRPr="00A76F38" w:rsidRDefault="00ED70C3" w:rsidP="00E66AE2">
            <w:pPr>
              <w:ind w:left="62"/>
              <w:rPr>
                <w:sz w:val="22"/>
                <w:szCs w:val="22"/>
              </w:rPr>
            </w:pPr>
          </w:p>
          <w:p w:rsidR="00ED70C3" w:rsidRPr="00A76F38" w:rsidRDefault="00ED70C3" w:rsidP="00E66AE2">
            <w:pPr>
              <w:ind w:left="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="00C138E5">
              <w:rPr>
                <w:sz w:val="22"/>
                <w:szCs w:val="22"/>
              </w:rPr>
              <w:t>___</w:t>
            </w:r>
            <w:r w:rsidR="00761A9A">
              <w:rPr>
                <w:sz w:val="22"/>
                <w:szCs w:val="22"/>
              </w:rPr>
              <w:t>_</w:t>
            </w:r>
            <w:r w:rsidR="00E66AE2">
              <w:rPr>
                <w:sz w:val="22"/>
                <w:szCs w:val="22"/>
              </w:rPr>
              <w:t>_ /</w:t>
            </w:r>
            <w:r>
              <w:rPr>
                <w:sz w:val="22"/>
                <w:szCs w:val="22"/>
              </w:rPr>
              <w:t>Быкадорова</w:t>
            </w:r>
            <w:r w:rsidR="00761A9A">
              <w:rPr>
                <w:sz w:val="22"/>
                <w:szCs w:val="22"/>
              </w:rPr>
              <w:t xml:space="preserve"> Г.В.</w:t>
            </w:r>
            <w:r>
              <w:rPr>
                <w:sz w:val="22"/>
                <w:szCs w:val="22"/>
              </w:rPr>
              <w:t>/</w:t>
            </w:r>
          </w:p>
          <w:p w:rsidR="00ED70C3" w:rsidRPr="00B22644" w:rsidRDefault="00ED70C3" w:rsidP="00E66AE2">
            <w:pPr>
              <w:ind w:left="6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138E5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Pr="00B22644">
              <w:rPr>
                <w:sz w:val="16"/>
                <w:szCs w:val="16"/>
              </w:rPr>
              <w:t>(подпись)</w:t>
            </w:r>
            <w:r w:rsidRPr="00B22644">
              <w:rPr>
                <w:b/>
                <w:sz w:val="16"/>
                <w:szCs w:val="16"/>
              </w:rPr>
              <w:t xml:space="preserve"> </w:t>
            </w:r>
          </w:p>
          <w:p w:rsidR="00ED70C3" w:rsidRDefault="00ED70C3" w:rsidP="00E66AE2">
            <w:pPr>
              <w:ind w:left="62"/>
              <w:rPr>
                <w:sz w:val="18"/>
                <w:szCs w:val="18"/>
              </w:rPr>
            </w:pPr>
          </w:p>
          <w:p w:rsidR="00AB1726" w:rsidRPr="00AB1726" w:rsidRDefault="00ED70C3" w:rsidP="00E66AE2">
            <w:pPr>
              <w:ind w:left="62"/>
              <w:rPr>
                <w:sz w:val="18"/>
                <w:szCs w:val="18"/>
              </w:rPr>
            </w:pPr>
            <w:r w:rsidRPr="00A76F38">
              <w:rPr>
                <w:sz w:val="18"/>
                <w:szCs w:val="18"/>
              </w:rPr>
              <w:t>М.П.</w:t>
            </w:r>
          </w:p>
        </w:tc>
      </w:tr>
    </w:tbl>
    <w:p w:rsidR="00E0343A" w:rsidRDefault="00E0343A" w:rsidP="003D25CA"/>
    <w:sectPr w:rsidR="00E0343A" w:rsidSect="00346F6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74" w:rsidRDefault="00640174" w:rsidP="00472C01">
      <w:r>
        <w:separator/>
      </w:r>
    </w:p>
  </w:endnote>
  <w:endnote w:type="continuationSeparator" w:id="0">
    <w:p w:rsidR="00640174" w:rsidRDefault="00640174" w:rsidP="004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74" w:rsidRDefault="00640174" w:rsidP="00472C01">
      <w:r>
        <w:separator/>
      </w:r>
    </w:p>
  </w:footnote>
  <w:footnote w:type="continuationSeparator" w:id="0">
    <w:p w:rsidR="00640174" w:rsidRDefault="00640174" w:rsidP="00472C01">
      <w:r>
        <w:continuationSeparator/>
      </w:r>
    </w:p>
  </w:footnote>
  <w:footnote w:id="1">
    <w:p w:rsidR="00C10B52" w:rsidRPr="006A0828" w:rsidRDefault="00A76F38" w:rsidP="00C10B52">
      <w:pPr>
        <w:pStyle w:val="1"/>
        <w:tabs>
          <w:tab w:val="left" w:pos="1560"/>
          <w:tab w:val="left" w:pos="9923"/>
        </w:tabs>
        <w:spacing w:before="0" w:after="0"/>
        <w:jc w:val="both"/>
        <w:outlineLvl w:val="0"/>
        <w:rPr>
          <w:szCs w:val="24"/>
        </w:rPr>
      </w:pPr>
      <w:r>
        <w:rPr>
          <w:rStyle w:val="ac"/>
        </w:rPr>
        <w:t>1</w:t>
      </w:r>
      <w:r w:rsidR="00C10B52" w:rsidRPr="003D25CA">
        <w:rPr>
          <w:sz w:val="16"/>
          <w:szCs w:val="16"/>
        </w:rPr>
        <w:t xml:space="preserve">Не распространяется на специалистов, проходящих обучение в образовательной организации и обучение по дополнительным профессиональным программам (в том числе за рубежом) по </w:t>
      </w:r>
      <w:r w:rsidR="00C10B52" w:rsidRPr="00C10B52">
        <w:rPr>
          <w:sz w:val="16"/>
          <w:szCs w:val="16"/>
        </w:rPr>
        <w:t>своему постоянному</w:t>
      </w:r>
      <w:r w:rsidR="00C10B52" w:rsidRPr="003D25CA">
        <w:rPr>
          <w:sz w:val="16"/>
          <w:szCs w:val="16"/>
        </w:rPr>
        <w:t xml:space="preserve"> месту жительства.</w:t>
      </w:r>
    </w:p>
    <w:p w:rsidR="00C10B52" w:rsidRDefault="00C10B52">
      <w:pPr>
        <w:pStyle w:val="aa"/>
      </w:pPr>
    </w:p>
  </w:footnote>
  <w:footnote w:id="2">
    <w:p w:rsidR="00A76F38" w:rsidRDefault="00A76F3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sz w:val="16"/>
          <w:szCs w:val="16"/>
        </w:rPr>
        <w:t>К числу уважительных причин относятся серьезные медицинские показания и форс-мажорные обстоятельства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459541"/>
      <w:docPartObj>
        <w:docPartGallery w:val="Page Numbers (Top of Page)"/>
        <w:docPartUnique/>
      </w:docPartObj>
    </w:sdtPr>
    <w:sdtEndPr/>
    <w:sdtContent>
      <w:p w:rsidR="002275D8" w:rsidRDefault="00227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4A">
          <w:rPr>
            <w:noProof/>
          </w:rPr>
          <w:t>2</w:t>
        </w:r>
        <w:r>
          <w:fldChar w:fldCharType="end"/>
        </w:r>
      </w:p>
    </w:sdtContent>
  </w:sdt>
  <w:p w:rsidR="002275D8" w:rsidRDefault="002275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 w15:restartNumberingAfterBreak="0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 w15:restartNumberingAfterBreak="0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EB6453E"/>
    <w:multiLevelType w:val="multilevel"/>
    <w:tmpl w:val="80EA01EC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7" w15:restartNumberingAfterBreak="0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11"/>
        </w:tabs>
        <w:ind w:left="491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FFB4E94"/>
    <w:multiLevelType w:val="multilevel"/>
    <w:tmpl w:val="ACE43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10" w15:restartNumberingAfterBreak="0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08"/>
    <w:rsid w:val="00006BD0"/>
    <w:rsid w:val="0006080A"/>
    <w:rsid w:val="000618C2"/>
    <w:rsid w:val="000A4BE0"/>
    <w:rsid w:val="000C0D36"/>
    <w:rsid w:val="000D1585"/>
    <w:rsid w:val="000F0A03"/>
    <w:rsid w:val="000F3064"/>
    <w:rsid w:val="000F5353"/>
    <w:rsid w:val="000F5A68"/>
    <w:rsid w:val="00127C49"/>
    <w:rsid w:val="001357AF"/>
    <w:rsid w:val="001462F4"/>
    <w:rsid w:val="001519FC"/>
    <w:rsid w:val="0015491E"/>
    <w:rsid w:val="00160DBC"/>
    <w:rsid w:val="001665CB"/>
    <w:rsid w:val="001A1641"/>
    <w:rsid w:val="001A2948"/>
    <w:rsid w:val="001B1FE2"/>
    <w:rsid w:val="001B709E"/>
    <w:rsid w:val="001C16E8"/>
    <w:rsid w:val="001C238C"/>
    <w:rsid w:val="001C4319"/>
    <w:rsid w:val="001C60AF"/>
    <w:rsid w:val="001C7F4A"/>
    <w:rsid w:val="001D3A4D"/>
    <w:rsid w:val="001E2638"/>
    <w:rsid w:val="0020315E"/>
    <w:rsid w:val="002133ED"/>
    <w:rsid w:val="00213DC9"/>
    <w:rsid w:val="0022100F"/>
    <w:rsid w:val="00225008"/>
    <w:rsid w:val="002275D8"/>
    <w:rsid w:val="00227B61"/>
    <w:rsid w:val="0024454F"/>
    <w:rsid w:val="00245E49"/>
    <w:rsid w:val="002570B0"/>
    <w:rsid w:val="00260CD8"/>
    <w:rsid w:val="002657A7"/>
    <w:rsid w:val="00272933"/>
    <w:rsid w:val="00295F98"/>
    <w:rsid w:val="002A0EA4"/>
    <w:rsid w:val="002A3555"/>
    <w:rsid w:val="002A5B17"/>
    <w:rsid w:val="002B41F4"/>
    <w:rsid w:val="002B6EF9"/>
    <w:rsid w:val="002C4FFA"/>
    <w:rsid w:val="002C7155"/>
    <w:rsid w:val="002D62EB"/>
    <w:rsid w:val="002F0A94"/>
    <w:rsid w:val="002F21A4"/>
    <w:rsid w:val="002F5EFC"/>
    <w:rsid w:val="0030360D"/>
    <w:rsid w:val="00313D51"/>
    <w:rsid w:val="00326EEB"/>
    <w:rsid w:val="00346F6C"/>
    <w:rsid w:val="003537DD"/>
    <w:rsid w:val="00384F39"/>
    <w:rsid w:val="003A2B2A"/>
    <w:rsid w:val="003C2E20"/>
    <w:rsid w:val="003C68BD"/>
    <w:rsid w:val="003D25CA"/>
    <w:rsid w:val="003D5D44"/>
    <w:rsid w:val="003E1D21"/>
    <w:rsid w:val="003E3498"/>
    <w:rsid w:val="003E5E05"/>
    <w:rsid w:val="003F2974"/>
    <w:rsid w:val="00400E22"/>
    <w:rsid w:val="00400F0D"/>
    <w:rsid w:val="004201FE"/>
    <w:rsid w:val="004218A1"/>
    <w:rsid w:val="00425CD8"/>
    <w:rsid w:val="00442E0F"/>
    <w:rsid w:val="004448E1"/>
    <w:rsid w:val="00460D32"/>
    <w:rsid w:val="00472C01"/>
    <w:rsid w:val="004827CE"/>
    <w:rsid w:val="0048581D"/>
    <w:rsid w:val="004A0A76"/>
    <w:rsid w:val="004C264E"/>
    <w:rsid w:val="004C6C43"/>
    <w:rsid w:val="004E652F"/>
    <w:rsid w:val="004F3450"/>
    <w:rsid w:val="00523270"/>
    <w:rsid w:val="00545CF5"/>
    <w:rsid w:val="00547B1B"/>
    <w:rsid w:val="005503F3"/>
    <w:rsid w:val="00555E71"/>
    <w:rsid w:val="0056616A"/>
    <w:rsid w:val="00581F6D"/>
    <w:rsid w:val="00591547"/>
    <w:rsid w:val="00594D07"/>
    <w:rsid w:val="005A4840"/>
    <w:rsid w:val="00600E01"/>
    <w:rsid w:val="00604C05"/>
    <w:rsid w:val="006207BD"/>
    <w:rsid w:val="00624305"/>
    <w:rsid w:val="00627C8C"/>
    <w:rsid w:val="00640174"/>
    <w:rsid w:val="00643850"/>
    <w:rsid w:val="00643A33"/>
    <w:rsid w:val="00646D54"/>
    <w:rsid w:val="00663782"/>
    <w:rsid w:val="00666498"/>
    <w:rsid w:val="00667938"/>
    <w:rsid w:val="00687746"/>
    <w:rsid w:val="006A0828"/>
    <w:rsid w:val="006B09C0"/>
    <w:rsid w:val="006D3BCF"/>
    <w:rsid w:val="006E2DFC"/>
    <w:rsid w:val="006E6B19"/>
    <w:rsid w:val="006F6A4A"/>
    <w:rsid w:val="006F75FD"/>
    <w:rsid w:val="0072677D"/>
    <w:rsid w:val="0075770A"/>
    <w:rsid w:val="00757A0D"/>
    <w:rsid w:val="007615FD"/>
    <w:rsid w:val="00761A9A"/>
    <w:rsid w:val="00762577"/>
    <w:rsid w:val="007957BB"/>
    <w:rsid w:val="007A712A"/>
    <w:rsid w:val="00801552"/>
    <w:rsid w:val="00815A8F"/>
    <w:rsid w:val="00820026"/>
    <w:rsid w:val="0082641B"/>
    <w:rsid w:val="008369EE"/>
    <w:rsid w:val="008418BB"/>
    <w:rsid w:val="0085356F"/>
    <w:rsid w:val="00855884"/>
    <w:rsid w:val="00871F06"/>
    <w:rsid w:val="008947BB"/>
    <w:rsid w:val="008A1527"/>
    <w:rsid w:val="008B292A"/>
    <w:rsid w:val="008B5076"/>
    <w:rsid w:val="008C2399"/>
    <w:rsid w:val="008D4635"/>
    <w:rsid w:val="008D6A9C"/>
    <w:rsid w:val="008E652B"/>
    <w:rsid w:val="008F43D4"/>
    <w:rsid w:val="0090299C"/>
    <w:rsid w:val="00912794"/>
    <w:rsid w:val="009169AD"/>
    <w:rsid w:val="009252A7"/>
    <w:rsid w:val="0093551A"/>
    <w:rsid w:val="00940877"/>
    <w:rsid w:val="00943C79"/>
    <w:rsid w:val="009458DF"/>
    <w:rsid w:val="0095058A"/>
    <w:rsid w:val="00952283"/>
    <w:rsid w:val="00963FFC"/>
    <w:rsid w:val="00972940"/>
    <w:rsid w:val="00993862"/>
    <w:rsid w:val="00996D08"/>
    <w:rsid w:val="009A05A2"/>
    <w:rsid w:val="009A3478"/>
    <w:rsid w:val="009A6D93"/>
    <w:rsid w:val="009A7BED"/>
    <w:rsid w:val="009D1E9E"/>
    <w:rsid w:val="00A0433E"/>
    <w:rsid w:val="00A16120"/>
    <w:rsid w:val="00A164E1"/>
    <w:rsid w:val="00A164F0"/>
    <w:rsid w:val="00A20570"/>
    <w:rsid w:val="00A21B75"/>
    <w:rsid w:val="00A40A9C"/>
    <w:rsid w:val="00A51624"/>
    <w:rsid w:val="00A61BEE"/>
    <w:rsid w:val="00A67C2D"/>
    <w:rsid w:val="00A74159"/>
    <w:rsid w:val="00A76F38"/>
    <w:rsid w:val="00A77D38"/>
    <w:rsid w:val="00A97E7E"/>
    <w:rsid w:val="00AB1726"/>
    <w:rsid w:val="00AC4838"/>
    <w:rsid w:val="00AC7B66"/>
    <w:rsid w:val="00AF19F2"/>
    <w:rsid w:val="00AF4422"/>
    <w:rsid w:val="00B32350"/>
    <w:rsid w:val="00B40064"/>
    <w:rsid w:val="00B436B3"/>
    <w:rsid w:val="00B64443"/>
    <w:rsid w:val="00B71F94"/>
    <w:rsid w:val="00B95A6A"/>
    <w:rsid w:val="00BC488A"/>
    <w:rsid w:val="00BC6FDF"/>
    <w:rsid w:val="00BD7118"/>
    <w:rsid w:val="00C008D7"/>
    <w:rsid w:val="00C10B52"/>
    <w:rsid w:val="00C138E5"/>
    <w:rsid w:val="00C14347"/>
    <w:rsid w:val="00C471BF"/>
    <w:rsid w:val="00C6191B"/>
    <w:rsid w:val="00C67D81"/>
    <w:rsid w:val="00C71E3D"/>
    <w:rsid w:val="00C7779F"/>
    <w:rsid w:val="00C93C8F"/>
    <w:rsid w:val="00CA286D"/>
    <w:rsid w:val="00CC2E04"/>
    <w:rsid w:val="00CD2C98"/>
    <w:rsid w:val="00CD5F05"/>
    <w:rsid w:val="00CE476B"/>
    <w:rsid w:val="00CF54C9"/>
    <w:rsid w:val="00CF790E"/>
    <w:rsid w:val="00D118A4"/>
    <w:rsid w:val="00D2754E"/>
    <w:rsid w:val="00D54F75"/>
    <w:rsid w:val="00D57872"/>
    <w:rsid w:val="00D611C4"/>
    <w:rsid w:val="00D6712D"/>
    <w:rsid w:val="00D8199B"/>
    <w:rsid w:val="00D83BB8"/>
    <w:rsid w:val="00D95C42"/>
    <w:rsid w:val="00DA5575"/>
    <w:rsid w:val="00DE4DCF"/>
    <w:rsid w:val="00DF046B"/>
    <w:rsid w:val="00E001C4"/>
    <w:rsid w:val="00E0343A"/>
    <w:rsid w:val="00E264F3"/>
    <w:rsid w:val="00E31848"/>
    <w:rsid w:val="00E35E38"/>
    <w:rsid w:val="00E41DDA"/>
    <w:rsid w:val="00E42CB5"/>
    <w:rsid w:val="00E66AE2"/>
    <w:rsid w:val="00E90591"/>
    <w:rsid w:val="00EA3134"/>
    <w:rsid w:val="00EA7ABB"/>
    <w:rsid w:val="00EC2CC5"/>
    <w:rsid w:val="00ED70C3"/>
    <w:rsid w:val="00ED77E8"/>
    <w:rsid w:val="00EF2B49"/>
    <w:rsid w:val="00F11E71"/>
    <w:rsid w:val="00F15131"/>
    <w:rsid w:val="00F1740B"/>
    <w:rsid w:val="00F332CE"/>
    <w:rsid w:val="00F403FC"/>
    <w:rsid w:val="00F47E8B"/>
    <w:rsid w:val="00F56C1F"/>
    <w:rsid w:val="00F6030C"/>
    <w:rsid w:val="00F70171"/>
    <w:rsid w:val="00F7618A"/>
    <w:rsid w:val="00F83B85"/>
    <w:rsid w:val="00FA51C7"/>
    <w:rsid w:val="00FA5B53"/>
    <w:rsid w:val="00FA6B93"/>
    <w:rsid w:val="00FA6E11"/>
    <w:rsid w:val="00F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1E38A8-6AD1-4486-A2BA-B9622797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5008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250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22500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2C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2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2C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2C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7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AC4838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endnote text"/>
    <w:basedOn w:val="a"/>
    <w:link w:val="a8"/>
    <w:uiPriority w:val="99"/>
    <w:semiHidden/>
    <w:unhideWhenUsed/>
    <w:rsid w:val="00C10B52"/>
  </w:style>
  <w:style w:type="character" w:customStyle="1" w:styleId="a8">
    <w:name w:val="Текст концевой сноски Знак"/>
    <w:basedOn w:val="a0"/>
    <w:link w:val="a7"/>
    <w:uiPriority w:val="99"/>
    <w:semiHidden/>
    <w:rsid w:val="00C10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C10B5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10B52"/>
  </w:style>
  <w:style w:type="character" w:customStyle="1" w:styleId="ab">
    <w:name w:val="Текст сноски Знак"/>
    <w:basedOn w:val="a0"/>
    <w:link w:val="aa"/>
    <w:uiPriority w:val="99"/>
    <w:semiHidden/>
    <w:rsid w:val="00C10B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10B52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0F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A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F9B93-8389-4989-AD73-13E18E977F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6DE62-D906-4CA7-A947-01AE43FFB09E}"/>
</file>

<file path=customXml/itemProps3.xml><?xml version="1.0" encoding="utf-8"?>
<ds:datastoreItem xmlns:ds="http://schemas.openxmlformats.org/officeDocument/2006/customXml" ds:itemID="{18783243-0C32-4709-A77C-8CEA6184DBDC}"/>
</file>

<file path=customXml/itemProps4.xml><?xml version="1.0" encoding="utf-8"?>
<ds:datastoreItem xmlns:ds="http://schemas.openxmlformats.org/officeDocument/2006/customXml" ds:itemID="{10C3CEA1-C791-4B8A-933E-D288BB0D2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2160</Words>
  <Characters>12313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frc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 frc</dc:creator>
  <cp:lastModifiedBy>Пирогова Ирина Александровна</cp:lastModifiedBy>
  <cp:revision>2</cp:revision>
  <cp:lastPrinted>2024-01-16T12:34:00Z</cp:lastPrinted>
  <dcterms:created xsi:type="dcterms:W3CDTF">2024-01-18T08:57:00Z</dcterms:created>
  <dcterms:modified xsi:type="dcterms:W3CDTF">2024-01-18T08:57:00Z</dcterms:modified>
</cp:coreProperties>
</file>