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19" w:rsidRDefault="006B5A2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EE3119" w:rsidRDefault="00EE31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1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SBR012-2209050025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EE3119" w:rsidRDefault="00EE31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1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54,1 кв.м, подвал (кадастровый номер 34:34:040008:1513). Подвал- 54,1 кв.м. Волгоград, Центральный район, ул</w:t>
            </w:r>
            <w:r>
              <w:rPr>
                <w:color w:val="000000"/>
              </w:rPr>
              <w:t>. им. Глазкова, д. 15.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569 000.00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E3119" w:rsidRDefault="00EE31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1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EE3119">
            <w:pPr>
              <w:rPr>
                <w:color w:val="000000"/>
              </w:rPr>
            </w:pP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E3119" w:rsidRDefault="00EE311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E311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E31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31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3941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EE31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EE31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EE31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17.10.2022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341400.00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E3119" w:rsidRDefault="00EE3119">
            <w:pPr>
              <w:rPr>
                <w:color w:val="000000"/>
              </w:rPr>
            </w:pPr>
          </w:p>
        </w:tc>
      </w:tr>
    </w:tbl>
    <w:p w:rsidR="00EE3119" w:rsidRDefault="00EE311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EE31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E3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E3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EE31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E31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3941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772790681604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Черкин Андрей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EE311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EE311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EE311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341400.00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19.10.2022 10:59</w:t>
                  </w:r>
                </w:p>
              </w:tc>
            </w:tr>
          </w:tbl>
          <w:p w:rsidR="00EE3119" w:rsidRDefault="00EE3119">
            <w:pPr>
              <w:rPr>
                <w:color w:val="000000"/>
                <w:sz w:val="18"/>
              </w:rPr>
            </w:pPr>
          </w:p>
        </w:tc>
      </w:tr>
    </w:tbl>
    <w:p w:rsidR="00EE3119" w:rsidRDefault="00EE31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31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E31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3119" w:rsidRDefault="00EE3119">
            <w:pPr>
              <w:rPr>
                <w:color w:val="000000"/>
              </w:rPr>
            </w:pP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E31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E31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E3119" w:rsidRDefault="006B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3119" w:rsidRDefault="00EE3119">
            <w:pPr>
              <w:rPr>
                <w:color w:val="000000"/>
              </w:rPr>
            </w:pPr>
          </w:p>
        </w:tc>
      </w:tr>
    </w:tbl>
    <w:p w:rsidR="00EE3119" w:rsidRDefault="00EE311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EE311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EE3119" w:rsidRDefault="00EE311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EE311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EE3119">
            <w:pPr>
              <w:rPr>
                <w:color w:val="000000"/>
              </w:rPr>
            </w:pP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19.10.2022 13:35:49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19.10.2022 13:35:50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19.10.2022 13:35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1025818</w:t>
            </w:r>
          </w:p>
        </w:tc>
      </w:tr>
      <w:tr w:rsidR="00EE31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E3119" w:rsidRDefault="006B5A2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B5A2A"/>
    <w:rsid w:val="00A77B3E"/>
    <w:rsid w:val="00CA2A55"/>
    <w:rsid w:val="00E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2022-10-19T09:40:00+00:00</DatePub>
    <LongName xmlns="e4d50f4a-1345-415d-aadd-f942b5769167">П Р О Т О К О Л № 22-94.3-4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2022-10-17T13:30:00+00:00</DateEndRcv>
    <DateOfSale xmlns="e4d50f4a-1345-415d-aadd-f942b5769167">2022-10-19T05:00:00+00:00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3ABD494-81C8-472F-B7A4-B0DEB8A34D86}"/>
</file>

<file path=customXml/itemProps2.xml><?xml version="1.0" encoding="utf-8"?>
<ds:datastoreItem xmlns:ds="http://schemas.openxmlformats.org/officeDocument/2006/customXml" ds:itemID="{F7363A2E-F19F-423B-BEBA-8969C8251F1D}"/>
</file>

<file path=customXml/itemProps3.xml><?xml version="1.0" encoding="utf-8"?>
<ds:datastoreItem xmlns:ds="http://schemas.openxmlformats.org/officeDocument/2006/customXml" ds:itemID="{5D99CAD2-847D-4747-B58A-EAA50CE4C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22-94.3-4 об итогах продажи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2022-10-19T10:36:00Z</dcterms:created>
  <dcterms:modified xsi:type="dcterms:W3CDTF">2022-10-19T10:36:00Z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