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C1" w:rsidRDefault="001D3BF5" w:rsidP="001D3BF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1D3BF5">
        <w:rPr>
          <w:rFonts w:ascii="Times New Roman" w:hAnsi="Times New Roman" w:cs="Times New Roman"/>
          <w:sz w:val="28"/>
          <w:szCs w:val="28"/>
        </w:rPr>
        <w:t>Список земельных участков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4110"/>
        <w:gridCol w:w="2126"/>
      </w:tblGrid>
      <w:tr w:rsidR="001D3BF5" w:rsidRPr="001D3BF5" w:rsidTr="001D3BF5">
        <w:tc>
          <w:tcPr>
            <w:tcW w:w="567" w:type="dxa"/>
            <w:shd w:val="clear" w:color="auto" w:fill="auto"/>
            <w:vAlign w:val="center"/>
          </w:tcPr>
          <w:p w:rsidR="001D3BF5" w:rsidRPr="001D3BF5" w:rsidRDefault="001D3BF5" w:rsidP="0088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3BF5" w:rsidRPr="001D3BF5" w:rsidRDefault="001D3BF5" w:rsidP="0088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1D3BF5" w:rsidRPr="001D3BF5" w:rsidRDefault="001D3BF5" w:rsidP="008839E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  <w:proofErr w:type="gramEnd"/>
            <w:r w:rsidRPr="001D3BF5">
              <w:rPr>
                <w:rFonts w:ascii="Times New Roman" w:hAnsi="Times New Roman" w:cs="Times New Roman"/>
                <w:sz w:val="24"/>
                <w:szCs w:val="24"/>
              </w:rPr>
              <w:t xml:space="preserve"> № земельного участка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D3BF5" w:rsidRPr="001D3BF5" w:rsidRDefault="001D3BF5" w:rsidP="0088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3BF5" w:rsidRPr="001D3BF5" w:rsidRDefault="001D3BF5" w:rsidP="0088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spellStart"/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1D3BF5" w:rsidRPr="001D3BF5" w:rsidTr="001D3BF5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:rsidR="001D3BF5" w:rsidRPr="001D3BF5" w:rsidRDefault="001D3BF5" w:rsidP="008839E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1D3BF5" w:rsidRPr="001D3BF5" w:rsidRDefault="001D3BF5" w:rsidP="0088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34:03:220006:1002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D3BF5" w:rsidRPr="001D3BF5" w:rsidRDefault="001D3BF5" w:rsidP="008839E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Волгоградская</w:t>
            </w:r>
            <w:proofErr w:type="gramEnd"/>
            <w:r w:rsidRPr="001D3BF5">
              <w:rPr>
                <w:rFonts w:ascii="Times New Roman" w:hAnsi="Times New Roman" w:cs="Times New Roman"/>
                <w:sz w:val="24"/>
                <w:szCs w:val="24"/>
              </w:rPr>
              <w:t xml:space="preserve"> обл., г. Волгоград, СНТ «Янтарь», участок 429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3BF5" w:rsidRPr="001D3BF5" w:rsidRDefault="001D3BF5" w:rsidP="00883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</w:tr>
      <w:tr w:rsidR="001D3BF5" w:rsidRPr="001D3BF5" w:rsidTr="001D3BF5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:rsidR="001D3BF5" w:rsidRPr="001D3BF5" w:rsidRDefault="001D3BF5" w:rsidP="008839E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1D3BF5" w:rsidRPr="001D3BF5" w:rsidRDefault="001D3BF5" w:rsidP="0088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34:34:070036:162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D3BF5" w:rsidRPr="001D3BF5" w:rsidRDefault="001D3BF5" w:rsidP="008839E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5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 обл., г. Волгоград, СНТ «Восход», </w:t>
            </w:r>
            <w:r w:rsidRPr="001D3BF5">
              <w:rPr>
                <w:rFonts w:ascii="Times New Roman" w:hAnsi="Times New Roman" w:cs="Times New Roman"/>
                <w:sz w:val="24"/>
                <w:szCs w:val="24"/>
              </w:rPr>
              <w:br/>
              <w:t>6 б линия, участок № 182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3BF5" w:rsidRPr="001D3BF5" w:rsidRDefault="001D3BF5" w:rsidP="00883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</w:tr>
      <w:tr w:rsidR="001D3BF5" w:rsidRPr="001D3BF5" w:rsidTr="001D3BF5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:rsidR="001D3BF5" w:rsidRPr="001D3BF5" w:rsidRDefault="001D3BF5" w:rsidP="008839E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1D3BF5" w:rsidRPr="001D3BF5" w:rsidRDefault="001D3BF5" w:rsidP="0088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34:03:140112:937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D3BF5" w:rsidRPr="001D3BF5" w:rsidRDefault="001D3BF5" w:rsidP="008839E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Волгоградская</w:t>
            </w:r>
            <w:proofErr w:type="gramEnd"/>
            <w:r w:rsidRPr="001D3BF5">
              <w:rPr>
                <w:rFonts w:ascii="Times New Roman" w:hAnsi="Times New Roman" w:cs="Times New Roman"/>
                <w:sz w:val="24"/>
                <w:szCs w:val="24"/>
              </w:rPr>
              <w:t xml:space="preserve"> обл., г. Волгоград, СНТ «</w:t>
            </w:r>
            <w:proofErr w:type="spellStart"/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Дзержинец</w:t>
            </w:r>
            <w:proofErr w:type="spellEnd"/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», массив Степной, квартал № 35, участок № 30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vAlign w:val="center"/>
          </w:tcPr>
          <w:p w:rsidR="001D3BF5" w:rsidRPr="001D3BF5" w:rsidRDefault="001D3BF5" w:rsidP="00883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</w:tr>
      <w:tr w:rsidR="001D3BF5" w:rsidRPr="001D3BF5" w:rsidTr="001D3BF5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:rsidR="001D3BF5" w:rsidRPr="001D3BF5" w:rsidRDefault="001D3BF5" w:rsidP="008839E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1D3BF5" w:rsidRPr="001D3BF5" w:rsidRDefault="001D3BF5" w:rsidP="0088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34:34:010008:1161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D3BF5" w:rsidRPr="001D3BF5" w:rsidRDefault="001D3BF5" w:rsidP="008839E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Волгоградская обл., г. Волгоград, СН</w:t>
            </w:r>
            <w:proofErr w:type="gramStart"/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1D3BF5">
              <w:rPr>
                <w:rFonts w:ascii="Times New Roman" w:hAnsi="Times New Roman" w:cs="Times New Roman"/>
                <w:sz w:val="24"/>
                <w:szCs w:val="24"/>
              </w:rPr>
              <w:t xml:space="preserve"> «Мичуринец-7», квартал 11, участок 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3BF5" w:rsidRPr="001D3BF5" w:rsidRDefault="001D3BF5" w:rsidP="00883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</w:t>
            </w:r>
          </w:p>
        </w:tc>
      </w:tr>
      <w:tr w:rsidR="001D3BF5" w:rsidRPr="001D3BF5" w:rsidTr="001D3BF5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:rsidR="001D3BF5" w:rsidRPr="001D3BF5" w:rsidRDefault="001D3BF5" w:rsidP="008839E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1D3BF5" w:rsidRPr="001D3BF5" w:rsidRDefault="001D3BF5" w:rsidP="0088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34:03:220006:1093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D3BF5" w:rsidRPr="001D3BF5" w:rsidRDefault="001D3BF5" w:rsidP="008839E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Волгоградская обл., г. Волгоград, СНТ «Транспортник»</w:t>
            </w:r>
            <w:proofErr w:type="gramStart"/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3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часток № 371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3BF5" w:rsidRPr="001D3BF5" w:rsidRDefault="001D3BF5" w:rsidP="00883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1D3BF5" w:rsidRPr="001D3BF5" w:rsidTr="001D3BF5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:rsidR="001D3BF5" w:rsidRPr="001D3BF5" w:rsidRDefault="001D3BF5" w:rsidP="008839E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1D3BF5" w:rsidRPr="001D3BF5" w:rsidRDefault="001D3BF5" w:rsidP="0088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34:03:220006:2425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D3BF5" w:rsidRPr="001D3BF5" w:rsidRDefault="001D3BF5" w:rsidP="008839E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Волгоградская обл., г. Волгоград, СНТ «Янтарь»</w:t>
            </w:r>
            <w:proofErr w:type="gramStart"/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3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часток № 511б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3BF5" w:rsidRPr="001D3BF5" w:rsidRDefault="001D3BF5" w:rsidP="00883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</w:tr>
      <w:tr w:rsidR="001D3BF5" w:rsidRPr="001D3BF5" w:rsidTr="001D3BF5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:rsidR="001D3BF5" w:rsidRPr="001D3BF5" w:rsidRDefault="001D3BF5" w:rsidP="008839E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1D3BF5" w:rsidRPr="001D3BF5" w:rsidRDefault="001D3BF5" w:rsidP="0088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34:03:220006:2426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D3BF5" w:rsidRPr="001D3BF5" w:rsidRDefault="001D3BF5" w:rsidP="008839E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Волгоградская обл., г. Волгоград, СНТ «Янтарь»</w:t>
            </w:r>
            <w:proofErr w:type="gramStart"/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3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D3BF5">
              <w:rPr>
                <w:rFonts w:ascii="Times New Roman" w:hAnsi="Times New Roman" w:cs="Times New Roman"/>
                <w:sz w:val="24"/>
                <w:szCs w:val="24"/>
              </w:rPr>
              <w:t>часток № 484а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3BF5" w:rsidRPr="001D3BF5" w:rsidRDefault="001D3BF5" w:rsidP="00883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</w:tr>
    </w:tbl>
    <w:p w:rsidR="001D3BF5" w:rsidRPr="001D3BF5" w:rsidRDefault="001D3BF5" w:rsidP="001D3BF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D3BF5" w:rsidRPr="001D3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F5"/>
    <w:rsid w:val="001D3BF5"/>
    <w:rsid w:val="00BD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8A683E-EE49-4D8F-B4A9-DA3916FB0172}"/>
</file>

<file path=customXml/itemProps2.xml><?xml version="1.0" encoding="utf-8"?>
<ds:datastoreItem xmlns:ds="http://schemas.openxmlformats.org/officeDocument/2006/customXml" ds:itemID="{ED92C57D-DCC4-45FA-8CC5-5185DBE3F869}"/>
</file>

<file path=customXml/itemProps3.xml><?xml version="1.0" encoding="utf-8"?>
<ds:datastoreItem xmlns:ds="http://schemas.openxmlformats.org/officeDocument/2006/customXml" ds:itemID="{BCAEEFD0-B662-4DC4-982A-8AC3A63431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1</cp:revision>
  <dcterms:created xsi:type="dcterms:W3CDTF">2019-01-24T09:43:00Z</dcterms:created>
  <dcterms:modified xsi:type="dcterms:W3CDTF">2019-01-24T09:46:00Z</dcterms:modified>
</cp:coreProperties>
</file>