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4A3" w:rsidRPr="009754A3" w:rsidRDefault="009754A3" w:rsidP="00975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9754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Пособия и льготы родителям детей с инвалидностью</w:t>
      </w:r>
      <w:bookmarkEnd w:id="0"/>
      <w:r w:rsidR="004A5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754A3" w:rsidRPr="009754A3" w:rsidRDefault="009754A3" w:rsidP="00975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Компенсационная выплата</w:t>
      </w:r>
      <w:r w:rsidR="004A5E1B" w:rsidRPr="003C27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="004A5E1B" w:rsidRPr="009754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Компенсационная выплата</w:t>
      </w:r>
      <w:r w:rsidR="004A5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положена о</w:t>
      </w:r>
      <w:r w:rsidRPr="009754A3">
        <w:rPr>
          <w:rFonts w:ascii="Times New Roman" w:eastAsia="Times New Roman" w:hAnsi="Times New Roman" w:cs="Times New Roman"/>
          <w:sz w:val="24"/>
          <w:szCs w:val="24"/>
          <w:lang w:eastAsia="ru-RU"/>
        </w:rPr>
        <w:t>дному неработающему трудоспособному родителю, который ухаживает за ребенком.</w:t>
      </w:r>
    </w:p>
    <w:p w:rsidR="009754A3" w:rsidRPr="009754A3" w:rsidRDefault="004A5E1B" w:rsidP="00975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составляет </w:t>
      </w:r>
      <w:r w:rsidR="009754A3" w:rsidRPr="009754A3">
        <w:rPr>
          <w:rFonts w:ascii="Times New Roman" w:eastAsia="Times New Roman" w:hAnsi="Times New Roman" w:cs="Times New Roman"/>
          <w:sz w:val="24"/>
          <w:szCs w:val="24"/>
          <w:lang w:eastAsia="ru-RU"/>
        </w:rPr>
        <w:t>10 000 ₽ в месяц помимо пенсии по инвалидности для ребенка.</w:t>
      </w:r>
    </w:p>
    <w:p w:rsidR="009754A3" w:rsidRPr="003C2714" w:rsidRDefault="004A5E1B" w:rsidP="00975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Оформить выплату можно в Пенсионном фонде России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754A3" w:rsidRPr="003C27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Пенсионный стаж</w:t>
      </w:r>
    </w:p>
    <w:p w:rsidR="009754A3" w:rsidRPr="009754A3" w:rsidRDefault="009754A3" w:rsidP="00975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A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Родителю, который не работает и ухаживает за ребенком</w:t>
      </w:r>
      <w:r w:rsidR="00701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рассчитывается пенсионный стаж из расчета </w:t>
      </w:r>
      <w:r w:rsidRPr="009754A3">
        <w:rPr>
          <w:rFonts w:ascii="Times New Roman" w:eastAsia="Times New Roman" w:hAnsi="Times New Roman" w:cs="Times New Roman"/>
          <w:sz w:val="24"/>
          <w:szCs w:val="24"/>
          <w:lang w:eastAsia="ru-RU"/>
        </w:rPr>
        <w:t>1,8 пенсионного коэффициента за каждый год ухода.</w:t>
      </w:r>
    </w:p>
    <w:p w:rsidR="009754A3" w:rsidRPr="009754A3" w:rsidRDefault="009754A3" w:rsidP="00975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Стаж автоматически учитывается </w:t>
      </w:r>
      <w:r w:rsidR="00701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ПФР с момента назначения </w:t>
      </w:r>
      <w:r w:rsidRPr="009754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компенсационн</w:t>
      </w:r>
      <w:r w:rsidR="007016FF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97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выплат</w:t>
      </w:r>
      <w:r w:rsidR="007016F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9754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A5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754A3" w:rsidRPr="003C2714" w:rsidRDefault="009754A3" w:rsidP="00975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C27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Досрочная страховая пенсия</w:t>
      </w:r>
    </w:p>
    <w:p w:rsidR="009754A3" w:rsidRPr="009754A3" w:rsidRDefault="009754A3" w:rsidP="00975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A3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="007016F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754A3">
        <w:rPr>
          <w:rFonts w:ascii="Times New Roman" w:eastAsia="Times New Roman" w:hAnsi="Times New Roman" w:cs="Times New Roman"/>
          <w:sz w:val="24"/>
          <w:szCs w:val="24"/>
          <w:lang w:eastAsia="ru-RU"/>
        </w:rPr>
        <w:t>н из родителей инвалида с детства, воспитавш</w:t>
      </w:r>
      <w:r w:rsidR="007016FF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97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до 8 лет</w:t>
      </w:r>
      <w:r w:rsidR="00701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выйти на пенсию досрочно </w:t>
      </w:r>
      <w:r w:rsidR="00701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7016F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="00701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мужчин возможен выход на пенсию по дости</w:t>
      </w:r>
      <w:r w:rsidRPr="0097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жении 55 лет, </w:t>
      </w:r>
      <w:r w:rsidR="00701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женщин </w:t>
      </w:r>
      <w:r w:rsidRPr="0097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50 лет. </w:t>
      </w:r>
      <w:r w:rsidR="003C271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 на досрочную пенсию возможен п</w:t>
      </w:r>
      <w:r w:rsidRPr="009754A3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наличии установленной величины пенсионного коэффициента (в 2021 году — не ниже 21) и страхового стажа — минимум 20 лет для мужчин и 15 лет для женщин.</w:t>
      </w:r>
    </w:p>
    <w:p w:rsidR="009754A3" w:rsidRPr="003C2714" w:rsidRDefault="004A5E1B" w:rsidP="00975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754A3" w:rsidRPr="003C27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Бесплатная парковка</w:t>
      </w:r>
    </w:p>
    <w:p w:rsidR="009754A3" w:rsidRPr="009754A3" w:rsidRDefault="003C2714" w:rsidP="00975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Бесплатная парковка на местах обозначенных знаком «Парковка для инвалидов» предусмотрена для автомобиля, который перевозит ребенка-инвалида, а так же зарегистрирован в </w:t>
      </w:r>
      <w:r w:rsidR="009754A3" w:rsidRPr="009754A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федеральном реестре: sfri.ru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754A3" w:rsidRPr="009754A3" w:rsidRDefault="003C2714" w:rsidP="00975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Оформить регистрацию транспорта можно самостоятельно на сайте </w:t>
      </w:r>
      <w:r w:rsidRPr="009754A3">
        <w:rPr>
          <w:rFonts w:ascii="Times New Roman" w:eastAsia="Times New Roman" w:hAnsi="Times New Roman" w:cs="Times New Roman"/>
          <w:sz w:val="24"/>
          <w:szCs w:val="24"/>
          <w:lang w:eastAsia="ru-RU"/>
        </w:rPr>
        <w:t>sfri.ru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 </w:t>
      </w:r>
      <w:r w:rsidR="009754A3" w:rsidRPr="0097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заявлению в МФЦ.</w:t>
      </w:r>
    </w:p>
    <w:p w:rsidR="009754A3" w:rsidRPr="009754A3" w:rsidRDefault="00F24CA9" w:rsidP="00F24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31295" w:rsidRDefault="00531295"/>
    <w:sectPr w:rsidR="00531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4A3"/>
    <w:rsid w:val="003C2714"/>
    <w:rsid w:val="004A5E1B"/>
    <w:rsid w:val="00531295"/>
    <w:rsid w:val="00700E64"/>
    <w:rsid w:val="007016FF"/>
    <w:rsid w:val="009754A3"/>
    <w:rsid w:val="00F2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617FCB-99AD-4DE9-9530-79AB55C33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3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9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4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7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7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0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5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2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0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0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2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4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63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5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1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8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95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5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51E96-377A-4CE9-9ACE-D16399F399AC}"/>
</file>

<file path=customXml/itemProps2.xml><?xml version="1.0" encoding="utf-8"?>
<ds:datastoreItem xmlns:ds="http://schemas.openxmlformats.org/officeDocument/2006/customXml" ds:itemID="{B378EFDF-2B26-422A-86C1-DFEE129834BE}"/>
</file>

<file path=customXml/itemProps3.xml><?xml version="1.0" encoding="utf-8"?>
<ds:datastoreItem xmlns:ds="http://schemas.openxmlformats.org/officeDocument/2006/customXml" ds:itemID="{4C937AB0-B482-4D1A-A303-A8C55E2697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Ригвава Дмитрий Борисович</cp:lastModifiedBy>
  <cp:revision>2</cp:revision>
  <dcterms:created xsi:type="dcterms:W3CDTF">2021-08-17T08:16:00Z</dcterms:created>
  <dcterms:modified xsi:type="dcterms:W3CDTF">2021-08-17T08:16:00Z</dcterms:modified>
</cp:coreProperties>
</file>