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23709D39" w:rsidR="00D912E7" w:rsidRPr="0066310D" w:rsidRDefault="000D5BEF" w:rsidP="00FA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Стоянка лодочной станции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77777777" w:rsidR="00FE45EC" w:rsidRDefault="000D5BEF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08776006" w:rsidR="00D912E7" w:rsidRPr="007D3844" w:rsidRDefault="00FE45EC" w:rsidP="000D5B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Ельшанская</w:t>
            </w:r>
            <w:proofErr w:type="spellEnd"/>
            <w:r>
              <w:rPr>
                <w:sz w:val="18"/>
                <w:szCs w:val="18"/>
              </w:rPr>
              <w:t xml:space="preserve"> набережная,</w:t>
            </w:r>
            <w:r w:rsidR="00D912E7" w:rsidRPr="007D3844">
              <w:rPr>
                <w:sz w:val="18"/>
                <w:szCs w:val="18"/>
              </w:rPr>
              <w:t xml:space="preserve">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>(</w:t>
            </w:r>
            <w:proofErr w:type="gramStart"/>
            <w:r w:rsidR="00E92448" w:rsidRPr="007D3844">
              <w:rPr>
                <w:sz w:val="18"/>
                <w:szCs w:val="18"/>
              </w:rPr>
              <w:t>учетный</w:t>
            </w:r>
            <w:proofErr w:type="gramEnd"/>
            <w:r w:rsidR="00E92448" w:rsidRPr="007D3844">
              <w:rPr>
                <w:sz w:val="18"/>
                <w:szCs w:val="18"/>
              </w:rPr>
              <w:t xml:space="preserve"> № </w:t>
            </w:r>
            <w:r w:rsidR="000D5BEF">
              <w:rPr>
                <w:sz w:val="18"/>
                <w:szCs w:val="18"/>
              </w:rPr>
              <w:t>6-0-474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3AA07858" w:rsidR="00D912E7" w:rsidRPr="007D3844" w:rsidRDefault="000D5BEF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1472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280F380D" w14:textId="156C8FA8" w:rsidR="00FE45EC" w:rsidRDefault="00FE45EC" w:rsidP="0066310D">
            <w:pPr>
              <w:pStyle w:val="a5"/>
              <w:numPr>
                <w:ilvl w:val="0"/>
                <w:numId w:val="2"/>
              </w:numPr>
              <w:tabs>
                <w:tab w:val="num" w:pos="34"/>
                <w:tab w:val="num" w:pos="252"/>
              </w:tabs>
              <w:spacing w:line="220" w:lineRule="atLeast"/>
              <w:ind w:left="0" w:firstLine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ст. 65 Водного кодекса РФ.</w:t>
            </w:r>
          </w:p>
          <w:p w14:paraId="3CD95484" w14:textId="490D58CB" w:rsidR="005E0309" w:rsidRDefault="0066310D" w:rsidP="0066310D">
            <w:pPr>
              <w:pStyle w:val="a5"/>
              <w:numPr>
                <w:ilvl w:val="0"/>
                <w:numId w:val="2"/>
              </w:numPr>
              <w:tabs>
                <w:tab w:val="num" w:pos="34"/>
                <w:tab w:val="num" w:pos="252"/>
              </w:tabs>
              <w:spacing w:line="220" w:lineRule="atLeast"/>
              <w:ind w:left="0" w:firstLine="317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Обеспечение </w:t>
            </w:r>
            <w:r w:rsidR="00FA081F">
              <w:rPr>
                <w:sz w:val="18"/>
                <w:szCs w:val="18"/>
              </w:rPr>
              <w:t>доступа организациям, эксплуатирующим электрические сети</w:t>
            </w:r>
            <w:r w:rsidR="005E0309" w:rsidRPr="005E0309">
              <w:rPr>
                <w:sz w:val="18"/>
                <w:szCs w:val="18"/>
              </w:rPr>
              <w:t xml:space="preserve">. </w:t>
            </w:r>
          </w:p>
          <w:p w14:paraId="3003F35D" w14:textId="7987D0B1" w:rsidR="00D912E7" w:rsidRPr="002C111F" w:rsidRDefault="00FA081F" w:rsidP="005E0309">
            <w:pPr>
              <w:pStyle w:val="a5"/>
              <w:numPr>
                <w:ilvl w:val="0"/>
                <w:numId w:val="2"/>
              </w:numPr>
              <w:tabs>
                <w:tab w:val="num" w:pos="34"/>
                <w:tab w:val="num" w:pos="252"/>
              </w:tabs>
              <w:spacing w:line="220" w:lineRule="atLeast"/>
              <w:ind w:left="0" w:firstLine="31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с владельцами инженерных сетей</w:t>
            </w:r>
            <w:r w:rsidR="005E0309">
              <w:rPr>
                <w:sz w:val="18"/>
                <w:szCs w:val="18"/>
              </w:rPr>
              <w:t>.</w:t>
            </w: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D5BEF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34B2"/>
    <w:rsid w:val="002C5E93"/>
    <w:rsid w:val="002D17E4"/>
    <w:rsid w:val="0030596C"/>
    <w:rsid w:val="003D06A7"/>
    <w:rsid w:val="00401D6B"/>
    <w:rsid w:val="00413CD8"/>
    <w:rsid w:val="0043099D"/>
    <w:rsid w:val="00457136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811CC"/>
    <w:rsid w:val="00BA6144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734B8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2</cp:revision>
  <cp:lastPrinted>2021-05-17T11:17:00Z</cp:lastPrinted>
  <dcterms:created xsi:type="dcterms:W3CDTF">2022-09-01T07:32:00Z</dcterms:created>
  <dcterms:modified xsi:type="dcterms:W3CDTF">2022-09-01T07:32:00Z</dcterms:modified>
</cp:coreProperties>
</file>