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51"/>
        <w:tblW w:w="0" w:type="auto"/>
        <w:tblLook w:val="00A0"/>
      </w:tblPr>
      <w:tblGrid>
        <w:gridCol w:w="1951"/>
        <w:gridCol w:w="551"/>
        <w:gridCol w:w="1842"/>
        <w:gridCol w:w="5262"/>
      </w:tblGrid>
      <w:tr w:rsidR="00FB1529" w:rsidTr="00895606">
        <w:trPr>
          <w:trHeight w:val="283"/>
        </w:trPr>
        <w:tc>
          <w:tcPr>
            <w:tcW w:w="9606" w:type="dxa"/>
            <w:gridSpan w:val="4"/>
          </w:tcPr>
          <w:p w:rsidR="00FB1529" w:rsidRDefault="00FB1529" w:rsidP="004A7C98">
            <w:r w:rsidRPr="00450C91">
              <w:t>04024339</w:t>
            </w:r>
            <w:r w:rsidR="003055C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51.05pt;height:53.25pt;z-index:-251658752;mso-wrap-edited:t;mso-position-horizontal:center;mso-position-horizontal-relative:text;mso-position-vertical-relative:text">
                  <v:imagedata r:id="rId5" o:title="" cropright="36968f"/>
                </v:shape>
                <o:OLEObject Type="Embed" ProgID="Word.Picture.8" ShapeID="_x0000_s1026" DrawAspect="Content" ObjectID="_1574605680" r:id="rId6"/>
              </w:pict>
            </w:r>
          </w:p>
        </w:tc>
      </w:tr>
      <w:tr w:rsidR="00FB1529" w:rsidTr="00895606">
        <w:tc>
          <w:tcPr>
            <w:tcW w:w="9606" w:type="dxa"/>
            <w:gridSpan w:val="4"/>
            <w:tcBorders>
              <w:bottom w:val="double" w:sz="4" w:space="0" w:color="auto"/>
            </w:tcBorders>
          </w:tcPr>
          <w:p w:rsidR="00FB1529" w:rsidRPr="00450C91" w:rsidRDefault="00FB1529" w:rsidP="00895606">
            <w:pPr>
              <w:spacing w:before="840"/>
              <w:jc w:val="center"/>
              <w:rPr>
                <w:b/>
                <w:spacing w:val="46"/>
                <w:sz w:val="28"/>
              </w:rPr>
            </w:pPr>
            <w:r w:rsidRPr="00450C91">
              <w:rPr>
                <w:b/>
                <w:spacing w:val="46"/>
                <w:sz w:val="28"/>
              </w:rPr>
              <w:t>АДМИНИСТРАЦИЯ</w:t>
            </w:r>
          </w:p>
          <w:p w:rsidR="00FB1529" w:rsidRDefault="00FB1529" w:rsidP="00895606">
            <w:pPr>
              <w:jc w:val="center"/>
            </w:pPr>
            <w:r w:rsidRPr="00450C91">
              <w:rPr>
                <w:b/>
                <w:spacing w:val="46"/>
                <w:sz w:val="28"/>
              </w:rPr>
              <w:t>ДЗЕРЖИНСКОГО РАЙОНА ВОЛГОГРАДА</w:t>
            </w:r>
          </w:p>
        </w:tc>
      </w:tr>
      <w:tr w:rsidR="00FB1529" w:rsidTr="00895606">
        <w:tc>
          <w:tcPr>
            <w:tcW w:w="9606" w:type="dxa"/>
            <w:gridSpan w:val="4"/>
            <w:tcBorders>
              <w:top w:val="double" w:sz="4" w:space="0" w:color="auto"/>
            </w:tcBorders>
          </w:tcPr>
          <w:p w:rsidR="00FB1529" w:rsidRDefault="00FB1529" w:rsidP="00895606"/>
        </w:tc>
      </w:tr>
      <w:tr w:rsidR="00FB1529" w:rsidTr="00895606">
        <w:tc>
          <w:tcPr>
            <w:tcW w:w="9606" w:type="dxa"/>
            <w:gridSpan w:val="4"/>
          </w:tcPr>
          <w:p w:rsidR="00FB1529" w:rsidRPr="00E32110" w:rsidRDefault="00FB1529" w:rsidP="00895606">
            <w:pPr>
              <w:jc w:val="center"/>
              <w:rPr>
                <w:b/>
                <w:spacing w:val="40"/>
                <w:sz w:val="32"/>
              </w:rPr>
            </w:pPr>
            <w:r>
              <w:rPr>
                <w:b/>
                <w:spacing w:val="40"/>
                <w:sz w:val="32"/>
              </w:rPr>
              <w:t>РАСПОРЯЖЕНИЕ</w:t>
            </w:r>
          </w:p>
        </w:tc>
      </w:tr>
      <w:tr w:rsidR="00FB1529" w:rsidTr="00895606">
        <w:tc>
          <w:tcPr>
            <w:tcW w:w="4344" w:type="dxa"/>
            <w:gridSpan w:val="3"/>
          </w:tcPr>
          <w:p w:rsidR="00FB1529" w:rsidRDefault="00FB1529" w:rsidP="00895606"/>
        </w:tc>
        <w:tc>
          <w:tcPr>
            <w:tcW w:w="5262" w:type="dxa"/>
          </w:tcPr>
          <w:p w:rsidR="00FB1529" w:rsidRDefault="00FB1529" w:rsidP="00895606"/>
        </w:tc>
      </w:tr>
      <w:tr w:rsidR="00FB1529" w:rsidTr="00895606">
        <w:tc>
          <w:tcPr>
            <w:tcW w:w="1951" w:type="dxa"/>
          </w:tcPr>
          <w:p w:rsidR="00FB1529" w:rsidRPr="00AD3C98" w:rsidRDefault="000A203F" w:rsidP="003A3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36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.12.2017</w:t>
            </w:r>
          </w:p>
        </w:tc>
        <w:tc>
          <w:tcPr>
            <w:tcW w:w="551" w:type="dxa"/>
          </w:tcPr>
          <w:p w:rsidR="00FB1529" w:rsidRDefault="00FB1529" w:rsidP="00895606">
            <w:r w:rsidRPr="00450C91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FB1529" w:rsidRPr="00AD3C98" w:rsidRDefault="000A203F" w:rsidP="003A3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3A36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-17</w:t>
            </w:r>
            <w:r w:rsidR="004E2C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5262" w:type="dxa"/>
          </w:tcPr>
          <w:p w:rsidR="00FB1529" w:rsidRDefault="00FB1529" w:rsidP="00895606"/>
        </w:tc>
      </w:tr>
      <w:tr w:rsidR="00FB1529" w:rsidTr="00895606">
        <w:tc>
          <w:tcPr>
            <w:tcW w:w="4344" w:type="dxa"/>
            <w:gridSpan w:val="3"/>
          </w:tcPr>
          <w:p w:rsidR="00FB1529" w:rsidRDefault="00FB1529" w:rsidP="00895606"/>
        </w:tc>
        <w:tc>
          <w:tcPr>
            <w:tcW w:w="5262" w:type="dxa"/>
          </w:tcPr>
          <w:p w:rsidR="00FB1529" w:rsidRDefault="00FB1529" w:rsidP="00895606"/>
        </w:tc>
      </w:tr>
      <w:tr w:rsidR="00FB1529" w:rsidTr="00895606">
        <w:tc>
          <w:tcPr>
            <w:tcW w:w="4344" w:type="dxa"/>
            <w:gridSpan w:val="3"/>
          </w:tcPr>
          <w:p w:rsidR="00FB1529" w:rsidRPr="000A73B2" w:rsidRDefault="000B6204" w:rsidP="00395F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демонтаже самовольно установленного нестационарного объекта</w:t>
            </w:r>
          </w:p>
        </w:tc>
        <w:tc>
          <w:tcPr>
            <w:tcW w:w="5262" w:type="dxa"/>
          </w:tcPr>
          <w:p w:rsidR="00FB1529" w:rsidRDefault="00FB1529" w:rsidP="00895606"/>
        </w:tc>
      </w:tr>
      <w:tr w:rsidR="00FB1529" w:rsidTr="00895606">
        <w:tc>
          <w:tcPr>
            <w:tcW w:w="4344" w:type="dxa"/>
            <w:gridSpan w:val="3"/>
          </w:tcPr>
          <w:p w:rsidR="00FB1529" w:rsidRDefault="00FB1529" w:rsidP="00895606"/>
        </w:tc>
        <w:tc>
          <w:tcPr>
            <w:tcW w:w="5262" w:type="dxa"/>
          </w:tcPr>
          <w:p w:rsidR="00FB1529" w:rsidRDefault="00FB1529" w:rsidP="00895606"/>
        </w:tc>
      </w:tr>
      <w:tr w:rsidR="00C91617" w:rsidTr="00C96588">
        <w:tc>
          <w:tcPr>
            <w:tcW w:w="9606" w:type="dxa"/>
            <w:gridSpan w:val="4"/>
          </w:tcPr>
          <w:p w:rsidR="00C91617" w:rsidRPr="000B6204" w:rsidRDefault="000B6204" w:rsidP="00AA294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Courier New" w:hAnsi="Courier New" w:cs="Courier New"/>
              </w:rPr>
            </w:pPr>
            <w:proofErr w:type="gramStart"/>
            <w:r w:rsidRPr="000B620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уководствуясь</w:t>
            </w:r>
            <w:r w:rsidRPr="000B6204">
              <w:rPr>
                <w:sz w:val="28"/>
                <w:szCs w:val="28"/>
              </w:rPr>
              <w:t xml:space="preserve"> </w:t>
            </w:r>
            <w:hyperlink r:id="rId7" w:history="1">
              <w:r w:rsidRPr="00AA294C">
                <w:rPr>
                  <w:sz w:val="28"/>
                  <w:szCs w:val="28"/>
                </w:rPr>
                <w:t>Порядком</w:t>
              </w:r>
            </w:hyperlink>
            <w:r>
              <w:rPr>
                <w:sz w:val="28"/>
                <w:szCs w:val="28"/>
              </w:rPr>
              <w:t xml:space="preserve"> демонтажа самовольно</w:t>
            </w:r>
            <w:r w:rsidRPr="000B6204">
              <w:rPr>
                <w:sz w:val="28"/>
                <w:szCs w:val="28"/>
              </w:rPr>
              <w:t xml:space="preserve"> установленных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 xml:space="preserve">нестационарных объектов на территории Волгограда, </w:t>
            </w:r>
            <w:hyperlink r:id="rId8" w:history="1">
              <w:r w:rsidRPr="00AA294C">
                <w:rPr>
                  <w:sz w:val="28"/>
                  <w:szCs w:val="28"/>
                </w:rPr>
                <w:t>Положением</w:t>
              </w:r>
            </w:hyperlink>
            <w:r w:rsidRPr="000B6204">
              <w:rPr>
                <w:sz w:val="28"/>
                <w:szCs w:val="28"/>
              </w:rPr>
              <w:t xml:space="preserve"> о комиссиях по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решению вопросов о демонтаже самовольно установленных  нестационарных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объектов на территории Волгограда, утвержденными   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администрации Волгограда от 12 апреля 2013 г. N 764 "Об утверждении Порядка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демонтажа самовольно установленных  нестационарных объектов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Волгограда, Положения о  комиссиях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по решению вопросов о демонтаже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самовольно установленных нестационарных объектов на</w:t>
            </w:r>
            <w:proofErr w:type="gramEnd"/>
            <w:r w:rsidRPr="000B6204">
              <w:rPr>
                <w:sz w:val="28"/>
                <w:szCs w:val="28"/>
              </w:rPr>
              <w:t xml:space="preserve"> </w:t>
            </w:r>
            <w:proofErr w:type="gramStart"/>
            <w:r w:rsidRPr="000B6204">
              <w:rPr>
                <w:sz w:val="28"/>
                <w:szCs w:val="28"/>
              </w:rPr>
              <w:t>территории Волгограда",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Положением о   комиссии по решению вопросов о демонтаже самовольно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 xml:space="preserve">установленных  нестационарных объектов на территории </w:t>
            </w:r>
            <w:r>
              <w:rPr>
                <w:sz w:val="28"/>
                <w:szCs w:val="28"/>
              </w:rPr>
              <w:t xml:space="preserve">Дзержинского </w:t>
            </w:r>
            <w:r w:rsidRPr="000B6204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 xml:space="preserve">Волгограда,  утвержденным распоряжением администрации </w:t>
            </w:r>
            <w:r>
              <w:rPr>
                <w:sz w:val="28"/>
                <w:szCs w:val="28"/>
              </w:rPr>
              <w:t xml:space="preserve">Дзержинского </w:t>
            </w:r>
            <w:r w:rsidRPr="000B6204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 xml:space="preserve">Волгограда от </w:t>
            </w:r>
            <w:r w:rsidR="00AA294C">
              <w:rPr>
                <w:sz w:val="28"/>
                <w:szCs w:val="28"/>
              </w:rPr>
              <w:t>10.11.2017 №</w:t>
            </w:r>
            <w:r w:rsidRPr="000B6204">
              <w:rPr>
                <w:sz w:val="28"/>
                <w:szCs w:val="28"/>
              </w:rPr>
              <w:t xml:space="preserve"> </w:t>
            </w:r>
            <w:r w:rsidR="00AA294C">
              <w:rPr>
                <w:sz w:val="28"/>
                <w:szCs w:val="28"/>
              </w:rPr>
              <w:t>395-17-р</w:t>
            </w:r>
            <w:r w:rsidRPr="000B6204">
              <w:rPr>
                <w:sz w:val="28"/>
                <w:szCs w:val="28"/>
              </w:rPr>
              <w:t xml:space="preserve"> (далее - комиссия), на основании</w:t>
            </w:r>
            <w:r w:rsidR="00AA294C"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протокола заседания комиссии по решению вопросов о демонтаже самовольно</w:t>
            </w:r>
            <w:r w:rsidR="00AA294C"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>установленных нестационарных объектов на территории</w:t>
            </w:r>
            <w:r w:rsidR="00AA294C">
              <w:rPr>
                <w:sz w:val="28"/>
                <w:szCs w:val="28"/>
              </w:rPr>
              <w:t xml:space="preserve"> Дзержинского</w:t>
            </w:r>
            <w:r w:rsidRPr="000B6204">
              <w:rPr>
                <w:sz w:val="28"/>
                <w:szCs w:val="28"/>
              </w:rPr>
              <w:t xml:space="preserve"> района</w:t>
            </w:r>
            <w:r w:rsidR="00AA294C">
              <w:rPr>
                <w:sz w:val="28"/>
                <w:szCs w:val="28"/>
              </w:rPr>
              <w:t xml:space="preserve"> </w:t>
            </w:r>
            <w:r w:rsidRPr="000B6204">
              <w:rPr>
                <w:sz w:val="28"/>
                <w:szCs w:val="28"/>
              </w:rPr>
              <w:t xml:space="preserve">Волгограда от </w:t>
            </w:r>
            <w:r w:rsidR="00BC1442">
              <w:rPr>
                <w:sz w:val="28"/>
                <w:szCs w:val="28"/>
              </w:rPr>
              <w:t>12</w:t>
            </w:r>
            <w:r w:rsidR="00AA294C">
              <w:rPr>
                <w:sz w:val="28"/>
                <w:szCs w:val="28"/>
              </w:rPr>
              <w:t>.</w:t>
            </w:r>
            <w:r w:rsidR="00BC1442">
              <w:rPr>
                <w:sz w:val="28"/>
                <w:szCs w:val="28"/>
              </w:rPr>
              <w:t>12</w:t>
            </w:r>
            <w:r w:rsidR="00AA294C">
              <w:rPr>
                <w:sz w:val="28"/>
                <w:szCs w:val="28"/>
              </w:rPr>
              <w:t>.2017 №</w:t>
            </w:r>
            <w:r w:rsidRPr="000B6204">
              <w:rPr>
                <w:sz w:val="28"/>
                <w:szCs w:val="28"/>
              </w:rPr>
              <w:t xml:space="preserve"> </w:t>
            </w:r>
            <w:r w:rsidR="00AA294C">
              <w:rPr>
                <w:sz w:val="28"/>
                <w:szCs w:val="28"/>
              </w:rPr>
              <w:t>1</w:t>
            </w:r>
            <w:r w:rsidRPr="000B6204">
              <w:rPr>
                <w:sz w:val="28"/>
                <w:szCs w:val="28"/>
              </w:rPr>
              <w:t>:</w:t>
            </w:r>
            <w:proofErr w:type="gramEnd"/>
          </w:p>
          <w:p w:rsidR="00C91617" w:rsidRDefault="007D0A40" w:rsidP="007D0A40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A294C">
              <w:rPr>
                <w:sz w:val="28"/>
                <w:szCs w:val="28"/>
              </w:rPr>
              <w:t>Предл</w:t>
            </w:r>
            <w:r>
              <w:rPr>
                <w:sz w:val="28"/>
                <w:szCs w:val="28"/>
              </w:rPr>
              <w:t>о</w:t>
            </w:r>
            <w:r w:rsidR="00AA294C">
              <w:rPr>
                <w:sz w:val="28"/>
                <w:szCs w:val="28"/>
              </w:rPr>
              <w:t xml:space="preserve">жить собственнику самовольно установленного нестационарного объекта, расположенного на земельном участке по ул. </w:t>
            </w:r>
            <w:r w:rsidR="008D75FD">
              <w:rPr>
                <w:sz w:val="28"/>
                <w:szCs w:val="28"/>
              </w:rPr>
              <w:t xml:space="preserve">Качинцев,124г </w:t>
            </w:r>
            <w:r w:rsidR="00AA294C">
              <w:rPr>
                <w:sz w:val="28"/>
                <w:szCs w:val="28"/>
              </w:rPr>
              <w:t xml:space="preserve">в Дзержинском районе Волгограда, осуществить добровольный </w:t>
            </w:r>
            <w:r>
              <w:rPr>
                <w:sz w:val="28"/>
                <w:szCs w:val="28"/>
              </w:rPr>
              <w:t xml:space="preserve">демонтаж объекта в срок не позднее </w:t>
            </w:r>
            <w:r w:rsidR="00F33E9D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 xml:space="preserve"> рабоч</w:t>
            </w:r>
            <w:r w:rsidR="00F33E9D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дн</w:t>
            </w:r>
            <w:r w:rsidR="00F33E9D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со дня заседания комиссии.</w:t>
            </w:r>
          </w:p>
          <w:p w:rsidR="007D0A40" w:rsidRDefault="007D0A40" w:rsidP="007D0A40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 случае неисполнения пункта 1 настоящего распоряжения собственником объекта демонтировать  самовольно установленный нестационарный объекта, расположенного на земельном участке по ул. </w:t>
            </w:r>
            <w:r w:rsidR="008D75FD">
              <w:rPr>
                <w:sz w:val="28"/>
                <w:szCs w:val="28"/>
              </w:rPr>
              <w:t xml:space="preserve">Качинцев,124г </w:t>
            </w:r>
            <w:r>
              <w:rPr>
                <w:sz w:val="28"/>
                <w:szCs w:val="28"/>
              </w:rPr>
              <w:t xml:space="preserve"> в Дзержинском районе Волгограда:</w:t>
            </w:r>
            <w:r w:rsidR="00F70FA2">
              <w:rPr>
                <w:sz w:val="24"/>
                <w:szCs w:val="24"/>
              </w:rPr>
              <w:t xml:space="preserve"> </w:t>
            </w:r>
            <w:r w:rsidR="00F70FA2" w:rsidRPr="00F70FA2">
              <w:rPr>
                <w:sz w:val="28"/>
                <w:szCs w:val="28"/>
              </w:rPr>
              <w:t xml:space="preserve">строение, состоящее из трех секций: двух павильонов с вывесками «Скупка № 1», «Мегафон», киоска с вывеской «Бистро </w:t>
            </w:r>
            <w:r w:rsidR="00F70FA2" w:rsidRPr="00F70FA2">
              <w:rPr>
                <w:sz w:val="28"/>
                <w:szCs w:val="28"/>
                <w:lang w:val="en-US"/>
              </w:rPr>
              <w:t>AIK</w:t>
            </w:r>
            <w:r w:rsidR="00F70FA2" w:rsidRPr="00F70FA2">
              <w:rPr>
                <w:sz w:val="28"/>
                <w:szCs w:val="28"/>
              </w:rPr>
              <w:t>»</w:t>
            </w:r>
            <w:r w:rsidRPr="00F70FA2">
              <w:rPr>
                <w:sz w:val="28"/>
                <w:szCs w:val="28"/>
              </w:rPr>
              <w:t xml:space="preserve"> </w:t>
            </w:r>
            <w:r w:rsidR="006E710C">
              <w:rPr>
                <w:sz w:val="28"/>
                <w:szCs w:val="28"/>
              </w:rPr>
              <w:t xml:space="preserve">(размер объекта 8,1 м на 16,3 м; площадь 132 кв.м.) </w:t>
            </w: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течении</w:t>
            </w:r>
            <w:proofErr w:type="gramEnd"/>
            <w:r>
              <w:rPr>
                <w:sz w:val="28"/>
                <w:szCs w:val="28"/>
              </w:rPr>
              <w:t xml:space="preserve"> 5 дней со дня истечения срока, установленного пунктом 1 настоящего распоряжения.</w:t>
            </w:r>
          </w:p>
          <w:p w:rsidR="007D0A40" w:rsidRDefault="007D0A40" w:rsidP="00946E0F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 xml:space="preserve">Утвердить прилагаемый состав исполнительной комиссии по демонтажу самовольно установленного нестационарного объекта, расположенного на земельном участке по ул. </w:t>
            </w:r>
            <w:r w:rsidR="002E78BF">
              <w:rPr>
                <w:sz w:val="28"/>
                <w:szCs w:val="28"/>
              </w:rPr>
              <w:t>Качинцев,124г</w:t>
            </w:r>
            <w:r>
              <w:rPr>
                <w:sz w:val="28"/>
                <w:szCs w:val="28"/>
              </w:rPr>
              <w:t xml:space="preserve"> в Дзержинском </w:t>
            </w:r>
            <w:r>
              <w:rPr>
                <w:sz w:val="28"/>
                <w:szCs w:val="28"/>
              </w:rPr>
              <w:lastRenderedPageBreak/>
              <w:t>районе Волгограда:</w:t>
            </w:r>
            <w:r w:rsidR="002E78BF" w:rsidRPr="00F70FA2">
              <w:rPr>
                <w:sz w:val="28"/>
                <w:szCs w:val="28"/>
              </w:rPr>
              <w:t xml:space="preserve"> строение, состоящее из трех секций: двух павильонов с вывесками «Скупка № 1», «Мегафон», киоска с вывеской «Бистро </w:t>
            </w:r>
            <w:r w:rsidR="002E78BF" w:rsidRPr="00F70FA2">
              <w:rPr>
                <w:sz w:val="28"/>
                <w:szCs w:val="28"/>
                <w:lang w:val="en-US"/>
              </w:rPr>
              <w:t>AIK</w:t>
            </w:r>
            <w:r w:rsidR="002E78BF" w:rsidRPr="00F70FA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(размер объекта </w:t>
            </w:r>
            <w:r w:rsidR="002E78BF">
              <w:rPr>
                <w:sz w:val="28"/>
                <w:szCs w:val="28"/>
              </w:rPr>
              <w:t>8,1</w:t>
            </w:r>
            <w:r>
              <w:rPr>
                <w:sz w:val="28"/>
                <w:szCs w:val="28"/>
              </w:rPr>
              <w:t xml:space="preserve"> м на </w:t>
            </w:r>
            <w:r w:rsidR="002E78BF">
              <w:rPr>
                <w:sz w:val="28"/>
                <w:szCs w:val="28"/>
              </w:rPr>
              <w:t>16,3</w:t>
            </w:r>
            <w:r>
              <w:rPr>
                <w:sz w:val="28"/>
                <w:szCs w:val="28"/>
              </w:rPr>
              <w:t xml:space="preserve"> м; площадь </w:t>
            </w:r>
            <w:r w:rsidR="002E78BF">
              <w:rPr>
                <w:sz w:val="28"/>
                <w:szCs w:val="28"/>
              </w:rPr>
              <w:t>132 кв.м.</w:t>
            </w:r>
            <w:r>
              <w:rPr>
                <w:sz w:val="28"/>
                <w:szCs w:val="28"/>
              </w:rPr>
              <w:t>).</w:t>
            </w:r>
            <w:proofErr w:type="gramEnd"/>
          </w:p>
          <w:p w:rsidR="007D0A40" w:rsidRDefault="007D0A40" w:rsidP="007D0A4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7D0A40">
              <w:rPr>
                <w:sz w:val="28"/>
                <w:szCs w:val="28"/>
              </w:rPr>
              <w:t xml:space="preserve">Муниципальному бюджетному учреждению </w:t>
            </w:r>
            <w:r>
              <w:rPr>
                <w:sz w:val="28"/>
                <w:szCs w:val="28"/>
              </w:rPr>
              <w:t xml:space="preserve">МБУ «ЖКХ Дзержинского района» </w:t>
            </w:r>
            <w:r w:rsidRPr="007D0A40">
              <w:rPr>
                <w:sz w:val="28"/>
                <w:szCs w:val="28"/>
              </w:rPr>
              <w:t>организовать выполнение работ по демонтажу, перевозке и хранению самовольно</w:t>
            </w:r>
            <w:r>
              <w:rPr>
                <w:sz w:val="28"/>
                <w:szCs w:val="28"/>
              </w:rPr>
              <w:t xml:space="preserve"> </w:t>
            </w:r>
            <w:r w:rsidRPr="007D0A40">
              <w:rPr>
                <w:sz w:val="28"/>
                <w:szCs w:val="28"/>
              </w:rPr>
              <w:t xml:space="preserve">установленного  нестационарного  объекта,  указанного в </w:t>
            </w:r>
            <w:hyperlink r:id="rId9" w:history="1">
              <w:r w:rsidRPr="007D0A40">
                <w:rPr>
                  <w:sz w:val="28"/>
                  <w:szCs w:val="28"/>
                </w:rPr>
                <w:t>пункте 2</w:t>
              </w:r>
            </w:hyperlink>
            <w:r w:rsidRPr="007D0A40">
              <w:rPr>
                <w:sz w:val="28"/>
                <w:szCs w:val="28"/>
              </w:rPr>
              <w:t xml:space="preserve"> настоящего распоряжения</w:t>
            </w:r>
            <w:r>
              <w:rPr>
                <w:sz w:val="28"/>
                <w:szCs w:val="28"/>
              </w:rPr>
              <w:t>.</w:t>
            </w:r>
          </w:p>
          <w:p w:rsidR="007D0A40" w:rsidRDefault="007D0A40" w:rsidP="00FF7BA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0A40">
              <w:rPr>
                <w:sz w:val="28"/>
                <w:szCs w:val="28"/>
              </w:rPr>
              <w:t>.</w:t>
            </w:r>
            <w:r w:rsidR="00204E56">
              <w:rPr>
                <w:rFonts w:ascii="Courier New" w:hAnsi="Courier New" w:cs="Courier New"/>
              </w:rPr>
              <w:t xml:space="preserve"> </w:t>
            </w:r>
            <w:r w:rsidR="00204E56">
              <w:rPr>
                <w:sz w:val="28"/>
                <w:szCs w:val="28"/>
              </w:rPr>
              <w:t xml:space="preserve">Обеспечить </w:t>
            </w:r>
            <w:r w:rsidR="00204E56" w:rsidRPr="00204E56">
              <w:rPr>
                <w:sz w:val="28"/>
                <w:szCs w:val="28"/>
              </w:rPr>
              <w:t>размещение настоящего распоряжения на официальном сайте</w:t>
            </w:r>
            <w:r w:rsidR="00204E56">
              <w:rPr>
                <w:sz w:val="28"/>
                <w:szCs w:val="28"/>
              </w:rPr>
              <w:t xml:space="preserve"> </w:t>
            </w:r>
            <w:r w:rsidR="00204E56" w:rsidRPr="00204E56">
              <w:rPr>
                <w:sz w:val="28"/>
                <w:szCs w:val="28"/>
              </w:rPr>
              <w:t>администрации Волгограда в информационно-телекоммуникационной сети Интернет</w:t>
            </w:r>
            <w:r w:rsidR="00204E56">
              <w:rPr>
                <w:sz w:val="28"/>
                <w:szCs w:val="28"/>
              </w:rPr>
              <w:t xml:space="preserve"> </w:t>
            </w:r>
            <w:r w:rsidR="00204E56" w:rsidRPr="00204E56">
              <w:rPr>
                <w:sz w:val="28"/>
                <w:szCs w:val="28"/>
              </w:rPr>
              <w:t>в разделе "Территориальные подразделения"</w:t>
            </w:r>
            <w:r w:rsidR="00204E56">
              <w:rPr>
                <w:sz w:val="28"/>
                <w:szCs w:val="28"/>
              </w:rPr>
              <w:t>.</w:t>
            </w:r>
          </w:p>
          <w:p w:rsidR="00204E56" w:rsidRDefault="00204E56" w:rsidP="00204E5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ascii="Courier New" w:hAnsi="Courier New" w:cs="Courier New"/>
              </w:rPr>
              <w:t xml:space="preserve"> </w:t>
            </w:r>
            <w:r w:rsidRPr="00204E56">
              <w:rPr>
                <w:sz w:val="28"/>
                <w:szCs w:val="28"/>
              </w:rPr>
              <w:t>Направить копию настоящего распоряжения в управление по</w:t>
            </w:r>
            <w:r>
              <w:rPr>
                <w:sz w:val="28"/>
                <w:szCs w:val="28"/>
              </w:rPr>
              <w:t xml:space="preserve"> </w:t>
            </w:r>
            <w:r w:rsidRPr="00204E56">
              <w:rPr>
                <w:sz w:val="28"/>
                <w:szCs w:val="28"/>
              </w:rPr>
              <w:t>взаимодействию  со  средствами массовой информации администрации Волгограда</w:t>
            </w:r>
            <w:r>
              <w:rPr>
                <w:sz w:val="28"/>
                <w:szCs w:val="28"/>
              </w:rPr>
              <w:t xml:space="preserve"> </w:t>
            </w:r>
            <w:r w:rsidRPr="00204E56">
              <w:rPr>
                <w:sz w:val="28"/>
                <w:szCs w:val="28"/>
              </w:rPr>
              <w:t>для опубликования</w:t>
            </w:r>
            <w:r>
              <w:rPr>
                <w:sz w:val="28"/>
                <w:szCs w:val="28"/>
              </w:rPr>
              <w:t>.</w:t>
            </w:r>
          </w:p>
          <w:p w:rsidR="00204E56" w:rsidRDefault="00204E56" w:rsidP="00204E5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204E56">
              <w:rPr>
                <w:sz w:val="28"/>
                <w:szCs w:val="28"/>
              </w:rPr>
              <w:t>Разместить информацию</w:t>
            </w:r>
            <w:proofErr w:type="gramEnd"/>
            <w:r w:rsidRPr="00204E56">
              <w:rPr>
                <w:sz w:val="28"/>
                <w:szCs w:val="28"/>
              </w:rPr>
              <w:t xml:space="preserve"> о настоящем распоряжении на самовольно</w:t>
            </w:r>
            <w:r>
              <w:rPr>
                <w:sz w:val="28"/>
                <w:szCs w:val="28"/>
              </w:rPr>
              <w:t xml:space="preserve"> </w:t>
            </w:r>
            <w:r w:rsidRPr="00204E56">
              <w:rPr>
                <w:sz w:val="28"/>
                <w:szCs w:val="28"/>
              </w:rPr>
              <w:t>установленном нестационарном объекте, расположенном</w:t>
            </w:r>
            <w:r>
              <w:rPr>
                <w:sz w:val="28"/>
                <w:szCs w:val="28"/>
              </w:rPr>
              <w:t xml:space="preserve"> на земельном участке по </w:t>
            </w:r>
            <w:r w:rsidR="000510F6">
              <w:rPr>
                <w:sz w:val="28"/>
                <w:szCs w:val="28"/>
              </w:rPr>
              <w:t xml:space="preserve"> ул. Качинцев,124г  в Дзержинском районе Волгограда:</w:t>
            </w:r>
            <w:r w:rsidR="000510F6">
              <w:rPr>
                <w:sz w:val="24"/>
                <w:szCs w:val="24"/>
              </w:rPr>
              <w:t xml:space="preserve"> </w:t>
            </w:r>
            <w:r w:rsidR="000510F6" w:rsidRPr="00F70FA2">
              <w:rPr>
                <w:sz w:val="28"/>
                <w:szCs w:val="28"/>
              </w:rPr>
              <w:t xml:space="preserve">строение, состоящее из трех секций: двух павильонов с вывесками «Скупка № 1», «Мегафон», киоска с вывеской «Бистро </w:t>
            </w:r>
            <w:r w:rsidR="000510F6" w:rsidRPr="00F70FA2">
              <w:rPr>
                <w:sz w:val="28"/>
                <w:szCs w:val="28"/>
                <w:lang w:val="en-US"/>
              </w:rPr>
              <w:t>AIK</w:t>
            </w:r>
            <w:r w:rsidR="000510F6" w:rsidRPr="00F70FA2">
              <w:rPr>
                <w:sz w:val="28"/>
                <w:szCs w:val="28"/>
              </w:rPr>
              <w:t xml:space="preserve">» </w:t>
            </w:r>
            <w:r w:rsidR="000510F6">
              <w:rPr>
                <w:sz w:val="28"/>
                <w:szCs w:val="28"/>
              </w:rPr>
              <w:t xml:space="preserve">(размер объекта 8,1 м на 16,3 м; площадь 132 кв.м.) </w:t>
            </w:r>
          </w:p>
          <w:p w:rsidR="00C91617" w:rsidRDefault="00204E56" w:rsidP="00946E0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46E0F">
              <w:rPr>
                <w:sz w:val="28"/>
                <w:szCs w:val="28"/>
              </w:rPr>
              <w:t xml:space="preserve">. </w:t>
            </w:r>
            <w:r w:rsidR="00C91617" w:rsidRPr="00A63147">
              <w:rPr>
                <w:sz w:val="28"/>
                <w:szCs w:val="28"/>
              </w:rPr>
              <w:t xml:space="preserve">Контроль над исполнением настоящего </w:t>
            </w:r>
            <w:r w:rsidR="004A7C98">
              <w:rPr>
                <w:sz w:val="28"/>
                <w:szCs w:val="28"/>
              </w:rPr>
              <w:t xml:space="preserve">распоряжения </w:t>
            </w:r>
            <w:r>
              <w:rPr>
                <w:sz w:val="28"/>
                <w:szCs w:val="28"/>
              </w:rPr>
              <w:t>оставляю за собой.</w:t>
            </w:r>
          </w:p>
          <w:p w:rsidR="00C91617" w:rsidRDefault="00C91617" w:rsidP="00C91617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C91617" w:rsidRDefault="00C91617" w:rsidP="00C91617">
            <w:pPr>
              <w:ind w:firstLine="851"/>
              <w:jc w:val="both"/>
            </w:pPr>
          </w:p>
          <w:p w:rsidR="00C91617" w:rsidRDefault="00C91617" w:rsidP="00C91617">
            <w:pPr>
              <w:ind w:firstLine="851"/>
              <w:jc w:val="both"/>
            </w:pPr>
          </w:p>
        </w:tc>
      </w:tr>
      <w:tr w:rsidR="00C91617" w:rsidRPr="00450C91" w:rsidTr="00C96588">
        <w:tc>
          <w:tcPr>
            <w:tcW w:w="4344" w:type="dxa"/>
            <w:gridSpan w:val="3"/>
          </w:tcPr>
          <w:p w:rsidR="00C91617" w:rsidRPr="00450C91" w:rsidRDefault="00D27D70" w:rsidP="00D27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="00C9161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C91617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5262" w:type="dxa"/>
          </w:tcPr>
          <w:p w:rsidR="00C91617" w:rsidRPr="00450C91" w:rsidRDefault="00D27D70" w:rsidP="00D27D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А.Ю.Варламов</w:t>
            </w:r>
          </w:p>
        </w:tc>
      </w:tr>
    </w:tbl>
    <w:p w:rsidR="00FB1529" w:rsidRDefault="00FB1529" w:rsidP="0042321D"/>
    <w:p w:rsidR="00FB1529" w:rsidRPr="004A7C98" w:rsidRDefault="00FB1529" w:rsidP="0042321D"/>
    <w:p w:rsidR="00FB1529" w:rsidRDefault="00FB1529" w:rsidP="00981762">
      <w:pPr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204E56" w:rsidRDefault="00204E56" w:rsidP="00FA4E24">
      <w:pPr>
        <w:jc w:val="center"/>
        <w:rPr>
          <w:b/>
          <w:spacing w:val="-10"/>
          <w:sz w:val="24"/>
          <w:szCs w:val="24"/>
        </w:rPr>
      </w:pPr>
    </w:p>
    <w:p w:rsidR="003747BA" w:rsidRPr="003747BA" w:rsidRDefault="003747BA" w:rsidP="003747BA">
      <w:pPr>
        <w:ind w:firstLine="2977"/>
        <w:jc w:val="center"/>
        <w:rPr>
          <w:spacing w:val="-10"/>
          <w:sz w:val="28"/>
          <w:szCs w:val="28"/>
        </w:rPr>
      </w:pPr>
      <w:r w:rsidRPr="003747BA">
        <w:rPr>
          <w:spacing w:val="-10"/>
          <w:sz w:val="28"/>
          <w:szCs w:val="28"/>
        </w:rPr>
        <w:t>УТВЕРЖДЕН</w:t>
      </w:r>
    </w:p>
    <w:p w:rsidR="003747BA" w:rsidRPr="003747BA" w:rsidRDefault="003747BA" w:rsidP="003747BA">
      <w:pPr>
        <w:ind w:firstLine="5529"/>
        <w:rPr>
          <w:spacing w:val="-10"/>
          <w:sz w:val="28"/>
          <w:szCs w:val="28"/>
        </w:rPr>
      </w:pPr>
      <w:r w:rsidRPr="003747BA">
        <w:rPr>
          <w:spacing w:val="-10"/>
          <w:sz w:val="28"/>
          <w:szCs w:val="28"/>
        </w:rPr>
        <w:t>распоряжением администрации</w:t>
      </w:r>
    </w:p>
    <w:p w:rsidR="003747BA" w:rsidRPr="003747BA" w:rsidRDefault="003747BA" w:rsidP="003747BA">
      <w:pPr>
        <w:ind w:firstLine="5529"/>
        <w:rPr>
          <w:spacing w:val="-10"/>
          <w:sz w:val="28"/>
          <w:szCs w:val="28"/>
        </w:rPr>
      </w:pPr>
      <w:r w:rsidRPr="003747BA">
        <w:rPr>
          <w:spacing w:val="-10"/>
          <w:sz w:val="28"/>
          <w:szCs w:val="28"/>
        </w:rPr>
        <w:t xml:space="preserve">Дзержинского района Волгограда </w:t>
      </w:r>
    </w:p>
    <w:p w:rsidR="003747BA" w:rsidRPr="003747BA" w:rsidRDefault="003747BA" w:rsidP="003747BA">
      <w:pPr>
        <w:ind w:firstLine="5529"/>
        <w:rPr>
          <w:spacing w:val="-10"/>
          <w:sz w:val="28"/>
          <w:szCs w:val="28"/>
        </w:rPr>
      </w:pPr>
      <w:r w:rsidRPr="003747BA">
        <w:rPr>
          <w:spacing w:val="-10"/>
          <w:sz w:val="28"/>
          <w:szCs w:val="28"/>
        </w:rPr>
        <w:t xml:space="preserve">от </w:t>
      </w:r>
      <w:r w:rsidR="00F33E9D">
        <w:rPr>
          <w:spacing w:val="-10"/>
          <w:sz w:val="28"/>
          <w:szCs w:val="28"/>
        </w:rPr>
        <w:t>12.12.2017</w:t>
      </w:r>
      <w:r w:rsidRPr="003747BA">
        <w:rPr>
          <w:spacing w:val="-10"/>
          <w:sz w:val="28"/>
          <w:szCs w:val="28"/>
        </w:rPr>
        <w:t xml:space="preserve">    №</w:t>
      </w:r>
      <w:r w:rsidR="00F33E9D">
        <w:rPr>
          <w:spacing w:val="-10"/>
          <w:sz w:val="28"/>
          <w:szCs w:val="28"/>
        </w:rPr>
        <w:t xml:space="preserve"> 435-17-р</w:t>
      </w:r>
    </w:p>
    <w:p w:rsidR="003747BA" w:rsidRPr="003747BA" w:rsidRDefault="003747BA" w:rsidP="00FA4E24">
      <w:pPr>
        <w:jc w:val="center"/>
        <w:rPr>
          <w:b/>
          <w:spacing w:val="-10"/>
          <w:sz w:val="28"/>
          <w:szCs w:val="28"/>
        </w:rPr>
      </w:pPr>
    </w:p>
    <w:p w:rsidR="003747BA" w:rsidRDefault="003747BA" w:rsidP="00FA4E24">
      <w:pPr>
        <w:jc w:val="center"/>
        <w:rPr>
          <w:b/>
          <w:spacing w:val="-10"/>
          <w:sz w:val="24"/>
          <w:szCs w:val="24"/>
        </w:rPr>
      </w:pPr>
    </w:p>
    <w:p w:rsidR="003747BA" w:rsidRPr="003747BA" w:rsidRDefault="003747BA" w:rsidP="00FA4E24">
      <w:pPr>
        <w:jc w:val="center"/>
        <w:rPr>
          <w:spacing w:val="-10"/>
          <w:sz w:val="28"/>
          <w:szCs w:val="28"/>
        </w:rPr>
      </w:pPr>
      <w:r w:rsidRPr="003747BA">
        <w:rPr>
          <w:spacing w:val="-10"/>
          <w:sz w:val="28"/>
          <w:szCs w:val="28"/>
        </w:rPr>
        <w:t>СОСТАВ</w:t>
      </w:r>
    </w:p>
    <w:p w:rsidR="003747BA" w:rsidRPr="003747BA" w:rsidRDefault="003747BA" w:rsidP="00625E5F">
      <w:pPr>
        <w:jc w:val="both"/>
        <w:rPr>
          <w:b/>
          <w:spacing w:val="-10"/>
          <w:sz w:val="28"/>
          <w:szCs w:val="28"/>
        </w:rPr>
      </w:pPr>
      <w:r w:rsidRPr="00625E5F">
        <w:rPr>
          <w:spacing w:val="-10"/>
          <w:sz w:val="28"/>
          <w:szCs w:val="28"/>
        </w:rPr>
        <w:t>исполнительной комиссии по демонтажу самовольно установленного нестационарного объекта,</w:t>
      </w:r>
      <w:r>
        <w:rPr>
          <w:b/>
          <w:spacing w:val="-10"/>
          <w:sz w:val="28"/>
          <w:szCs w:val="28"/>
        </w:rPr>
        <w:t xml:space="preserve"> </w:t>
      </w:r>
      <w:r w:rsidR="00625E5F">
        <w:rPr>
          <w:sz w:val="28"/>
          <w:szCs w:val="28"/>
        </w:rPr>
        <w:t xml:space="preserve">расположенного на земельном участке по </w:t>
      </w:r>
      <w:r w:rsidR="001639BC">
        <w:rPr>
          <w:sz w:val="28"/>
          <w:szCs w:val="28"/>
        </w:rPr>
        <w:t>ул. Качинцев,124г  в Дзержинском районе Волгограда:</w:t>
      </w:r>
      <w:r w:rsidR="001639BC">
        <w:rPr>
          <w:sz w:val="24"/>
          <w:szCs w:val="24"/>
        </w:rPr>
        <w:t xml:space="preserve"> </w:t>
      </w:r>
      <w:r w:rsidR="001639BC" w:rsidRPr="00F70FA2">
        <w:rPr>
          <w:sz w:val="28"/>
          <w:szCs w:val="28"/>
        </w:rPr>
        <w:t xml:space="preserve">строение, состоящее из трех секций: двух павильонов с вывесками «Скупка № 1», «Мегафон», киоска с вывеской «Бистро </w:t>
      </w:r>
      <w:r w:rsidR="001639BC" w:rsidRPr="00F70FA2">
        <w:rPr>
          <w:sz w:val="28"/>
          <w:szCs w:val="28"/>
          <w:lang w:val="en-US"/>
        </w:rPr>
        <w:t>AIK</w:t>
      </w:r>
      <w:r w:rsidR="001639BC" w:rsidRPr="00F70FA2">
        <w:rPr>
          <w:sz w:val="28"/>
          <w:szCs w:val="28"/>
        </w:rPr>
        <w:t xml:space="preserve">» </w:t>
      </w:r>
      <w:r w:rsidR="001639BC">
        <w:rPr>
          <w:sz w:val="28"/>
          <w:szCs w:val="28"/>
        </w:rPr>
        <w:t xml:space="preserve">(размер объекта 8,1 м на 16,3 м; площадь 132 кв.м.) </w:t>
      </w:r>
      <w:r w:rsidR="00625E5F">
        <w:rPr>
          <w:sz w:val="28"/>
          <w:szCs w:val="28"/>
        </w:rPr>
        <w:t>(</w:t>
      </w:r>
      <w:proofErr w:type="spellStart"/>
      <w:r w:rsidR="00625E5F">
        <w:rPr>
          <w:sz w:val="28"/>
          <w:szCs w:val="28"/>
        </w:rPr>
        <w:t>далее-комиссия</w:t>
      </w:r>
      <w:proofErr w:type="spellEnd"/>
      <w:r w:rsidR="00625E5F">
        <w:rPr>
          <w:sz w:val="28"/>
          <w:szCs w:val="28"/>
        </w:rPr>
        <w:t>).</w:t>
      </w:r>
    </w:p>
    <w:p w:rsidR="003747BA" w:rsidRDefault="003747BA" w:rsidP="00FA4E24">
      <w:pPr>
        <w:jc w:val="center"/>
        <w:rPr>
          <w:b/>
          <w:spacing w:val="-10"/>
          <w:sz w:val="24"/>
          <w:szCs w:val="24"/>
        </w:rPr>
      </w:pPr>
    </w:p>
    <w:p w:rsidR="003747BA" w:rsidRDefault="00625E5F" w:rsidP="00625E5F">
      <w:pPr>
        <w:ind w:firstLine="709"/>
        <w:rPr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Гидаспов</w:t>
      </w:r>
      <w:proofErr w:type="spellEnd"/>
      <w:r>
        <w:rPr>
          <w:snapToGrid w:val="0"/>
          <w:sz w:val="28"/>
          <w:szCs w:val="28"/>
        </w:rPr>
        <w:t xml:space="preserve"> Николай Николаевич</w:t>
      </w:r>
      <w:r>
        <w:rPr>
          <w:sz w:val="28"/>
          <w:szCs w:val="28"/>
        </w:rPr>
        <w:t xml:space="preserve"> – мастер отдела благоустройства  МБУ «ЖКХ Дзержинского района Волгограда», председатель комиссии,</w:t>
      </w:r>
    </w:p>
    <w:p w:rsidR="00625E5F" w:rsidRDefault="00625E5F" w:rsidP="00625E5F">
      <w:pPr>
        <w:rPr>
          <w:sz w:val="28"/>
          <w:szCs w:val="28"/>
        </w:rPr>
      </w:pPr>
    </w:p>
    <w:p w:rsidR="00625E5F" w:rsidRDefault="00625E5F" w:rsidP="00625E5F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25E5F" w:rsidRDefault="00625E5F" w:rsidP="00625E5F">
      <w:pPr>
        <w:rPr>
          <w:sz w:val="28"/>
          <w:szCs w:val="28"/>
        </w:rPr>
      </w:pPr>
    </w:p>
    <w:p w:rsidR="00625E5F" w:rsidRDefault="00625E5F" w:rsidP="0062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Куличенко Евгения Дмитриевна – и.о. начальника экономического отдела администрации Дзержинского района Волгограда, </w:t>
      </w:r>
    </w:p>
    <w:p w:rsidR="00625E5F" w:rsidRDefault="00625E5F" w:rsidP="00625E5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Скаковский</w:t>
      </w:r>
      <w:proofErr w:type="spellEnd"/>
      <w:r>
        <w:rPr>
          <w:sz w:val="28"/>
          <w:szCs w:val="28"/>
        </w:rPr>
        <w:t xml:space="preserve"> Станислав Вадимович – заместитель начальника экономического отдела администрации Дзержинского района Волгограда,</w:t>
      </w:r>
    </w:p>
    <w:p w:rsidR="00625E5F" w:rsidRDefault="00B372A6" w:rsidP="00625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Антонова Елена Александровна</w:t>
      </w:r>
      <w:r w:rsidR="00625E5F">
        <w:rPr>
          <w:sz w:val="28"/>
          <w:szCs w:val="28"/>
        </w:rPr>
        <w:t xml:space="preserve"> – главный специалист  экономического отдела администрации Дзержинского района Волгограда.</w:t>
      </w:r>
      <w:bookmarkStart w:id="0" w:name="_GoBack"/>
      <w:bookmarkEnd w:id="0"/>
    </w:p>
    <w:p w:rsidR="003747BA" w:rsidRDefault="003747BA" w:rsidP="00FA4E24">
      <w:pPr>
        <w:jc w:val="center"/>
        <w:rPr>
          <w:b/>
          <w:spacing w:val="-10"/>
          <w:sz w:val="24"/>
          <w:szCs w:val="24"/>
        </w:rPr>
      </w:pPr>
    </w:p>
    <w:p w:rsidR="003747BA" w:rsidRDefault="003747BA" w:rsidP="00FA4E24">
      <w:pPr>
        <w:jc w:val="center"/>
        <w:rPr>
          <w:b/>
          <w:spacing w:val="-10"/>
          <w:sz w:val="24"/>
          <w:szCs w:val="24"/>
        </w:rPr>
      </w:pPr>
    </w:p>
    <w:p w:rsidR="003747BA" w:rsidRDefault="003747BA" w:rsidP="00FA4E24">
      <w:pPr>
        <w:jc w:val="center"/>
        <w:rPr>
          <w:b/>
          <w:spacing w:val="-10"/>
          <w:sz w:val="24"/>
          <w:szCs w:val="24"/>
        </w:rPr>
      </w:pPr>
    </w:p>
    <w:p w:rsidR="003747BA" w:rsidRDefault="003747BA" w:rsidP="00FA4E24">
      <w:pPr>
        <w:jc w:val="center"/>
        <w:rPr>
          <w:b/>
          <w:spacing w:val="-10"/>
          <w:sz w:val="24"/>
          <w:szCs w:val="24"/>
        </w:rPr>
      </w:pPr>
    </w:p>
    <w:p w:rsidR="003747BA" w:rsidRDefault="003747BA" w:rsidP="00FA4E24">
      <w:pPr>
        <w:jc w:val="center"/>
        <w:rPr>
          <w:b/>
          <w:spacing w:val="-10"/>
          <w:sz w:val="24"/>
          <w:szCs w:val="24"/>
        </w:rPr>
      </w:pPr>
    </w:p>
    <w:sectPr w:rsidR="003747BA" w:rsidSect="0041298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B2BAE"/>
    <w:multiLevelType w:val="hybridMultilevel"/>
    <w:tmpl w:val="982A0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D86F86"/>
    <w:multiLevelType w:val="hybridMultilevel"/>
    <w:tmpl w:val="9F5ACE94"/>
    <w:lvl w:ilvl="0" w:tplc="41BC18E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9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21D"/>
    <w:rsid w:val="000142CC"/>
    <w:rsid w:val="00022042"/>
    <w:rsid w:val="00025B31"/>
    <w:rsid w:val="00032BF4"/>
    <w:rsid w:val="000349E2"/>
    <w:rsid w:val="000510F6"/>
    <w:rsid w:val="00052B29"/>
    <w:rsid w:val="00060B34"/>
    <w:rsid w:val="00065145"/>
    <w:rsid w:val="00066B37"/>
    <w:rsid w:val="00071685"/>
    <w:rsid w:val="00073AF0"/>
    <w:rsid w:val="00080377"/>
    <w:rsid w:val="000A203F"/>
    <w:rsid w:val="000A5D34"/>
    <w:rsid w:val="000A73B2"/>
    <w:rsid w:val="000A7ABE"/>
    <w:rsid w:val="000B09A5"/>
    <w:rsid w:val="000B6204"/>
    <w:rsid w:val="000B6CB9"/>
    <w:rsid w:val="000C481C"/>
    <w:rsid w:val="000E238E"/>
    <w:rsid w:val="000F0E24"/>
    <w:rsid w:val="000F1C89"/>
    <w:rsid w:val="00101917"/>
    <w:rsid w:val="00104047"/>
    <w:rsid w:val="00107E2D"/>
    <w:rsid w:val="00113B5B"/>
    <w:rsid w:val="00121377"/>
    <w:rsid w:val="001272DA"/>
    <w:rsid w:val="001540E9"/>
    <w:rsid w:val="001637B8"/>
    <w:rsid w:val="001639BC"/>
    <w:rsid w:val="00184F71"/>
    <w:rsid w:val="001903B0"/>
    <w:rsid w:val="00190819"/>
    <w:rsid w:val="00196670"/>
    <w:rsid w:val="001A403E"/>
    <w:rsid w:val="001B6A1D"/>
    <w:rsid w:val="001D0DCB"/>
    <w:rsid w:val="001F11DA"/>
    <w:rsid w:val="001F2929"/>
    <w:rsid w:val="001F2ECE"/>
    <w:rsid w:val="00204E56"/>
    <w:rsid w:val="00220C03"/>
    <w:rsid w:val="00226DF4"/>
    <w:rsid w:val="0023593A"/>
    <w:rsid w:val="002421F7"/>
    <w:rsid w:val="00261698"/>
    <w:rsid w:val="00290AFD"/>
    <w:rsid w:val="002A79A4"/>
    <w:rsid w:val="002B6A08"/>
    <w:rsid w:val="002D23CD"/>
    <w:rsid w:val="002D4069"/>
    <w:rsid w:val="002E1DA4"/>
    <w:rsid w:val="002E78BF"/>
    <w:rsid w:val="002F2516"/>
    <w:rsid w:val="002F262A"/>
    <w:rsid w:val="002F2F18"/>
    <w:rsid w:val="002F6541"/>
    <w:rsid w:val="003055CE"/>
    <w:rsid w:val="003364CC"/>
    <w:rsid w:val="00340EB0"/>
    <w:rsid w:val="003513E0"/>
    <w:rsid w:val="00356318"/>
    <w:rsid w:val="00360DEB"/>
    <w:rsid w:val="003747BA"/>
    <w:rsid w:val="00381A2A"/>
    <w:rsid w:val="00395FA7"/>
    <w:rsid w:val="003A36CD"/>
    <w:rsid w:val="003B1F3E"/>
    <w:rsid w:val="003C3BAB"/>
    <w:rsid w:val="003D569F"/>
    <w:rsid w:val="003E7179"/>
    <w:rsid w:val="003F29BC"/>
    <w:rsid w:val="003F33E7"/>
    <w:rsid w:val="003F59B0"/>
    <w:rsid w:val="004016A8"/>
    <w:rsid w:val="00403343"/>
    <w:rsid w:val="00410675"/>
    <w:rsid w:val="0041298C"/>
    <w:rsid w:val="0042151C"/>
    <w:rsid w:val="0042321D"/>
    <w:rsid w:val="004313C2"/>
    <w:rsid w:val="0043404F"/>
    <w:rsid w:val="00441F98"/>
    <w:rsid w:val="00446F5D"/>
    <w:rsid w:val="00450C91"/>
    <w:rsid w:val="00454C96"/>
    <w:rsid w:val="00482BE8"/>
    <w:rsid w:val="0048487E"/>
    <w:rsid w:val="004870F9"/>
    <w:rsid w:val="00495398"/>
    <w:rsid w:val="0049728B"/>
    <w:rsid w:val="004A7C98"/>
    <w:rsid w:val="004D082E"/>
    <w:rsid w:val="004D5AE9"/>
    <w:rsid w:val="004E2C6D"/>
    <w:rsid w:val="004E2DBA"/>
    <w:rsid w:val="004E44AE"/>
    <w:rsid w:val="004E55C5"/>
    <w:rsid w:val="004E7D3F"/>
    <w:rsid w:val="004F309B"/>
    <w:rsid w:val="005035F9"/>
    <w:rsid w:val="00523AD9"/>
    <w:rsid w:val="00527FAA"/>
    <w:rsid w:val="00537FD7"/>
    <w:rsid w:val="0057188F"/>
    <w:rsid w:val="005749AB"/>
    <w:rsid w:val="005768EB"/>
    <w:rsid w:val="00586179"/>
    <w:rsid w:val="005B362A"/>
    <w:rsid w:val="005C101A"/>
    <w:rsid w:val="005C2A54"/>
    <w:rsid w:val="005D5860"/>
    <w:rsid w:val="005E6888"/>
    <w:rsid w:val="00613349"/>
    <w:rsid w:val="00625E5F"/>
    <w:rsid w:val="00635B7D"/>
    <w:rsid w:val="00636DF0"/>
    <w:rsid w:val="00654640"/>
    <w:rsid w:val="00665447"/>
    <w:rsid w:val="006671DC"/>
    <w:rsid w:val="00673A6D"/>
    <w:rsid w:val="00675252"/>
    <w:rsid w:val="006A0244"/>
    <w:rsid w:val="006A13D6"/>
    <w:rsid w:val="006A1560"/>
    <w:rsid w:val="006A4FC2"/>
    <w:rsid w:val="006A7DAA"/>
    <w:rsid w:val="006B0CAA"/>
    <w:rsid w:val="006C4F85"/>
    <w:rsid w:val="006D376B"/>
    <w:rsid w:val="006D54AE"/>
    <w:rsid w:val="006E314E"/>
    <w:rsid w:val="006E710C"/>
    <w:rsid w:val="00701841"/>
    <w:rsid w:val="00703A2D"/>
    <w:rsid w:val="00717720"/>
    <w:rsid w:val="007210CF"/>
    <w:rsid w:val="0073422C"/>
    <w:rsid w:val="007375DF"/>
    <w:rsid w:val="00741ADC"/>
    <w:rsid w:val="00744F03"/>
    <w:rsid w:val="007458EF"/>
    <w:rsid w:val="00755AEE"/>
    <w:rsid w:val="0077545B"/>
    <w:rsid w:val="00775AD0"/>
    <w:rsid w:val="00791619"/>
    <w:rsid w:val="00797635"/>
    <w:rsid w:val="007B0040"/>
    <w:rsid w:val="007D0A40"/>
    <w:rsid w:val="007D3BFB"/>
    <w:rsid w:val="007D6CAC"/>
    <w:rsid w:val="007E124B"/>
    <w:rsid w:val="007E13A3"/>
    <w:rsid w:val="007E3322"/>
    <w:rsid w:val="007E47B4"/>
    <w:rsid w:val="00825F82"/>
    <w:rsid w:val="00831834"/>
    <w:rsid w:val="00843D60"/>
    <w:rsid w:val="0084648F"/>
    <w:rsid w:val="00860E32"/>
    <w:rsid w:val="008648B6"/>
    <w:rsid w:val="0088493F"/>
    <w:rsid w:val="00895606"/>
    <w:rsid w:val="0089596C"/>
    <w:rsid w:val="008A283D"/>
    <w:rsid w:val="008D0756"/>
    <w:rsid w:val="008D75FD"/>
    <w:rsid w:val="008E2111"/>
    <w:rsid w:val="00904AE3"/>
    <w:rsid w:val="00907D16"/>
    <w:rsid w:val="00915E25"/>
    <w:rsid w:val="00924818"/>
    <w:rsid w:val="00935B3C"/>
    <w:rsid w:val="00937ACB"/>
    <w:rsid w:val="00941A06"/>
    <w:rsid w:val="00946E0F"/>
    <w:rsid w:val="0094707C"/>
    <w:rsid w:val="0094771D"/>
    <w:rsid w:val="009514C2"/>
    <w:rsid w:val="00965411"/>
    <w:rsid w:val="0096581E"/>
    <w:rsid w:val="00970D44"/>
    <w:rsid w:val="00981762"/>
    <w:rsid w:val="0098468F"/>
    <w:rsid w:val="00985DA3"/>
    <w:rsid w:val="00993750"/>
    <w:rsid w:val="009A6FE3"/>
    <w:rsid w:val="009A7E77"/>
    <w:rsid w:val="009B7CBC"/>
    <w:rsid w:val="009E6679"/>
    <w:rsid w:val="009F33BE"/>
    <w:rsid w:val="009F6984"/>
    <w:rsid w:val="00A01222"/>
    <w:rsid w:val="00A02823"/>
    <w:rsid w:val="00A1152E"/>
    <w:rsid w:val="00A215A1"/>
    <w:rsid w:val="00A33057"/>
    <w:rsid w:val="00A4149A"/>
    <w:rsid w:val="00A506EF"/>
    <w:rsid w:val="00A54939"/>
    <w:rsid w:val="00A54BC9"/>
    <w:rsid w:val="00A63147"/>
    <w:rsid w:val="00A64358"/>
    <w:rsid w:val="00A860EA"/>
    <w:rsid w:val="00A978E4"/>
    <w:rsid w:val="00AA25CA"/>
    <w:rsid w:val="00AA294C"/>
    <w:rsid w:val="00AA46A3"/>
    <w:rsid w:val="00AB6269"/>
    <w:rsid w:val="00AB6F10"/>
    <w:rsid w:val="00AC2CDD"/>
    <w:rsid w:val="00AC5120"/>
    <w:rsid w:val="00AD3C98"/>
    <w:rsid w:val="00AD4C8F"/>
    <w:rsid w:val="00AE2EC1"/>
    <w:rsid w:val="00AE5CF7"/>
    <w:rsid w:val="00AF52F4"/>
    <w:rsid w:val="00B0134E"/>
    <w:rsid w:val="00B03A31"/>
    <w:rsid w:val="00B14A06"/>
    <w:rsid w:val="00B30619"/>
    <w:rsid w:val="00B34EB0"/>
    <w:rsid w:val="00B35595"/>
    <w:rsid w:val="00B36A3F"/>
    <w:rsid w:val="00B372A6"/>
    <w:rsid w:val="00B5762E"/>
    <w:rsid w:val="00B62B60"/>
    <w:rsid w:val="00B6481E"/>
    <w:rsid w:val="00B71437"/>
    <w:rsid w:val="00B80CD2"/>
    <w:rsid w:val="00B9646B"/>
    <w:rsid w:val="00B97AFC"/>
    <w:rsid w:val="00BA0A5B"/>
    <w:rsid w:val="00BA4F60"/>
    <w:rsid w:val="00BA600B"/>
    <w:rsid w:val="00BC1442"/>
    <w:rsid w:val="00BC65ED"/>
    <w:rsid w:val="00BD1417"/>
    <w:rsid w:val="00BF1A0A"/>
    <w:rsid w:val="00C026EB"/>
    <w:rsid w:val="00C02DD1"/>
    <w:rsid w:val="00C05D0A"/>
    <w:rsid w:val="00C178BB"/>
    <w:rsid w:val="00C20A69"/>
    <w:rsid w:val="00C24DBE"/>
    <w:rsid w:val="00C264B4"/>
    <w:rsid w:val="00C458B2"/>
    <w:rsid w:val="00C474C2"/>
    <w:rsid w:val="00C50FBA"/>
    <w:rsid w:val="00C64B32"/>
    <w:rsid w:val="00C64C76"/>
    <w:rsid w:val="00C85AA0"/>
    <w:rsid w:val="00C86B86"/>
    <w:rsid w:val="00C91617"/>
    <w:rsid w:val="00C930FF"/>
    <w:rsid w:val="00C94179"/>
    <w:rsid w:val="00CA0074"/>
    <w:rsid w:val="00CB2DFC"/>
    <w:rsid w:val="00CD27DA"/>
    <w:rsid w:val="00CD4025"/>
    <w:rsid w:val="00CD4F50"/>
    <w:rsid w:val="00CD68B3"/>
    <w:rsid w:val="00CE0EDC"/>
    <w:rsid w:val="00CF31A3"/>
    <w:rsid w:val="00D018C0"/>
    <w:rsid w:val="00D02A02"/>
    <w:rsid w:val="00D114B0"/>
    <w:rsid w:val="00D27D70"/>
    <w:rsid w:val="00D37520"/>
    <w:rsid w:val="00D3760E"/>
    <w:rsid w:val="00D50817"/>
    <w:rsid w:val="00D512D9"/>
    <w:rsid w:val="00D56504"/>
    <w:rsid w:val="00D61A10"/>
    <w:rsid w:val="00D70BBF"/>
    <w:rsid w:val="00D840EB"/>
    <w:rsid w:val="00DA7C86"/>
    <w:rsid w:val="00DB6D0C"/>
    <w:rsid w:val="00DD7CD0"/>
    <w:rsid w:val="00DF60B0"/>
    <w:rsid w:val="00E008DA"/>
    <w:rsid w:val="00E17C68"/>
    <w:rsid w:val="00E23CE0"/>
    <w:rsid w:val="00E25642"/>
    <w:rsid w:val="00E25C5C"/>
    <w:rsid w:val="00E279FE"/>
    <w:rsid w:val="00E32110"/>
    <w:rsid w:val="00E71CEF"/>
    <w:rsid w:val="00E9364D"/>
    <w:rsid w:val="00E93F35"/>
    <w:rsid w:val="00EA08D3"/>
    <w:rsid w:val="00EA2C2E"/>
    <w:rsid w:val="00EC5515"/>
    <w:rsid w:val="00EC7054"/>
    <w:rsid w:val="00ED33BE"/>
    <w:rsid w:val="00ED5948"/>
    <w:rsid w:val="00ED6CD6"/>
    <w:rsid w:val="00EE4B92"/>
    <w:rsid w:val="00EE619B"/>
    <w:rsid w:val="00EF54D9"/>
    <w:rsid w:val="00F145C5"/>
    <w:rsid w:val="00F226E2"/>
    <w:rsid w:val="00F30FE8"/>
    <w:rsid w:val="00F33E9D"/>
    <w:rsid w:val="00F373B4"/>
    <w:rsid w:val="00F4485D"/>
    <w:rsid w:val="00F448F4"/>
    <w:rsid w:val="00F52B8C"/>
    <w:rsid w:val="00F55CA9"/>
    <w:rsid w:val="00F57ADB"/>
    <w:rsid w:val="00F60F15"/>
    <w:rsid w:val="00F643B2"/>
    <w:rsid w:val="00F70FA2"/>
    <w:rsid w:val="00FA4E24"/>
    <w:rsid w:val="00FB06D6"/>
    <w:rsid w:val="00FB1529"/>
    <w:rsid w:val="00FB4D8B"/>
    <w:rsid w:val="00FD1D4A"/>
    <w:rsid w:val="00FD6126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1D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D0DCB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D0DCB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locked/>
    <w:rsid w:val="00937A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7C0EA7E71BF5D829FBD632B06399915EDE9BBAAC3CE805597B99357D530844E5C6F506390902C3A1A45601c757H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7C0EA7E71BF5D829FBD632B06399915EDE9BBAAC3CE805597B99357D530844E5C6F506390902C3A1A45607c753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CFE1229D5C1BF32BE58511FE76C534BE5C6B12DD905620AD8BB87B77435D6A959D1CF7A9A2C0BDC1BDC065zAx3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75C01-B9CC-4D77-88F2-91578DD6CCD5}"/>
</file>

<file path=customXml/itemProps2.xml><?xml version="1.0" encoding="utf-8"?>
<ds:datastoreItem xmlns:ds="http://schemas.openxmlformats.org/officeDocument/2006/customXml" ds:itemID="{CA430EE5-480F-4C66-AD71-F9509E7B06DA}"/>
</file>

<file path=customXml/itemProps3.xml><?xml version="1.0" encoding="utf-8"?>
<ds:datastoreItem xmlns:ds="http://schemas.openxmlformats.org/officeDocument/2006/customXml" ds:itemID="{AE5537B9-E80E-4E3A-B9DD-AD7FCAC87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511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creator>kogevnikova</dc:creator>
  <cp:lastModifiedBy>fedorov</cp:lastModifiedBy>
  <cp:revision>17</cp:revision>
  <cp:lastPrinted>2017-06-05T05:15:00Z</cp:lastPrinted>
  <dcterms:created xsi:type="dcterms:W3CDTF">2017-12-11T13:58:00Z</dcterms:created>
  <dcterms:modified xsi:type="dcterms:W3CDTF">2017-12-12T14:42:00Z</dcterms:modified>
</cp:coreProperties>
</file>