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F0" w:rsidRDefault="005C03B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2832F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832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832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832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2832F0" w:rsidRDefault="002832F0">
            <w:pPr>
              <w:rPr>
                <w:color w:val="000000"/>
              </w:rPr>
            </w:pPr>
          </w:p>
        </w:tc>
      </w:tr>
    </w:tbl>
    <w:p w:rsidR="002832F0" w:rsidRDefault="002832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32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SBR012-2404040049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832F0" w:rsidRDefault="002832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32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34:34:040022:3314. Площадь объекта -20,3 кв. м. Волгоград, Центральный район, ул. Двинская, д. 7 пом.I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4 701.07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2832F0" w:rsidRDefault="002832F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2832F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5"/>
              <w:gridCol w:w="1184"/>
              <w:gridCol w:w="1392"/>
              <w:gridCol w:w="1422"/>
              <w:gridCol w:w="1372"/>
              <w:gridCol w:w="1371"/>
              <w:gridCol w:w="1222"/>
              <w:gridCol w:w="1308"/>
              <w:gridCol w:w="780"/>
            </w:tblGrid>
            <w:tr w:rsidR="002832F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2832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3942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2832F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2832F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2832F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4701.07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2832F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2832F0" w:rsidRDefault="002832F0">
            <w:pPr>
              <w:rPr>
                <w:color w:val="000000"/>
                <w:sz w:val="18"/>
              </w:rPr>
            </w:pPr>
          </w:p>
        </w:tc>
      </w:tr>
    </w:tbl>
    <w:p w:rsidR="002832F0" w:rsidRDefault="002832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32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</w:t>
            </w:r>
            <w:r>
              <w:rPr>
                <w:color w:val="000000"/>
              </w:rPr>
              <w:t>признанным единственным участником аукциона</w:t>
            </w:r>
          </w:p>
        </w:tc>
      </w:tr>
    </w:tbl>
    <w:p w:rsidR="002832F0" w:rsidRDefault="002832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832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2832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832F0" w:rsidRDefault="002832F0">
            <w:pPr>
              <w:rPr>
                <w:color w:val="000000"/>
              </w:rPr>
            </w:pP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2832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2832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832F0" w:rsidRDefault="005C03B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832F0" w:rsidRDefault="002832F0">
            <w:pPr>
              <w:rPr>
                <w:color w:val="000000"/>
              </w:rPr>
            </w:pPr>
          </w:p>
        </w:tc>
      </w:tr>
    </w:tbl>
    <w:p w:rsidR="002832F0" w:rsidRDefault="002832F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2832F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832F0" w:rsidRDefault="002832F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2832F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2832F0">
            <w:pPr>
              <w:rPr>
                <w:color w:val="000000"/>
              </w:rPr>
            </w:pP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05.06.2024 09:14:04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05.06.2024 09:14:05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05.06.2024 09:14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</w:t>
            </w:r>
            <w:r>
              <w:rPr>
                <w:color w:val="000000"/>
              </w:rPr>
              <w:t>ПАЛЬНОГО ИМУЩЕСТВА АДМИНИСТРАЦИИ ВОЛГОГРАДА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1804646</w:t>
            </w:r>
          </w:p>
        </w:tc>
      </w:tr>
      <w:tr w:rsidR="002832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32F0" w:rsidRDefault="005C03B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832F0"/>
    <w:rsid w:val="005C03B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6CD03-E7D0-4F64-980B-0AF46F7F3ECE}"/>
</file>

<file path=customXml/itemProps2.xml><?xml version="1.0" encoding="utf-8"?>
<ds:datastoreItem xmlns:ds="http://schemas.openxmlformats.org/officeDocument/2006/customXml" ds:itemID="{A37CD7EF-577D-40A5-A7B2-42BD95F01983}"/>
</file>

<file path=customXml/itemProps3.xml><?xml version="1.0" encoding="utf-8"?>
<ds:datastoreItem xmlns:ds="http://schemas.openxmlformats.org/officeDocument/2006/customXml" ds:itemID="{F45D89B4-8282-4F2C-B08F-4A9C2D38B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2024-06-05T06:14:00Z</dcterms:created>
  <dcterms:modified xsi:type="dcterms:W3CDTF">2024-06-05T06:14:00Z</dcterms:modified>
</cp:coreProperties>
</file>