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C7FBB">
        <w:rPr>
          <w:sz w:val="22"/>
          <w:szCs w:val="22"/>
        </w:rPr>
        <w:t xml:space="preserve">цоколь - </w:t>
      </w:r>
      <w:r w:rsidR="0083789C">
        <w:rPr>
          <w:sz w:val="22"/>
          <w:szCs w:val="22"/>
        </w:rPr>
        <w:t>55</w:t>
      </w:r>
      <w:r w:rsidR="00AC7FBB">
        <w:rPr>
          <w:sz w:val="22"/>
          <w:szCs w:val="22"/>
        </w:rPr>
        <w:t>,</w:t>
      </w:r>
      <w:r w:rsidR="0083789C">
        <w:rPr>
          <w:sz w:val="22"/>
          <w:szCs w:val="22"/>
        </w:rPr>
        <w:t>9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</w:t>
      </w:r>
      <w:proofErr w:type="spellStart"/>
      <w:r w:rsidR="0083789C">
        <w:rPr>
          <w:sz w:val="22"/>
          <w:szCs w:val="22"/>
        </w:rPr>
        <w:t>пр-кт</w:t>
      </w:r>
      <w:proofErr w:type="spellEnd"/>
      <w:r w:rsidR="0083789C">
        <w:rPr>
          <w:sz w:val="22"/>
          <w:szCs w:val="22"/>
        </w:rPr>
        <w:t xml:space="preserve">  Университетский</w:t>
      </w:r>
      <w:r w:rsidR="00AC7FBB">
        <w:rPr>
          <w:sz w:val="22"/>
          <w:szCs w:val="22"/>
        </w:rPr>
        <w:t xml:space="preserve">, </w:t>
      </w:r>
      <w:r w:rsidR="0083789C">
        <w:rPr>
          <w:sz w:val="22"/>
          <w:szCs w:val="22"/>
        </w:rPr>
        <w:t xml:space="preserve">38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83789C">
        <w:rPr>
          <w:color w:val="4F81BD"/>
          <w:sz w:val="22"/>
          <w:szCs w:val="22"/>
        </w:rPr>
        <w:t>-01/</w:t>
      </w:r>
      <w:r w:rsidR="00252B51">
        <w:rPr>
          <w:color w:val="4F81BD"/>
          <w:sz w:val="22"/>
          <w:szCs w:val="22"/>
        </w:rPr>
        <w:t>0</w:t>
      </w:r>
      <w:r w:rsidR="0083789C">
        <w:rPr>
          <w:color w:val="4F81BD"/>
          <w:sz w:val="22"/>
          <w:szCs w:val="22"/>
        </w:rPr>
        <w:t>64/2008-349</w:t>
      </w:r>
      <w:r w:rsidR="00252B51">
        <w:rPr>
          <w:color w:val="4F81BD"/>
          <w:sz w:val="22"/>
          <w:szCs w:val="22"/>
        </w:rPr>
        <w:t xml:space="preserve"> от 1</w:t>
      </w:r>
      <w:r w:rsidR="0083789C">
        <w:rPr>
          <w:color w:val="4F81BD"/>
          <w:sz w:val="22"/>
          <w:szCs w:val="22"/>
        </w:rPr>
        <w:t>8</w:t>
      </w:r>
      <w:r w:rsidR="00252B51">
        <w:rPr>
          <w:color w:val="4F81BD"/>
          <w:sz w:val="22"/>
          <w:szCs w:val="22"/>
        </w:rPr>
        <w:t>.</w:t>
      </w:r>
      <w:r w:rsidR="0083789C">
        <w:rPr>
          <w:color w:val="4F81BD"/>
          <w:sz w:val="22"/>
          <w:szCs w:val="22"/>
        </w:rPr>
        <w:t>06</w:t>
      </w:r>
      <w:r w:rsidR="00252B51">
        <w:rPr>
          <w:color w:val="4F81BD"/>
          <w:sz w:val="22"/>
          <w:szCs w:val="22"/>
        </w:rPr>
        <w:t>.20</w:t>
      </w:r>
      <w:r w:rsidR="0083789C">
        <w:rPr>
          <w:color w:val="4F81BD"/>
          <w:sz w:val="22"/>
          <w:szCs w:val="22"/>
        </w:rPr>
        <w:t>08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252B51" w:rsidRDefault="00252B51" w:rsidP="00252B51">
      <w:pPr>
        <w:jc w:val="center"/>
        <w:rPr>
          <w:b/>
          <w:sz w:val="22"/>
          <w:szCs w:val="22"/>
          <w:u w:val="single"/>
        </w:rPr>
      </w:pPr>
      <w:r w:rsidRPr="00F70DC8">
        <w:rPr>
          <w:b/>
          <w:sz w:val="22"/>
          <w:szCs w:val="22"/>
          <w:u w:val="single"/>
        </w:rPr>
        <w:t xml:space="preserve">Фрагмент плана </w:t>
      </w:r>
      <w:r>
        <w:rPr>
          <w:b/>
          <w:sz w:val="22"/>
          <w:szCs w:val="22"/>
          <w:u w:val="single"/>
        </w:rPr>
        <w:t>цоколя</w:t>
      </w:r>
      <w:r w:rsidRPr="00F70DC8">
        <w:rPr>
          <w:b/>
          <w:sz w:val="22"/>
          <w:szCs w:val="22"/>
          <w:u w:val="single"/>
        </w:rPr>
        <w:t xml:space="preserve"> здания по адресу </w:t>
      </w:r>
      <w:proofErr w:type="spellStart"/>
      <w:r w:rsidR="0083789C">
        <w:rPr>
          <w:b/>
          <w:sz w:val="22"/>
          <w:szCs w:val="22"/>
          <w:u w:val="single"/>
        </w:rPr>
        <w:t>пр-кт</w:t>
      </w:r>
      <w:proofErr w:type="spellEnd"/>
      <w:r w:rsidRPr="00F70DC8">
        <w:rPr>
          <w:b/>
          <w:sz w:val="22"/>
          <w:szCs w:val="22"/>
          <w:u w:val="single"/>
        </w:rPr>
        <w:t>.</w:t>
      </w:r>
      <w:r w:rsidR="0083789C">
        <w:rPr>
          <w:b/>
          <w:sz w:val="22"/>
          <w:szCs w:val="22"/>
          <w:u w:val="single"/>
        </w:rPr>
        <w:t xml:space="preserve"> Университетский</w:t>
      </w:r>
      <w:r>
        <w:rPr>
          <w:b/>
          <w:sz w:val="22"/>
          <w:szCs w:val="22"/>
          <w:u w:val="single"/>
        </w:rPr>
        <w:t xml:space="preserve">, </w:t>
      </w:r>
      <w:r w:rsidR="0083789C">
        <w:rPr>
          <w:b/>
          <w:sz w:val="22"/>
          <w:szCs w:val="22"/>
          <w:u w:val="single"/>
        </w:rPr>
        <w:t>38</w:t>
      </w:r>
    </w:p>
    <w:p w:rsidR="00252B51" w:rsidRDefault="00252B51" w:rsidP="00252B51">
      <w:pPr>
        <w:jc w:val="center"/>
        <w:rPr>
          <w:noProof/>
        </w:rPr>
      </w:pPr>
    </w:p>
    <w:p w:rsidR="00252B51" w:rsidRDefault="0083789C" w:rsidP="00252B5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56845" cy="297482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57090" cy="297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2" w:name="_GoBack"/>
      <w:bookmarkEnd w:id="22"/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Pr="007F0104" w:rsidRDefault="00252B51" w:rsidP="00252B51">
      <w:pPr>
        <w:rPr>
          <w:b/>
          <w:sz w:val="24"/>
          <w:szCs w:val="24"/>
        </w:rPr>
      </w:pPr>
      <w:r w:rsidRPr="007F0104">
        <w:rPr>
          <w:b/>
          <w:sz w:val="24"/>
          <w:szCs w:val="24"/>
        </w:rPr>
        <w:t>Экспликация помещения</w:t>
      </w:r>
    </w:p>
    <w:p w:rsidR="00252B51" w:rsidRDefault="00252B51" w:rsidP="00252B51">
      <w:pPr>
        <w:rPr>
          <w:sz w:val="10"/>
        </w:rPr>
      </w:pPr>
    </w:p>
    <w:p w:rsidR="00252B51" w:rsidRPr="00F70DC8" w:rsidRDefault="00252B51" w:rsidP="00252B5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252B51" w:rsidRPr="007F0104" w:rsidTr="001B6728">
        <w:tc>
          <w:tcPr>
            <w:tcW w:w="2943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 xml:space="preserve">№ </w:t>
            </w:r>
            <w:proofErr w:type="gramStart"/>
            <w:r w:rsidRPr="007F0104">
              <w:rPr>
                <w:sz w:val="24"/>
              </w:rPr>
              <w:t>п</w:t>
            </w:r>
            <w:proofErr w:type="gramEnd"/>
            <w:r w:rsidRPr="007F0104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 xml:space="preserve">Площадь, </w:t>
            </w:r>
            <w:proofErr w:type="spellStart"/>
            <w:r w:rsidRPr="007F0104">
              <w:rPr>
                <w:sz w:val="24"/>
              </w:rPr>
              <w:t>кв</w:t>
            </w:r>
            <w:proofErr w:type="gramStart"/>
            <w:r w:rsidRPr="007F0104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252B51" w:rsidRPr="007F0104" w:rsidTr="001B6728">
        <w:tc>
          <w:tcPr>
            <w:tcW w:w="2943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52B51" w:rsidRPr="007F0104" w:rsidRDefault="00252B51" w:rsidP="00762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762328">
              <w:rPr>
                <w:sz w:val="24"/>
              </w:rPr>
              <w:t>оридор</w:t>
            </w:r>
          </w:p>
        </w:tc>
        <w:tc>
          <w:tcPr>
            <w:tcW w:w="2268" w:type="dxa"/>
          </w:tcPr>
          <w:p w:rsidR="00252B51" w:rsidRPr="007F0104" w:rsidRDefault="00762328" w:rsidP="00762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52B51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762328" w:rsidRPr="007F0104" w:rsidTr="001B6728">
        <w:tc>
          <w:tcPr>
            <w:tcW w:w="2943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Санузел</w:t>
            </w:r>
          </w:p>
        </w:tc>
        <w:tc>
          <w:tcPr>
            <w:tcW w:w="2268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762328" w:rsidRPr="007F0104" w:rsidTr="001B6728">
        <w:tc>
          <w:tcPr>
            <w:tcW w:w="2943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</w:tr>
      <w:tr w:rsidR="00762328" w:rsidRPr="007F0104" w:rsidTr="001B6728">
        <w:tc>
          <w:tcPr>
            <w:tcW w:w="2943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</w:tr>
      <w:tr w:rsidR="00762328" w:rsidRPr="007F0104" w:rsidTr="001B6728">
        <w:tc>
          <w:tcPr>
            <w:tcW w:w="2943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Бытовое</w:t>
            </w:r>
          </w:p>
        </w:tc>
        <w:tc>
          <w:tcPr>
            <w:tcW w:w="2268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</w:tr>
      <w:tr w:rsidR="00762328" w:rsidRPr="007F0104" w:rsidTr="001B6728">
        <w:tc>
          <w:tcPr>
            <w:tcW w:w="2943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</w:p>
        </w:tc>
      </w:tr>
      <w:tr w:rsidR="00252B51" w:rsidRPr="007F0104" w:rsidTr="001B6728">
        <w:tc>
          <w:tcPr>
            <w:tcW w:w="2943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252B51" w:rsidRPr="007F0104" w:rsidRDefault="00762328" w:rsidP="00762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252B51"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</w:p>
        </w:tc>
      </w:tr>
    </w:tbl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232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2328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3789C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7140E-0343-41C8-8C67-1320052D3093}"/>
</file>

<file path=customXml/itemProps2.xml><?xml version="1.0" encoding="utf-8"?>
<ds:datastoreItem xmlns:ds="http://schemas.openxmlformats.org/officeDocument/2006/customXml" ds:itemID="{BCCCB8A7-1978-4B0D-B947-29047777F557}"/>
</file>

<file path=customXml/itemProps3.xml><?xml version="1.0" encoding="utf-8"?>
<ds:datastoreItem xmlns:ds="http://schemas.openxmlformats.org/officeDocument/2006/customXml" ds:itemID="{572EC8CF-E43A-4A99-81C5-128B8610FA0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24</TotalTime>
  <Pages>6</Pages>
  <Words>2286</Words>
  <Characters>16875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4</cp:revision>
  <cp:lastPrinted>2012-12-18T05:17:00Z</cp:lastPrinted>
  <dcterms:created xsi:type="dcterms:W3CDTF">2019-11-18T09:52:00Z</dcterms:created>
  <dcterms:modified xsi:type="dcterms:W3CDTF">2019-11-21T11:20:00Z</dcterms:modified>
</cp:coreProperties>
</file>