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bookmarkStart w:id="0" w:name="_GoBack"/>
            <w:bookmarkEnd w:id="0"/>
            <w:r w:rsidRPr="006B224A">
              <w:rPr>
                <w:noProof/>
                <w:color w:val="FF0000"/>
                <w:sz w:val="2"/>
                <w:szCs w:val="2"/>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333500"/>
                          </a:xfrm>
                          <a:prstGeom prst="rect">
                            <a:avLst/>
                          </a:prstGeom>
                          <a:noFill/>
                        </pic:spPr>
                      </pic:pic>
                    </a:graphicData>
                  </a:graphic>
                </wp:anchor>
              </w:drawing>
            </w:r>
          </w:p>
        </w:tc>
        <w:tc>
          <w:tcPr>
            <w:tcW w:w="7964" w:type="dxa"/>
            <w:vAlign w:val="center"/>
          </w:tcPr>
          <w:p w:rsidR="00D46C68" w:rsidRDefault="00D46C68" w:rsidP="00D46C68">
            <w:pPr>
              <w:jc w:val="center"/>
              <w:rPr>
                <w:rFonts w:ascii="Times New Roman" w:eastAsia="Times New Roman" w:hAnsi="Times New Roman" w:cs="Times New Roman"/>
                <w:b/>
                <w:bCs/>
                <w:color w:val="FF0000"/>
                <w:sz w:val="36"/>
                <w:szCs w:val="36"/>
                <w:lang w:eastAsia="ru-RU"/>
              </w:rPr>
            </w:pPr>
            <w:r w:rsidRPr="00310539">
              <w:rPr>
                <w:rFonts w:ascii="Times New Roman" w:eastAsia="Times New Roman" w:hAnsi="Times New Roman" w:cs="Times New Roman"/>
                <w:b/>
                <w:bCs/>
                <w:color w:val="FF0000"/>
                <w:sz w:val="36"/>
                <w:szCs w:val="36"/>
                <w:lang w:eastAsia="ru-RU"/>
              </w:rPr>
              <w:t xml:space="preserve">Памятка населению </w:t>
            </w:r>
          </w:p>
          <w:p w:rsidR="00D46C68" w:rsidRPr="00133049" w:rsidRDefault="00133049" w:rsidP="00133049">
            <w:pPr>
              <w:ind w:left="284"/>
              <w:jc w:val="center"/>
              <w:outlineLvl w:val="1"/>
              <w:rPr>
                <w:rFonts w:ascii="Times New Roman" w:eastAsia="Times New Roman" w:hAnsi="Times New Roman" w:cs="Times New Roman"/>
                <w:b/>
                <w:color w:val="FF0000"/>
                <w:sz w:val="44"/>
                <w:szCs w:val="44"/>
                <w:lang w:eastAsia="ru-RU"/>
              </w:rPr>
            </w:pPr>
            <w:r w:rsidRPr="00133049">
              <w:rPr>
                <w:rFonts w:ascii="Times New Roman" w:eastAsia="Times New Roman" w:hAnsi="Times New Roman" w:cs="Times New Roman"/>
                <w:b/>
                <w:bCs/>
                <w:color w:val="FF0000"/>
                <w:sz w:val="44"/>
                <w:szCs w:val="44"/>
                <w:lang w:eastAsia="ru-RU"/>
              </w:rPr>
              <w:t>«</w:t>
            </w:r>
            <w:r w:rsidR="001F225C">
              <w:rPr>
                <w:rFonts w:ascii="Times New Roman" w:eastAsia="Times New Roman" w:hAnsi="Times New Roman" w:cs="Times New Roman"/>
                <w:b/>
                <w:bCs/>
                <w:color w:val="FF0000"/>
                <w:sz w:val="44"/>
                <w:szCs w:val="44"/>
                <w:lang w:eastAsia="ru-RU"/>
              </w:rPr>
              <w:t>Осторожно! Терроризм</w:t>
            </w:r>
            <w:r w:rsidRPr="00133049">
              <w:rPr>
                <w:rFonts w:ascii="Times New Roman" w:eastAsia="Times New Roman" w:hAnsi="Times New Roman" w:cs="Times New Roman"/>
                <w:b/>
                <w:bCs/>
                <w:color w:val="FF0000"/>
                <w:sz w:val="44"/>
                <w:szCs w:val="44"/>
                <w:lang w:eastAsia="ru-RU"/>
              </w:rPr>
              <w:t>»</w:t>
            </w:r>
          </w:p>
          <w:p w:rsidR="00F918BB" w:rsidRPr="00D54CCE" w:rsidRDefault="00F918BB" w:rsidP="00C07AF7">
            <w:pPr>
              <w:jc w:val="center"/>
              <w:rPr>
                <w:rFonts w:ascii="Times New Roman" w:hAnsi="Times New Roman" w:cs="Times New Roman"/>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28"/>
          <w:szCs w:val="28"/>
          <w:lang w:eastAsia="ru-RU"/>
        </w:rPr>
      </w:pPr>
    </w:p>
    <w:p w:rsidR="001F225C" w:rsidRPr="007B2999"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7B2999">
        <w:rPr>
          <w:rFonts w:ascii="Times New Roman" w:eastAsia="Times New Roman" w:hAnsi="Times New Roman" w:cs="Times New Roman"/>
          <w:b/>
          <w:bCs/>
          <w:sz w:val="28"/>
          <w:szCs w:val="28"/>
          <w:lang w:eastAsia="ru-RU"/>
        </w:rPr>
        <w:t>Уважаемые жители</w:t>
      </w:r>
      <w:r>
        <w:rPr>
          <w:rFonts w:ascii="Times New Roman" w:eastAsia="Times New Roman" w:hAnsi="Times New Roman" w:cs="Times New Roman"/>
          <w:b/>
          <w:bCs/>
          <w:sz w:val="28"/>
          <w:szCs w:val="28"/>
          <w:lang w:eastAsia="ru-RU"/>
        </w:rPr>
        <w:t xml:space="preserve"> Волгограда</w:t>
      </w:r>
      <w:r w:rsidRPr="007B2999">
        <w:rPr>
          <w:rFonts w:ascii="Times New Roman" w:eastAsia="Times New Roman" w:hAnsi="Times New Roman" w:cs="Times New Roman"/>
          <w:b/>
          <w:bCs/>
          <w:sz w:val="28"/>
          <w:szCs w:val="28"/>
          <w:lang w:eastAsia="ru-RU"/>
        </w:rPr>
        <w:t>!</w:t>
      </w:r>
    </w:p>
    <w:p w:rsidR="001F225C" w:rsidRPr="00D9325B" w:rsidRDefault="001F225C" w:rsidP="001F225C">
      <w:pPr>
        <w:tabs>
          <w:tab w:val="left" w:pos="567"/>
        </w:tabs>
        <w:spacing w:after="0" w:line="240" w:lineRule="auto"/>
        <w:ind w:right="-1"/>
        <w:outlineLvl w:val="1"/>
        <w:rPr>
          <w:rFonts w:ascii="Times New Roman" w:eastAsia="Times New Roman" w:hAnsi="Times New Roman" w:cs="Times New Roman"/>
          <w:sz w:val="28"/>
          <w:szCs w:val="28"/>
          <w:lang w:eastAsia="ru-RU"/>
        </w:rPr>
      </w:pPr>
      <w:r w:rsidRPr="00D9325B">
        <w:rPr>
          <w:rFonts w:ascii="Times New Roman" w:eastAsia="Times New Roman" w:hAnsi="Times New Roman" w:cs="Times New Roman"/>
          <w:sz w:val="28"/>
          <w:szCs w:val="28"/>
          <w:lang w:eastAsia="ru-RU"/>
        </w:rPr>
        <w:t>В связи с осложнением обстановки в стране, связанным с проведением террористических актов, призываем Вас быть предельно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Как действовать при обнаружении взрывного устройства или предмета, похожего на взрывное устройство.</w:t>
      </w:r>
      <w:r w:rsidRPr="00D9325B">
        <w:rPr>
          <w:rFonts w:ascii="Times New Roman" w:eastAsia="Times New Roman" w:hAnsi="Times New Roman" w:cs="Times New Roman"/>
          <w:sz w:val="28"/>
          <w:szCs w:val="28"/>
          <w:lang w:eastAsia="ru-RU"/>
        </w:rPr>
        <w:br/>
      </w:r>
      <w:proofErr w:type="gramStart"/>
      <w:r w:rsidRPr="00D9325B">
        <w:rPr>
          <w:rFonts w:ascii="Times New Roman" w:eastAsia="Times New Roman" w:hAnsi="Times New Roman" w:cs="Times New Roman"/>
          <w:sz w:val="28"/>
          <w:szCs w:val="28"/>
          <w:lang w:eastAsia="ru-RU"/>
        </w:rPr>
        <w:t>В случае обнаружения взрывного устройства или предмета, похожего на взрывного устройство, необходимо выполнить следующие рекомендации:</w:t>
      </w:r>
      <w:r w:rsidRPr="00D9325B">
        <w:rPr>
          <w:rFonts w:ascii="Times New Roman" w:eastAsia="Times New Roman" w:hAnsi="Times New Roman" w:cs="Times New Roman"/>
          <w:sz w:val="28"/>
          <w:szCs w:val="28"/>
          <w:lang w:eastAsia="ru-RU"/>
        </w:rPr>
        <w:br/>
        <w:t>- категорически запрещается самостоятельно вскрывать и осматривать подозрительные предметы, отойдите дальше от находки;</w:t>
      </w:r>
      <w:r w:rsidRPr="00D9325B">
        <w:rPr>
          <w:rFonts w:ascii="Times New Roman" w:eastAsia="Times New Roman" w:hAnsi="Times New Roman" w:cs="Times New Roman"/>
          <w:sz w:val="28"/>
          <w:szCs w:val="28"/>
          <w:lang w:eastAsia="ru-RU"/>
        </w:rPr>
        <w:br/>
        <w:t>- предупредите окружающих вас людей об опасной находке;</w:t>
      </w:r>
      <w:r w:rsidRPr="00D9325B">
        <w:rPr>
          <w:rFonts w:ascii="Times New Roman" w:eastAsia="Times New Roman" w:hAnsi="Times New Roman" w:cs="Times New Roman"/>
          <w:sz w:val="28"/>
          <w:szCs w:val="28"/>
          <w:lang w:eastAsia="ru-RU"/>
        </w:rPr>
        <w:br/>
        <w:t>- соблюдая спокойствие, без паники, отойдите на безопасное расстояние;</w:t>
      </w:r>
      <w:r w:rsidRPr="00D9325B">
        <w:rPr>
          <w:rFonts w:ascii="Times New Roman" w:eastAsia="Times New Roman" w:hAnsi="Times New Roman" w:cs="Times New Roman"/>
          <w:sz w:val="28"/>
          <w:szCs w:val="28"/>
          <w:lang w:eastAsia="ru-RU"/>
        </w:rPr>
        <w:br/>
        <w:t>- позвоните (сообщите) о факте обнаружения взрывного устройства или предмета, похожего на взрывное устройство в правоохранительные органы.</w:t>
      </w:r>
      <w:proofErr w:type="gramEnd"/>
      <w:r w:rsidRPr="00D9325B">
        <w:rPr>
          <w:rFonts w:ascii="Times New Roman" w:eastAsia="Times New Roman" w:hAnsi="Times New Roman" w:cs="Times New Roman"/>
          <w:sz w:val="28"/>
          <w:szCs w:val="28"/>
          <w:lang w:eastAsia="ru-RU"/>
        </w:rPr>
        <w:br/>
        <w:t>До прибытия специалистов по осмотру мест происшествий, связанных с применением взрывных веществ никаких действий с обнаруженным предметом не предпринимать! – Это может привести к их взрыву.</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Как вести себя при похищении и став заложником террористов?</w:t>
      </w:r>
      <w:r w:rsidRPr="00D9325B">
        <w:rPr>
          <w:rFonts w:ascii="Times New Roman" w:eastAsia="Times New Roman" w:hAnsi="Times New Roman" w:cs="Times New Roman"/>
          <w:sz w:val="28"/>
          <w:szCs w:val="28"/>
          <w:lang w:eastAsia="ru-RU"/>
        </w:rPr>
        <w:br/>
        <w:t>Не допускайте действий, которые могут спровоцировать нападавших к применению оружия и привести к человеческим жертвам.</w:t>
      </w:r>
      <w:r w:rsidRPr="00D9325B">
        <w:rPr>
          <w:rFonts w:ascii="Times New Roman" w:eastAsia="Times New Roman" w:hAnsi="Times New Roman" w:cs="Times New Roman"/>
          <w:sz w:val="28"/>
          <w:szCs w:val="28"/>
          <w:lang w:eastAsia="ru-RU"/>
        </w:rPr>
        <w:br/>
        <w:t>Переносите лишения, оскорбления и унижения, не смотрите в глаза преступникам, не ведите себя вызывающе.</w:t>
      </w:r>
      <w:r w:rsidRPr="00D9325B">
        <w:rPr>
          <w:rFonts w:ascii="Times New Roman" w:eastAsia="Times New Roman" w:hAnsi="Times New Roman" w:cs="Times New Roman"/>
          <w:sz w:val="28"/>
          <w:szCs w:val="28"/>
          <w:lang w:eastAsia="ru-RU"/>
        </w:rPr>
        <w:br/>
        <w:t>Выполняйте требования преступников, не противоречьте им, не рискуйте жизнью.</w:t>
      </w:r>
      <w:r w:rsidRPr="00D9325B">
        <w:rPr>
          <w:rFonts w:ascii="Times New Roman" w:eastAsia="Times New Roman" w:hAnsi="Times New Roman" w:cs="Times New Roman"/>
          <w:sz w:val="28"/>
          <w:szCs w:val="28"/>
          <w:lang w:eastAsia="ru-RU"/>
        </w:rPr>
        <w:br/>
        <w:t>На совершение любых действий (сесть, встать, попить, сходить в туалет) спрашивайте разрешения.</w:t>
      </w:r>
      <w:r w:rsidRPr="00D9325B">
        <w:rPr>
          <w:rFonts w:ascii="Times New Roman" w:eastAsia="Times New Roman" w:hAnsi="Times New Roman" w:cs="Times New Roman"/>
          <w:sz w:val="28"/>
          <w:szCs w:val="28"/>
          <w:lang w:eastAsia="ru-RU"/>
        </w:rPr>
        <w:br/>
        <w:t>Если вы ранены, постарайтесь не двигаться, этим вы сократите потерю крови.</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ПОМНИТЕ: ВАША ЦЕЛЬ – ОСТАТЬСЯ В ЖИВЫХ.</w:t>
      </w:r>
      <w:r w:rsidRPr="00D9325B">
        <w:rPr>
          <w:rFonts w:ascii="Times New Roman" w:eastAsia="Times New Roman" w:hAnsi="Times New Roman" w:cs="Times New Roman"/>
          <w:sz w:val="28"/>
          <w:szCs w:val="28"/>
          <w:lang w:eastAsia="ru-RU"/>
        </w:rPr>
        <w:br/>
        <w:t>Во время проведения операции по вашему освобождению соблюдайте требования:</w:t>
      </w:r>
      <w:r w:rsidRPr="00D9325B">
        <w:rPr>
          <w:rFonts w:ascii="Times New Roman" w:eastAsia="Times New Roman" w:hAnsi="Times New Roman" w:cs="Times New Roman"/>
          <w:sz w:val="28"/>
          <w:szCs w:val="28"/>
          <w:lang w:eastAsia="ru-RU"/>
        </w:rPr>
        <w:br/>
        <w:t>- лежите на полу лицом вниз, голову закройте руками и не двигайтесь;</w:t>
      </w:r>
      <w:r w:rsidRPr="00D9325B">
        <w:rPr>
          <w:rFonts w:ascii="Times New Roman" w:eastAsia="Times New Roman" w:hAnsi="Times New Roman" w:cs="Times New Roman"/>
          <w:sz w:val="28"/>
          <w:szCs w:val="28"/>
          <w:lang w:eastAsia="ru-RU"/>
        </w:rPr>
        <w:br/>
        <w:t>- ни в коем случае не бегите навстречу сотрудникам спецслужб или от них, так как они могут принять вас за преступника;</w:t>
      </w:r>
      <w:r w:rsidRPr="00D9325B">
        <w:rPr>
          <w:rFonts w:ascii="Times New Roman" w:eastAsia="Times New Roman" w:hAnsi="Times New Roman" w:cs="Times New Roman"/>
          <w:sz w:val="28"/>
          <w:szCs w:val="28"/>
          <w:lang w:eastAsia="ru-RU"/>
        </w:rPr>
        <w:br/>
        <w:t>- если есть возможность, держитесь подальше от проемов дверей и окон;</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sz w:val="28"/>
          <w:szCs w:val="28"/>
          <w:lang w:eastAsia="ru-RU"/>
        </w:rPr>
        <w:lastRenderedPageBreak/>
        <w:t>- постарайтесь взять себя в руки, не падайте духом, наберитесь терпения, сотрудники спецслужб делают все для вашего спасения!</w:t>
      </w:r>
    </w:p>
    <w:p w:rsidR="00D46C68" w:rsidRPr="00D9325B" w:rsidRDefault="001F225C" w:rsidP="001F225C">
      <w:pPr>
        <w:tabs>
          <w:tab w:val="left" w:pos="567"/>
        </w:tabs>
        <w:spacing w:after="0" w:line="240" w:lineRule="auto"/>
        <w:ind w:right="-1"/>
        <w:outlineLvl w:val="1"/>
        <w:rPr>
          <w:rFonts w:ascii="Times New Roman" w:eastAsia="Times New Roman" w:hAnsi="Times New Roman" w:cs="Times New Roman"/>
          <w:sz w:val="28"/>
          <w:szCs w:val="28"/>
          <w:lang w:eastAsia="ru-RU"/>
        </w:rPr>
      </w:pPr>
      <w:r w:rsidRPr="00D9325B">
        <w:rPr>
          <w:rFonts w:ascii="Times New Roman" w:eastAsia="Times New Roman" w:hAnsi="Times New Roman" w:cs="Times New Roman"/>
          <w:b/>
          <w:bCs/>
          <w:sz w:val="28"/>
          <w:szCs w:val="28"/>
          <w:u w:val="single"/>
          <w:lang w:eastAsia="ru-RU"/>
        </w:rPr>
        <w:t>Поступление угрозы по телефону</w:t>
      </w:r>
      <w:proofErr w:type="gramStart"/>
      <w:r w:rsidRPr="00D9325B">
        <w:rPr>
          <w:rFonts w:ascii="Times New Roman" w:eastAsia="Times New Roman" w:hAnsi="Times New Roman" w:cs="Times New Roman"/>
          <w:sz w:val="28"/>
          <w:szCs w:val="28"/>
          <w:lang w:eastAsia="ru-RU"/>
        </w:rPr>
        <w:br/>
        <w:t>Н</w:t>
      </w:r>
      <w:proofErr w:type="gramEnd"/>
      <w:r w:rsidRPr="00D9325B">
        <w:rPr>
          <w:rFonts w:ascii="Times New Roman" w:eastAsia="Times New Roman" w:hAnsi="Times New Roman" w:cs="Times New Roman"/>
          <w:sz w:val="28"/>
          <w:szCs w:val="28"/>
          <w:lang w:eastAsia="ru-RU"/>
        </w:rPr>
        <w:t>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звукозаписывающие устройство. Номер звонившего и фонограмма разговора станет существенным материалом работы и доказательной базой для правоохранительных органов.</w:t>
      </w:r>
      <w:r w:rsidRPr="00D9325B">
        <w:rPr>
          <w:rFonts w:ascii="Times New Roman" w:eastAsia="Times New Roman" w:hAnsi="Times New Roman" w:cs="Times New Roman"/>
          <w:sz w:val="28"/>
          <w:szCs w:val="28"/>
          <w:lang w:eastAsia="ru-RU"/>
        </w:rPr>
        <w:br/>
      </w:r>
      <w:proofErr w:type="gramStart"/>
      <w:r w:rsidRPr="00D9325B">
        <w:rPr>
          <w:rFonts w:ascii="Times New Roman" w:eastAsia="Times New Roman" w:hAnsi="Times New Roman" w:cs="Times New Roman"/>
          <w:sz w:val="28"/>
          <w:szCs w:val="28"/>
          <w:lang w:eastAsia="ru-RU"/>
        </w:rPr>
        <w:t>При отсутствии этого выполните следующее:</w:t>
      </w:r>
      <w:r w:rsidRPr="00D9325B">
        <w:rPr>
          <w:rFonts w:ascii="Times New Roman" w:eastAsia="Times New Roman" w:hAnsi="Times New Roman" w:cs="Times New Roman"/>
          <w:sz w:val="28"/>
          <w:szCs w:val="28"/>
          <w:lang w:eastAsia="ru-RU"/>
        </w:rPr>
        <w:br/>
        <w:t>- запомните разговор и зафиксируйте его на бумаге;</w:t>
      </w:r>
      <w:r w:rsidRPr="00D9325B">
        <w:rPr>
          <w:rFonts w:ascii="Times New Roman" w:eastAsia="Times New Roman" w:hAnsi="Times New Roman" w:cs="Times New Roman"/>
          <w:sz w:val="28"/>
          <w:szCs w:val="28"/>
          <w:lang w:eastAsia="ru-RU"/>
        </w:rPr>
        <w:br/>
        <w:t>- отметьте пол и возраст звонившего, особенности речи:</w:t>
      </w:r>
      <w:r w:rsidRPr="00D9325B">
        <w:rPr>
          <w:rFonts w:ascii="Times New Roman" w:eastAsia="Times New Roman" w:hAnsi="Times New Roman" w:cs="Times New Roman"/>
          <w:sz w:val="28"/>
          <w:szCs w:val="28"/>
          <w:lang w:eastAsia="ru-RU"/>
        </w:rPr>
        <w:br/>
        <w:t>- голос (громкий, тихий, низкий, высокий);</w:t>
      </w:r>
      <w:r w:rsidRPr="00D9325B">
        <w:rPr>
          <w:rFonts w:ascii="Times New Roman" w:eastAsia="Times New Roman" w:hAnsi="Times New Roman" w:cs="Times New Roman"/>
          <w:sz w:val="28"/>
          <w:szCs w:val="28"/>
          <w:lang w:eastAsia="ru-RU"/>
        </w:rPr>
        <w:br/>
        <w:t>- темп речи (быстрый, медленный);</w:t>
      </w:r>
      <w:r w:rsidRPr="00D9325B">
        <w:rPr>
          <w:rFonts w:ascii="Times New Roman" w:eastAsia="Times New Roman" w:hAnsi="Times New Roman" w:cs="Times New Roman"/>
          <w:sz w:val="28"/>
          <w:szCs w:val="28"/>
          <w:lang w:eastAsia="ru-RU"/>
        </w:rPr>
        <w:br/>
        <w:t>- произношение;</w:t>
      </w:r>
      <w:r w:rsidRPr="00D9325B">
        <w:rPr>
          <w:rFonts w:ascii="Times New Roman" w:eastAsia="Times New Roman" w:hAnsi="Times New Roman" w:cs="Times New Roman"/>
          <w:sz w:val="28"/>
          <w:szCs w:val="28"/>
          <w:lang w:eastAsia="ru-RU"/>
        </w:rPr>
        <w:br/>
        <w:t>- манера речи;</w:t>
      </w:r>
      <w:r w:rsidRPr="00D9325B">
        <w:rPr>
          <w:rFonts w:ascii="Times New Roman" w:eastAsia="Times New Roman" w:hAnsi="Times New Roman" w:cs="Times New Roman"/>
          <w:sz w:val="28"/>
          <w:szCs w:val="28"/>
          <w:lang w:eastAsia="ru-RU"/>
        </w:rPr>
        <w:br/>
        <w:t>- отметьте характер звонка (городской или межгород).</w:t>
      </w:r>
      <w:proofErr w:type="gramEnd"/>
      <w:r w:rsidRPr="00D9325B">
        <w:rPr>
          <w:rFonts w:ascii="Times New Roman" w:eastAsia="Times New Roman" w:hAnsi="Times New Roman" w:cs="Times New Roman"/>
          <w:sz w:val="28"/>
          <w:szCs w:val="28"/>
          <w:lang w:eastAsia="ru-RU"/>
        </w:rPr>
        <w:br/>
        <w:t>Если есть опасения, что ваш телефон прослушивается преступниками – перезвоните о факте угрозы в правоохранительные органы с другого телефона.</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u w:val="single"/>
          <w:lang w:eastAsia="ru-RU"/>
        </w:rPr>
        <w:t>Поступление угрозы в письменном</w:t>
      </w:r>
      <w:r w:rsidR="002636DC">
        <w:rPr>
          <w:rFonts w:ascii="Times New Roman" w:eastAsia="Times New Roman" w:hAnsi="Times New Roman" w:cs="Times New Roman"/>
          <w:b/>
          <w:bCs/>
          <w:sz w:val="28"/>
          <w:szCs w:val="28"/>
          <w:u w:val="single"/>
          <w:lang w:eastAsia="ru-RU"/>
        </w:rPr>
        <w:t xml:space="preserve"> </w:t>
      </w:r>
      <w:r w:rsidRPr="00D9325B">
        <w:rPr>
          <w:rFonts w:ascii="Times New Roman" w:eastAsia="Times New Roman" w:hAnsi="Times New Roman" w:cs="Times New Roman"/>
          <w:b/>
          <w:bCs/>
          <w:sz w:val="28"/>
          <w:szCs w:val="28"/>
          <w:u w:val="single"/>
          <w:lang w:eastAsia="ru-RU"/>
        </w:rPr>
        <w:t xml:space="preserve"> виде</w:t>
      </w:r>
      <w:proofErr w:type="gramStart"/>
      <w:r w:rsidRPr="00D9325B">
        <w:rPr>
          <w:rFonts w:ascii="Times New Roman" w:eastAsia="Times New Roman" w:hAnsi="Times New Roman" w:cs="Times New Roman"/>
          <w:sz w:val="28"/>
          <w:szCs w:val="28"/>
          <w:lang w:eastAsia="ru-RU"/>
        </w:rPr>
        <w:br/>
        <w:t>П</w:t>
      </w:r>
      <w:proofErr w:type="gramEnd"/>
      <w:r w:rsidRPr="00D9325B">
        <w:rPr>
          <w:rFonts w:ascii="Times New Roman" w:eastAsia="Times New Roman" w:hAnsi="Times New Roman" w:cs="Times New Roman"/>
          <w:sz w:val="28"/>
          <w:szCs w:val="28"/>
          <w:lang w:eastAsia="ru-RU"/>
        </w:rPr>
        <w:t>ри поступлении угрозы в письменном форме обращайтесь с этим документом максимально осторожно.</w:t>
      </w:r>
      <w:r w:rsidRPr="00D9325B">
        <w:rPr>
          <w:rFonts w:ascii="Times New Roman" w:eastAsia="Times New Roman" w:hAnsi="Times New Roman" w:cs="Times New Roman"/>
          <w:sz w:val="28"/>
          <w:szCs w:val="28"/>
          <w:lang w:eastAsia="ru-RU"/>
        </w:rPr>
        <w:br/>
        <w:t>Не оставляйте на нем отпечатков своих пальцев (по возможности).</w:t>
      </w:r>
      <w:r w:rsidRPr="00D9325B">
        <w:rPr>
          <w:rFonts w:ascii="Times New Roman" w:eastAsia="Times New Roman" w:hAnsi="Times New Roman" w:cs="Times New Roman"/>
          <w:sz w:val="28"/>
          <w:szCs w:val="28"/>
          <w:lang w:eastAsia="ru-RU"/>
        </w:rPr>
        <w:br/>
        <w:t>Не мните документ, уберите в пакет или в отдельную папку.</w:t>
      </w:r>
      <w:r w:rsidRPr="00D9325B">
        <w:rPr>
          <w:rFonts w:ascii="Times New Roman" w:eastAsia="Times New Roman" w:hAnsi="Times New Roman" w:cs="Times New Roman"/>
          <w:sz w:val="28"/>
          <w:szCs w:val="28"/>
          <w:lang w:eastAsia="ru-RU"/>
        </w:rPr>
        <w:br/>
        <w:t>Сохраняйте все: сам документ, упаковку, - ничего не выбрасывайте. Не сообщайте окружающим о содержании угрозы.</w:t>
      </w:r>
      <w:r w:rsidRPr="00D9325B">
        <w:rPr>
          <w:rFonts w:ascii="Times New Roman" w:eastAsia="Times New Roman" w:hAnsi="Times New Roman" w:cs="Times New Roman"/>
          <w:sz w:val="28"/>
          <w:szCs w:val="28"/>
          <w:lang w:eastAsia="ru-RU"/>
        </w:rPr>
        <w:b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717E5" w:rsidRDefault="00F717E5" w:rsidP="00717F23">
      <w:pPr>
        <w:spacing w:after="0" w:line="240" w:lineRule="auto"/>
        <w:jc w:val="both"/>
        <w:rPr>
          <w:rFonts w:ascii="Times New Roman" w:eastAsia="Times New Roman" w:hAnsi="Times New Roman" w:cs="Times New Roman"/>
          <w:b/>
          <w:bCs/>
          <w:sz w:val="28"/>
          <w:szCs w:val="28"/>
          <w:lang w:eastAsia="ru-RU"/>
        </w:rPr>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1F225C">
      <w:pgSz w:w="11906" w:h="16838"/>
      <w:pgMar w:top="284" w:right="566"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2B8F"/>
    <w:rsid w:val="00025EC9"/>
    <w:rsid w:val="000874F2"/>
    <w:rsid w:val="000B5F8F"/>
    <w:rsid w:val="000F1393"/>
    <w:rsid w:val="00133049"/>
    <w:rsid w:val="001F225C"/>
    <w:rsid w:val="002147E8"/>
    <w:rsid w:val="002636DC"/>
    <w:rsid w:val="002F52B9"/>
    <w:rsid w:val="00327AF7"/>
    <w:rsid w:val="003F0168"/>
    <w:rsid w:val="00460E27"/>
    <w:rsid w:val="00467314"/>
    <w:rsid w:val="004860E8"/>
    <w:rsid w:val="00494647"/>
    <w:rsid w:val="004B6639"/>
    <w:rsid w:val="00590ED7"/>
    <w:rsid w:val="00591A43"/>
    <w:rsid w:val="006B224A"/>
    <w:rsid w:val="006B2B8F"/>
    <w:rsid w:val="00717F23"/>
    <w:rsid w:val="00792BE1"/>
    <w:rsid w:val="00876DE9"/>
    <w:rsid w:val="00887814"/>
    <w:rsid w:val="008912B3"/>
    <w:rsid w:val="008E15C2"/>
    <w:rsid w:val="00910165"/>
    <w:rsid w:val="009D2464"/>
    <w:rsid w:val="00A236C7"/>
    <w:rsid w:val="00AD125C"/>
    <w:rsid w:val="00AF26CC"/>
    <w:rsid w:val="00B0022C"/>
    <w:rsid w:val="00B12AE8"/>
    <w:rsid w:val="00B42457"/>
    <w:rsid w:val="00B67CF6"/>
    <w:rsid w:val="00B76C3A"/>
    <w:rsid w:val="00BB78C4"/>
    <w:rsid w:val="00C07AF7"/>
    <w:rsid w:val="00C46A2C"/>
    <w:rsid w:val="00C622C6"/>
    <w:rsid w:val="00C73C05"/>
    <w:rsid w:val="00D46C68"/>
    <w:rsid w:val="00D54CCE"/>
    <w:rsid w:val="00D5756C"/>
    <w:rsid w:val="00D65B76"/>
    <w:rsid w:val="00D9325B"/>
    <w:rsid w:val="00E9455E"/>
    <w:rsid w:val="00EE48EE"/>
    <w:rsid w:val="00F717E5"/>
    <w:rsid w:val="00F91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CA63F-E797-44CE-BD58-1871A4B935DE}"/>
</file>

<file path=customXml/itemProps2.xml><?xml version="1.0" encoding="utf-8"?>
<ds:datastoreItem xmlns:ds="http://schemas.openxmlformats.org/officeDocument/2006/customXml" ds:itemID="{72DC2C1E-3FE5-4D39-82AF-884B5037FDDB}"/>
</file>

<file path=customXml/itemProps3.xml><?xml version="1.0" encoding="utf-8"?>
<ds:datastoreItem xmlns:ds="http://schemas.openxmlformats.org/officeDocument/2006/customXml" ds:itemID="{1874F667-7A97-4CAA-B7CF-D217DF8E146A}"/>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КГЗН2</cp:lastModifiedBy>
  <cp:revision>3</cp:revision>
  <cp:lastPrinted>2023-10-05T07:50:00Z</cp:lastPrinted>
  <dcterms:created xsi:type="dcterms:W3CDTF">2023-10-05T11:07:00Z</dcterms:created>
  <dcterms:modified xsi:type="dcterms:W3CDTF">2024-03-26T06:42:00Z</dcterms:modified>
</cp:coreProperties>
</file>