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г.Волгоград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Start w:id="2" w:name="_GoBack"/>
      <w:bookmarkEnd w:id="1"/>
      <w:bookmarkEnd w:id="2"/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</w:t>
      </w:r>
      <w:proofErr w:type="gramStart"/>
      <w:r w:rsidRPr="00B73EB3"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 xml:space="preserve"> </w:t>
      </w:r>
      <w:bookmarkStart w:id="3" w:name="ppname"/>
      <w:bookmarkEnd w:id="3"/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 </w:t>
      </w:r>
      <w:bookmarkStart w:id="4" w:name="arfiorod"/>
      <w:bookmarkEnd w:id="4"/>
      <w:r w:rsidRPr="00B73EB3">
        <w:rPr>
          <w:sz w:val="22"/>
          <w:szCs w:val="22"/>
        </w:rPr>
        <w:t xml:space="preserve"> </w:t>
      </w:r>
      <w:bookmarkStart w:id="5" w:name="s1name"/>
      <w:bookmarkEnd w:id="5"/>
      <w:r w:rsidRPr="00B73EB3">
        <w:rPr>
          <w:sz w:val="22"/>
          <w:szCs w:val="22"/>
        </w:rPr>
        <w:t xml:space="preserve">,  действующего на основании  </w:t>
      </w:r>
      <w:bookmarkStart w:id="6" w:name="arosnrod"/>
      <w:bookmarkEnd w:id="6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7" w:name="basosn"/>
      <w:bookmarkEnd w:id="7"/>
      <w:r w:rsidR="00943D70">
        <w:rPr>
          <w:sz w:val="22"/>
          <w:szCs w:val="22"/>
        </w:rPr>
        <w:t xml:space="preserve">  </w:t>
      </w:r>
      <w:proofErr w:type="gramStart"/>
      <w:r w:rsidR="00943D70">
        <w:rPr>
          <w:sz w:val="22"/>
          <w:szCs w:val="22"/>
        </w:rPr>
        <w:t>от</w:t>
      </w:r>
      <w:proofErr w:type="gramEnd"/>
      <w:r w:rsidR="00943D7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proofErr w:type="gramStart"/>
      <w:r w:rsidRPr="00B73EB3">
        <w:rPr>
          <w:sz w:val="22"/>
          <w:szCs w:val="22"/>
        </w:rPr>
        <w:t>Арендодатель</w:t>
      </w:r>
      <w:proofErr w:type="gramEnd"/>
      <w:r w:rsidRPr="00B73EB3">
        <w:rPr>
          <w:sz w:val="22"/>
          <w:szCs w:val="22"/>
        </w:rPr>
        <w:t xml:space="preserve">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8" w:name="p1_1"/>
      <w:bookmarkEnd w:id="8"/>
      <w:r w:rsidR="00943D70">
        <w:rPr>
          <w:sz w:val="22"/>
          <w:szCs w:val="22"/>
        </w:rPr>
        <w:t xml:space="preserve">подвал - 143,8 </w:t>
      </w:r>
      <w:proofErr w:type="spellStart"/>
      <w:r w:rsidR="00943D70">
        <w:rPr>
          <w:sz w:val="22"/>
          <w:szCs w:val="22"/>
        </w:rPr>
        <w:t>кв.м</w:t>
      </w:r>
      <w:proofErr w:type="spellEnd"/>
      <w:r w:rsidR="00943D70">
        <w:rPr>
          <w:sz w:val="22"/>
          <w:szCs w:val="22"/>
        </w:rPr>
        <w:t xml:space="preserve">., расположенное </w:t>
      </w:r>
      <w:r w:rsidRPr="00B73EB3">
        <w:rPr>
          <w:sz w:val="22"/>
          <w:szCs w:val="22"/>
        </w:rPr>
        <w:t xml:space="preserve"> </w:t>
      </w:r>
      <w:bookmarkStart w:id="9" w:name="dogadr"/>
      <w:bookmarkEnd w:id="9"/>
      <w:r w:rsidR="00943D70">
        <w:rPr>
          <w:sz w:val="22"/>
          <w:szCs w:val="22"/>
        </w:rPr>
        <w:t xml:space="preserve"> по адресу: УЛ. ИМ</w:t>
      </w:r>
      <w:proofErr w:type="gramStart"/>
      <w:r w:rsidR="00943D70">
        <w:rPr>
          <w:sz w:val="22"/>
          <w:szCs w:val="22"/>
        </w:rPr>
        <w:t>.М</w:t>
      </w:r>
      <w:proofErr w:type="gramEnd"/>
      <w:r w:rsidR="00943D70">
        <w:rPr>
          <w:sz w:val="22"/>
          <w:szCs w:val="22"/>
        </w:rPr>
        <w:t xml:space="preserve">АРШАЛА  ЕРЕМЕНКО, </w:t>
      </w:r>
      <w:r w:rsidR="00943D70" w:rsidRPr="00943D70">
        <w:rPr>
          <w:sz w:val="22"/>
          <w:szCs w:val="22"/>
        </w:rPr>
        <w:t>110</w:t>
      </w:r>
      <w:r w:rsidRPr="00943D70">
        <w:rPr>
          <w:sz w:val="22"/>
          <w:szCs w:val="22"/>
        </w:rPr>
        <w:t xml:space="preserve"> </w:t>
      </w:r>
      <w:r w:rsidR="004673A3" w:rsidRPr="00943D70">
        <w:rPr>
          <w:sz w:val="22"/>
          <w:szCs w:val="22"/>
        </w:rPr>
        <w:t xml:space="preserve">(запись регистрации в ЕГРП  № </w:t>
      </w:r>
      <w:bookmarkStart w:id="10" w:name="nreg"/>
      <w:bookmarkEnd w:id="10"/>
      <w:r w:rsidR="00943D70" w:rsidRPr="00943D70">
        <w:rPr>
          <w:sz w:val="22"/>
          <w:szCs w:val="22"/>
        </w:rPr>
        <w:t>34:34:020064:6646-34/001/2017-1 от 12.04.2017</w:t>
      </w:r>
      <w:r w:rsidR="00943D70">
        <w:rPr>
          <w:sz w:val="22"/>
          <w:szCs w:val="22"/>
        </w:rPr>
        <w:t>,</w:t>
      </w:r>
      <w:r w:rsidRPr="00943D70">
        <w:rPr>
          <w:sz w:val="22"/>
          <w:szCs w:val="22"/>
        </w:rPr>
        <w:t>далее по тексту</w:t>
      </w:r>
      <w:r w:rsidRPr="00B73EB3">
        <w:rPr>
          <w:sz w:val="22"/>
          <w:szCs w:val="22"/>
        </w:rPr>
        <w:t xml:space="preserve"> – Недвижимое Имущество).</w:t>
      </w:r>
      <w:r w:rsidR="00D4281E" w:rsidRPr="00530BA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Арендованное Недвижимое Имущество  будет использоваться для:</w:t>
      </w:r>
      <w:proofErr w:type="gramStart"/>
      <w:r w:rsidRPr="004673A3">
        <w:rPr>
          <w:sz w:val="22"/>
          <w:szCs w:val="22"/>
        </w:rPr>
        <w:t xml:space="preserve"> </w:t>
      </w:r>
      <w:r w:rsidRPr="004673A3">
        <w:rPr>
          <w:sz w:val="22"/>
          <w:szCs w:val="22"/>
          <w:u w:val="single"/>
        </w:rPr>
        <w:t xml:space="preserve"> </w:t>
      </w:r>
      <w:bookmarkStart w:id="11" w:name="haract"/>
      <w:bookmarkEnd w:id="11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943D70" w:rsidRPr="00033E10" w:rsidRDefault="00943D70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lastRenderedPageBreak/>
        <w:t>II. ОБЯЗАННОСТИ СТОРОН</w:t>
      </w: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lastRenderedPageBreak/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 xml:space="preserve"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</w:t>
      </w:r>
      <w:r w:rsidR="00C655B5">
        <w:rPr>
          <w:sz w:val="22"/>
          <w:szCs w:val="22"/>
        </w:rPr>
        <w:t>Недвижимом Имуществе</w:t>
      </w:r>
      <w:r w:rsidRPr="00530BA7">
        <w:rPr>
          <w:sz w:val="22"/>
          <w:szCs w:val="22"/>
        </w:rPr>
        <w:t xml:space="preserve"> установка приборов учета на электроэнергии, холодную и горячую воду осуществляется за счет средств Арендатора.</w:t>
      </w:r>
    </w:p>
    <w:p w:rsidR="00825257" w:rsidRDefault="00825257" w:rsidP="00825257">
      <w:pPr>
        <w:widowControl w:val="0"/>
        <w:jc w:val="both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lastRenderedPageBreak/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27275D" w:rsidRPr="00766F61" w:rsidRDefault="0027275D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2" w:name="basosn1"/>
      <w:bookmarkEnd w:id="12"/>
      <w:r w:rsidR="00943D70">
        <w:rPr>
          <w:sz w:val="22"/>
          <w:szCs w:val="22"/>
        </w:rPr>
        <w:t xml:space="preserve">  от 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</w:t>
      </w:r>
      <w:r w:rsidR="0027275D">
        <w:rPr>
          <w:sz w:val="22"/>
          <w:szCs w:val="22"/>
        </w:rPr>
        <w:t>н</w:t>
      </w:r>
      <w:r w:rsidR="0027275D" w:rsidRPr="0027275D">
        <w:rPr>
          <w:sz w:val="22"/>
          <w:szCs w:val="22"/>
        </w:rPr>
        <w:t xml:space="preserve"> </w:t>
      </w:r>
      <w:bookmarkStart w:id="13" w:name="p42"/>
      <w:bookmarkEnd w:id="13"/>
      <w:r w:rsidR="00943D70">
        <w:rPr>
          <w:sz w:val="22"/>
          <w:szCs w:val="22"/>
        </w:rPr>
        <w:t xml:space="preserve"> в сумме  руб. </w:t>
      </w:r>
      <w:proofErr w:type="gramStart"/>
      <w:r w:rsidR="00943D70">
        <w:rPr>
          <w:sz w:val="22"/>
          <w:szCs w:val="22"/>
        </w:rPr>
        <w:t xml:space="preserve">( </w:t>
      </w:r>
      <w:proofErr w:type="gramEnd"/>
      <w:r w:rsidR="00943D70">
        <w:rPr>
          <w:sz w:val="22"/>
          <w:szCs w:val="22"/>
        </w:rPr>
        <w:t xml:space="preserve">рублей  коп.) в месяц без учета НДС.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27275D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4" w:name="srok"/>
      <w:bookmarkEnd w:id="14"/>
      <w:r w:rsidR="00943D70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5" w:name="bkbk"/>
      <w:bookmarkEnd w:id="15"/>
      <w:r w:rsidR="00943D70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27275D" w:rsidRPr="00F73AA1" w:rsidRDefault="0027275D" w:rsidP="0027275D">
      <w:pPr>
        <w:ind w:left="709"/>
        <w:jc w:val="both"/>
        <w:rPr>
          <w:snapToGrid w:val="0"/>
          <w:sz w:val="22"/>
          <w:szCs w:val="22"/>
        </w:rPr>
      </w:pPr>
      <w:r w:rsidRPr="0027275D">
        <w:rPr>
          <w:snapToGrid w:val="0"/>
          <w:sz w:val="22"/>
          <w:szCs w:val="22"/>
        </w:rPr>
        <w:t>П</w:t>
      </w:r>
      <w:r w:rsidRPr="0027275D">
        <w:rPr>
          <w:sz w:val="22"/>
          <w:szCs w:val="22"/>
          <w:shd w:val="clear" w:color="auto" w:fill="FFFFFF"/>
        </w:rPr>
        <w:t>рекращение обязательств в соответствии со статьей 410 Гражданского кодекса РФ  путем   зачета   однородного встречного требования не допускается.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27275D" w:rsidRPr="00766F61" w:rsidRDefault="0027275D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6" w:name="prpen"/>
      <w:bookmarkEnd w:id="16"/>
      <w:r w:rsidR="00943D70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п.п.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п.п.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7" w:name="p2320"/>
      <w:bookmarkEnd w:id="17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п.п.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18" w:name="primosusl"/>
      <w:bookmarkEnd w:id="18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19" w:name="dnac"/>
      <w:bookmarkEnd w:id="19"/>
      <w:r w:rsidRPr="006E20D7">
        <w:rPr>
          <w:b/>
          <w:sz w:val="22"/>
          <w:szCs w:val="22"/>
          <w:u w:val="single"/>
        </w:rPr>
        <w:t xml:space="preserve">г. по  </w:t>
      </w:r>
      <w:bookmarkStart w:id="20" w:name="dkon"/>
      <w:bookmarkEnd w:id="20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337D2E" w:rsidRDefault="001E2119" w:rsidP="006E20D7">
      <w:pPr>
        <w:jc w:val="both"/>
        <w:rPr>
          <w:bCs/>
          <w:color w:val="339966"/>
          <w:sz w:val="22"/>
          <w:szCs w:val="22"/>
        </w:rPr>
      </w:pP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lastRenderedPageBreak/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943D70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1" w:name="recvfio"/>
            <w:bookmarkEnd w:id="21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2" w:name="pp1name"/>
            <w:bookmarkEnd w:id="22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3" w:name="arcity"/>
            <w:bookmarkEnd w:id="23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bookmarkStart w:id="24" w:name="aradr"/>
            <w:bookmarkEnd w:id="24"/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5" w:name="artel"/>
            <w:bookmarkEnd w:id="25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6" w:name="arinn"/>
            <w:bookmarkEnd w:id="26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27" w:name="arkpp"/>
            <w:bookmarkEnd w:id="27"/>
            <w:r w:rsidR="00943D70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28" w:name="arrsch"/>
            <w:bookmarkEnd w:id="28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29" w:name="arbank"/>
            <w:bookmarkEnd w:id="29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30" w:name="arksch"/>
            <w:bookmarkEnd w:id="30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1" w:name="arbic"/>
            <w:bookmarkEnd w:id="31"/>
          </w:p>
          <w:p w:rsidR="001E2119" w:rsidRDefault="001E2119" w:rsidP="00984BD5">
            <w:pPr>
              <w:jc w:val="both"/>
            </w:pPr>
          </w:p>
          <w:p w:rsidR="00943D70" w:rsidRPr="00672F0C" w:rsidRDefault="00943D70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2" w:name="arfio"/>
            <w:bookmarkEnd w:id="32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530BA7" w:rsidRDefault="00530BA7" w:rsidP="00530BA7">
      <w:pPr>
        <w:pStyle w:val="a3"/>
      </w:pPr>
    </w:p>
    <w:p w:rsidR="001E2119" w:rsidRPr="00530BA7" w:rsidRDefault="001E2119" w:rsidP="00530BA7">
      <w:pPr>
        <w:pStyle w:val="a3"/>
        <w:jc w:val="left"/>
        <w:rPr>
          <w:sz w:val="10"/>
        </w:rPr>
      </w:pPr>
    </w:p>
    <w:sectPr w:rsidR="001E2119" w:rsidRPr="00530BA7" w:rsidSect="00F7317E">
      <w:footerReference w:type="even" r:id="rId8"/>
      <w:footerReference w:type="default" r:id="rId9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D70" w:rsidRDefault="00943D70">
      <w:r>
        <w:separator/>
      </w:r>
    </w:p>
    <w:p w:rsidR="00943D70" w:rsidRDefault="00943D70"/>
  </w:endnote>
  <w:endnote w:type="continuationSeparator" w:id="0">
    <w:p w:rsidR="00943D70" w:rsidRDefault="00943D70">
      <w:r>
        <w:continuationSeparator/>
      </w:r>
    </w:p>
    <w:p w:rsidR="00943D70" w:rsidRDefault="00943D7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66F61">
      <w:rPr>
        <w:rStyle w:val="a7"/>
        <w:noProof/>
      </w:rPr>
      <w:t>6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D70" w:rsidRDefault="00943D70">
      <w:r>
        <w:separator/>
      </w:r>
    </w:p>
    <w:p w:rsidR="00943D70" w:rsidRDefault="00943D70"/>
  </w:footnote>
  <w:footnote w:type="continuationSeparator" w:id="0">
    <w:p w:rsidR="00943D70" w:rsidRDefault="00943D70">
      <w:r>
        <w:continuationSeparator/>
      </w:r>
    </w:p>
    <w:p w:rsidR="00943D70" w:rsidRDefault="00943D7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D70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7275D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26732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95E46"/>
    <w:rsid w:val="006A31AC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66F61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43D70"/>
    <w:rsid w:val="00951304"/>
    <w:rsid w:val="00963505"/>
    <w:rsid w:val="0096374F"/>
    <w:rsid w:val="00964392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479B5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6D95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55B5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546CA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v-jurgina\AppData\Local\Temp\24\&#1044;&#1086;&#1075;&#1086;&#1074;&#1086;&#1088;%20&#1090;&#1086;&#1088;&#1075;&#1080;%202019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C086D8-A9D2-417B-8C9F-816DD9C8E826}"/>
</file>

<file path=customXml/itemProps2.xml><?xml version="1.0" encoding="utf-8"?>
<ds:datastoreItem xmlns:ds="http://schemas.openxmlformats.org/officeDocument/2006/customXml" ds:itemID="{EFD232B7-533B-4944-9739-E73AEE65B711}"/>
</file>

<file path=customXml/itemProps3.xml><?xml version="1.0" encoding="utf-8"?>
<ds:datastoreItem xmlns:ds="http://schemas.openxmlformats.org/officeDocument/2006/customXml" ds:itemID="{9E659C1C-6005-4021-B392-CC7837053489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 2019.</Template>
  <TotalTime>4</TotalTime>
  <Pages>6</Pages>
  <Words>2275</Words>
  <Characters>16683</Characters>
  <Application>Microsoft Office Word</Application>
  <DocSecurity>0</DocSecurity>
  <Lines>139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18921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Юргина Вероника Владимировна</dc:creator>
  <cp:lastModifiedBy>Юргина Вероника Владимировна</cp:lastModifiedBy>
  <cp:revision>2</cp:revision>
  <cp:lastPrinted>2012-12-18T05:17:00Z</cp:lastPrinted>
  <dcterms:created xsi:type="dcterms:W3CDTF">2019-03-21T07:30:00Z</dcterms:created>
  <dcterms:modified xsi:type="dcterms:W3CDTF">2019-03-21T07:43:00Z</dcterms:modified>
</cp:coreProperties>
</file>