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080"/>
      </w:tblGrid>
      <w:tr w:rsidR="008D4880" w:rsidTr="00FD78F2">
        <w:trPr>
          <w:trHeight w:val="2265"/>
        </w:trPr>
        <w:tc>
          <w:tcPr>
            <w:tcW w:w="2410" w:type="dxa"/>
          </w:tcPr>
          <w:p w:rsidR="008D4880" w:rsidRPr="004B6973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sz w:val="2"/>
                <w:szCs w:val="2"/>
              </w:rPr>
            </w:pPr>
            <w:bookmarkStart w:id="0" w:name="_GoBack"/>
            <w:bookmarkEnd w:id="0"/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5E7C4769" wp14:editId="60CC7E34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vAlign w:val="center"/>
          </w:tcPr>
          <w:p w:rsidR="008D4880" w:rsidRPr="00E56A5A" w:rsidRDefault="001E0D4E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E56A5A">
              <w:rPr>
                <w:b/>
                <w:color w:val="000000" w:themeColor="text1"/>
                <w:sz w:val="36"/>
                <w:szCs w:val="36"/>
              </w:rPr>
              <w:t>О МЕРАХ П</w:t>
            </w:r>
            <w:r w:rsidR="00E56A5A" w:rsidRPr="00E56A5A">
              <w:rPr>
                <w:b/>
                <w:color w:val="000000" w:themeColor="text1"/>
                <w:sz w:val="36"/>
                <w:szCs w:val="36"/>
              </w:rPr>
              <w:t>ОЖАРНОЙ БЕЗОПАСНОСТИ В ИНДИВИДУАЛЬНЫХ ЖИЛЫХ ДОМАХ</w:t>
            </w:r>
          </w:p>
        </w:tc>
      </w:tr>
    </w:tbl>
    <w:p w:rsidR="00E56A5A" w:rsidRPr="00FD78F2" w:rsidRDefault="000B1727" w:rsidP="00FD78F2">
      <w:pPr>
        <w:pStyle w:val="a6"/>
        <w:spacing w:after="0"/>
        <w:ind w:left="0" w:firstLine="454"/>
        <w:jc w:val="both"/>
        <w:rPr>
          <w:sz w:val="23"/>
          <w:szCs w:val="23"/>
        </w:rPr>
      </w:pPr>
      <w:r>
        <w:rPr>
          <w:sz w:val="23"/>
          <w:szCs w:val="23"/>
        </w:rPr>
        <w:t>В соответствии с действующими П</w:t>
      </w:r>
      <w:r w:rsidR="00E56A5A" w:rsidRPr="00FD78F2">
        <w:rPr>
          <w:sz w:val="23"/>
          <w:szCs w:val="23"/>
        </w:rPr>
        <w:t>равилами противопожарного режима ответственность за противопо</w:t>
      </w:r>
      <w:r w:rsidR="00E56A5A" w:rsidRPr="00FD78F2">
        <w:rPr>
          <w:sz w:val="23"/>
          <w:szCs w:val="23"/>
        </w:rPr>
        <w:softHyphen/>
        <w:t>жарное состояние индивидуальных жилых домов и надворных построек возложена на их владельцев. Они обязаны не допускать действий, которые могут привести к возникновению пожара.</w:t>
      </w:r>
    </w:p>
    <w:p w:rsidR="006A1031" w:rsidRDefault="00E56A5A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Территория индивидуальных домовладений дол</w:t>
      </w:r>
      <w:r w:rsidRPr="00FD78F2">
        <w:rPr>
          <w:sz w:val="23"/>
          <w:szCs w:val="23"/>
        </w:rPr>
        <w:softHyphen/>
        <w:t>жна постоянно содержаться в чистоте и системати</w:t>
      </w:r>
      <w:r w:rsidRPr="00FD78F2">
        <w:rPr>
          <w:sz w:val="23"/>
          <w:szCs w:val="23"/>
        </w:rPr>
        <w:softHyphen/>
        <w:t>чески очищаться от мусора, тары и других горючих материалов. Появляющиеся отходы следует собирать на специально выделенных площадках в контейнеры или ящики, а затем вывозить. Проезды и подъезды к зданиям и сооружениям, пожарным водоисточ</w:t>
      </w:r>
      <w:r w:rsidRPr="00FD78F2">
        <w:rPr>
          <w:sz w:val="23"/>
          <w:szCs w:val="23"/>
        </w:rPr>
        <w:softHyphen/>
        <w:t>никам должны быть всегда свободными. Противопо</w:t>
      </w:r>
      <w:r w:rsidRPr="00FD78F2">
        <w:rPr>
          <w:sz w:val="23"/>
          <w:szCs w:val="23"/>
        </w:rPr>
        <w:softHyphen/>
        <w:t>жарные разрывы и дороги между зданиями не раз</w:t>
      </w:r>
      <w:r w:rsidRPr="00FD78F2">
        <w:rPr>
          <w:sz w:val="23"/>
          <w:szCs w:val="23"/>
        </w:rPr>
        <w:softHyphen/>
        <w:t>решается использовать для складирования материа</w:t>
      </w:r>
      <w:r w:rsidRPr="00FD78F2">
        <w:rPr>
          <w:sz w:val="23"/>
          <w:szCs w:val="23"/>
        </w:rPr>
        <w:softHyphen/>
        <w:t xml:space="preserve">лов, оборудования, сена, соломы, упаковочной тары и стоянки автотранспорта. </w:t>
      </w:r>
    </w:p>
    <w:p w:rsidR="006A1031" w:rsidRDefault="00E56A5A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 xml:space="preserve">В летний период около каждого жилого строения должна быть установлена бочка с водой, ведро к ней и приставная лестница. Все электроустановки в жилых домах и надворных постройках должны   иметь защиту от токов </w:t>
      </w:r>
      <w:r w:rsidR="00EB4C35" w:rsidRPr="00FD78F2">
        <w:rPr>
          <w:sz w:val="23"/>
          <w:szCs w:val="23"/>
        </w:rPr>
        <w:t>коротко</w:t>
      </w:r>
      <w:r w:rsidR="00EB4C35" w:rsidRPr="00FD78F2">
        <w:rPr>
          <w:sz w:val="23"/>
          <w:szCs w:val="23"/>
        </w:rPr>
        <w:softHyphen/>
        <w:t>го замыкания и других отклонений от нормальных режимов, которые могут привести к пожарам и загораниям. Плавкие вставки предохранителей должны быть калиброваны с указанием на клейме номиналь</w:t>
      </w:r>
      <w:r w:rsidR="00EB4C35" w:rsidRPr="00FD78F2">
        <w:rPr>
          <w:sz w:val="23"/>
          <w:szCs w:val="23"/>
        </w:rPr>
        <w:softHyphen/>
        <w:t xml:space="preserve">ного тока. Соединения, </w:t>
      </w:r>
      <w:proofErr w:type="spellStart"/>
      <w:r w:rsidR="00EB4C35" w:rsidRPr="00FD78F2">
        <w:rPr>
          <w:sz w:val="23"/>
          <w:szCs w:val="23"/>
        </w:rPr>
        <w:t>оконцевания</w:t>
      </w:r>
      <w:proofErr w:type="spellEnd"/>
      <w:r w:rsidR="00EB4C35" w:rsidRPr="00FD78F2">
        <w:rPr>
          <w:sz w:val="23"/>
          <w:szCs w:val="23"/>
        </w:rPr>
        <w:t xml:space="preserve"> и ответвления проводов, жил и кабелей необходимо производить при помощи </w:t>
      </w:r>
      <w:proofErr w:type="spellStart"/>
      <w:r w:rsidR="00EB4C35" w:rsidRPr="00FD78F2">
        <w:rPr>
          <w:sz w:val="23"/>
          <w:szCs w:val="23"/>
        </w:rPr>
        <w:t>опрессовки</w:t>
      </w:r>
      <w:proofErr w:type="spellEnd"/>
      <w:r w:rsidR="00EB4C35" w:rsidRPr="00FD78F2">
        <w:rPr>
          <w:sz w:val="23"/>
          <w:szCs w:val="23"/>
        </w:rPr>
        <w:t>, сварки, пайки или спе</w:t>
      </w:r>
      <w:r w:rsidR="00EB4C35" w:rsidRPr="00FD78F2">
        <w:rPr>
          <w:sz w:val="23"/>
          <w:szCs w:val="23"/>
        </w:rPr>
        <w:softHyphen/>
        <w:t>циальных зажимов. Устройство и эксплуатация электр</w:t>
      </w:r>
      <w:r w:rsidR="006A1031">
        <w:rPr>
          <w:sz w:val="23"/>
          <w:szCs w:val="23"/>
        </w:rPr>
        <w:t>осетей-времянок не допускаются.</w:t>
      </w:r>
    </w:p>
    <w:p w:rsidR="00E56A5A" w:rsidRPr="00FD78F2" w:rsidRDefault="00EB4C35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Очистку от сажи дымоходов и дымовых труб печей нужно производить перед началом отопитель</w:t>
      </w:r>
      <w:r w:rsidRPr="00FD78F2">
        <w:rPr>
          <w:sz w:val="23"/>
          <w:szCs w:val="23"/>
        </w:rPr>
        <w:softHyphen/>
        <w:t>ного сезона и в последующем через каждые три ме</w:t>
      </w:r>
      <w:r w:rsidRPr="00FD78F2">
        <w:rPr>
          <w:sz w:val="23"/>
          <w:szCs w:val="23"/>
        </w:rPr>
        <w:softHyphen/>
        <w:t>сяца в течение всего отопительного сезона. Около каждой печи на сгораемом или трудносгораемом по</w:t>
      </w:r>
      <w:r w:rsidRPr="00FD78F2">
        <w:rPr>
          <w:sz w:val="23"/>
          <w:szCs w:val="23"/>
        </w:rPr>
        <w:softHyphen/>
        <w:t>лу должен быть прибит предтопочный металлич</w:t>
      </w:r>
      <w:r w:rsidR="00FD78F2" w:rsidRPr="00FD78F2">
        <w:rPr>
          <w:sz w:val="23"/>
          <w:szCs w:val="23"/>
        </w:rPr>
        <w:t>еский лист размером не менее 70х</w:t>
      </w:r>
      <w:r w:rsidRPr="00FD78F2">
        <w:rPr>
          <w:sz w:val="23"/>
          <w:szCs w:val="23"/>
        </w:rPr>
        <w:t>50 см. На чердаках все дымовые трубы и стены, в которых проходят дымо</w:t>
      </w:r>
      <w:r w:rsidRPr="00FD78F2">
        <w:rPr>
          <w:sz w:val="23"/>
          <w:szCs w:val="23"/>
        </w:rPr>
        <w:softHyphen/>
        <w:t>вые каналы, необходимо побелить. В жаркую и вет</w:t>
      </w:r>
      <w:r w:rsidRPr="00FD78F2">
        <w:rPr>
          <w:sz w:val="23"/>
          <w:szCs w:val="23"/>
        </w:rPr>
        <w:softHyphen/>
        <w:t>реную погоду топка печей, кухонных очагов должна временно прекращаться.</w:t>
      </w:r>
    </w:p>
    <w:p w:rsidR="00FD78F2" w:rsidRPr="00FD78F2" w:rsidRDefault="00FD78F2" w:rsidP="00E56A5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color w:val="000000" w:themeColor="text1"/>
          <w:sz w:val="23"/>
          <w:szCs w:val="23"/>
        </w:rPr>
      </w:pPr>
      <w:r w:rsidRPr="00FD78F2">
        <w:rPr>
          <w:b/>
          <w:color w:val="000000" w:themeColor="text1"/>
          <w:sz w:val="23"/>
          <w:szCs w:val="23"/>
        </w:rPr>
        <w:t>Категорически запрещается: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 xml:space="preserve">- разводить костры и выбрасывать </w:t>
      </w:r>
      <w:proofErr w:type="spellStart"/>
      <w:r w:rsidRPr="00FD78F2">
        <w:rPr>
          <w:sz w:val="23"/>
          <w:szCs w:val="23"/>
        </w:rPr>
        <w:t>незатушенный</w:t>
      </w:r>
      <w:proofErr w:type="spellEnd"/>
      <w:r w:rsidRPr="00FD78F2">
        <w:rPr>
          <w:sz w:val="23"/>
          <w:szCs w:val="23"/>
        </w:rPr>
        <w:t xml:space="preserve"> уголь и золу вблизи строений;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оставлять на открытых площадках и во дворах бочки с легковоспламеняющимися и горючими жид</w:t>
      </w:r>
      <w:r w:rsidRPr="00FD78F2">
        <w:rPr>
          <w:sz w:val="23"/>
          <w:szCs w:val="23"/>
        </w:rPr>
        <w:softHyphen/>
        <w:t>костями, а также баллоны со сжатыми и сжижен</w:t>
      </w:r>
      <w:r w:rsidRPr="00FD78F2">
        <w:rPr>
          <w:sz w:val="23"/>
          <w:szCs w:val="23"/>
        </w:rPr>
        <w:softHyphen/>
        <w:t>ными газами;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завязывать электропровода, оттягивать электро</w:t>
      </w:r>
      <w:r w:rsidRPr="00FD78F2">
        <w:rPr>
          <w:sz w:val="23"/>
          <w:szCs w:val="23"/>
        </w:rPr>
        <w:softHyphen/>
        <w:t xml:space="preserve">лампы с помощью веревок и ниток, подвешивать абажуры и люстры на электрических проводах, обертывать </w:t>
      </w:r>
      <w:proofErr w:type="spellStart"/>
      <w:r w:rsidRPr="00FD78F2">
        <w:rPr>
          <w:sz w:val="23"/>
          <w:szCs w:val="23"/>
        </w:rPr>
        <w:t>электролампочки</w:t>
      </w:r>
      <w:proofErr w:type="spellEnd"/>
      <w:r w:rsidRPr="00FD78F2">
        <w:rPr>
          <w:sz w:val="23"/>
          <w:szCs w:val="23"/>
        </w:rPr>
        <w:t xml:space="preserve"> бумагой или материей, пользоваться электропроводкой с</w:t>
      </w:r>
      <w:r w:rsidR="00DF714E">
        <w:rPr>
          <w:sz w:val="23"/>
          <w:szCs w:val="23"/>
        </w:rPr>
        <w:t xml:space="preserve"> поврежденной изо</w:t>
      </w:r>
      <w:r w:rsidR="00DF714E">
        <w:rPr>
          <w:sz w:val="23"/>
          <w:szCs w:val="23"/>
        </w:rPr>
        <w:softHyphen/>
        <w:t>ляцией;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пользоваться электроутюгами, электроплитками, электрочайниками и другими приборами без специа</w:t>
      </w:r>
      <w:r w:rsidRPr="00FD78F2">
        <w:rPr>
          <w:sz w:val="23"/>
          <w:szCs w:val="23"/>
        </w:rPr>
        <w:softHyphen/>
        <w:t>льных несгораемых подставок;</w:t>
      </w:r>
    </w:p>
    <w:p w:rsidR="00FD78F2" w:rsidRPr="00FD78F2" w:rsidRDefault="00FD78F2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эксплуатировать неисправные газовые приборы, оставлять незакрытыми краны приборов и газопро</w:t>
      </w:r>
      <w:r w:rsidRPr="00FD78F2">
        <w:rPr>
          <w:sz w:val="23"/>
          <w:szCs w:val="23"/>
        </w:rPr>
        <w:softHyphen/>
        <w:t xml:space="preserve">водов, устанавливать кухонную мебель и другие сгораемые предметы ближе </w:t>
      </w:r>
      <w:smartTag w:uri="urn:schemas-microsoft-com:office:smarttags" w:element="metricconverter">
        <w:smartTagPr>
          <w:attr w:name="ProductID" w:val="20 см"/>
        </w:smartTagPr>
        <w:r w:rsidRPr="00FD78F2">
          <w:rPr>
            <w:sz w:val="23"/>
            <w:szCs w:val="23"/>
          </w:rPr>
          <w:t>20 см</w:t>
        </w:r>
      </w:smartTag>
      <w:r w:rsidRPr="00FD78F2">
        <w:rPr>
          <w:sz w:val="23"/>
          <w:szCs w:val="23"/>
        </w:rPr>
        <w:t xml:space="preserve"> от газовых приборов;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оставлять без присмотра топящиеся печи, заж</w:t>
      </w:r>
      <w:r w:rsidRPr="00FD78F2">
        <w:rPr>
          <w:sz w:val="23"/>
          <w:szCs w:val="23"/>
        </w:rPr>
        <w:softHyphen/>
        <w:t>женные керосинки, керогазы, примусы, а также по</w:t>
      </w:r>
      <w:r w:rsidRPr="00FD78F2">
        <w:rPr>
          <w:sz w:val="23"/>
          <w:szCs w:val="23"/>
        </w:rPr>
        <w:softHyphen/>
        <w:t>ручать надзор за ними малолетним детям;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пользоваться газовыми приборами, примусами, керосинками и электробытовыми приборами в сараях и других подсобных постройках;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перекаливать печи и применять для розжига пе</w:t>
      </w:r>
      <w:r w:rsidRPr="00FD78F2">
        <w:rPr>
          <w:sz w:val="23"/>
          <w:szCs w:val="23"/>
        </w:rPr>
        <w:softHyphen/>
        <w:t>чей на твердом топливе бензин, керосин, другие легковоспламеняющиеся жидкости;</w:t>
      </w:r>
    </w:p>
    <w:p w:rsidR="00FD78F2" w:rsidRPr="00FD78F2" w:rsidRDefault="00FD78F2" w:rsidP="00FD78F2">
      <w:pPr>
        <w:pStyle w:val="aa"/>
        <w:spacing w:after="0"/>
        <w:ind w:firstLine="454"/>
        <w:rPr>
          <w:sz w:val="23"/>
          <w:szCs w:val="23"/>
        </w:rPr>
      </w:pPr>
      <w:r w:rsidRPr="00FD78F2">
        <w:rPr>
          <w:sz w:val="23"/>
          <w:szCs w:val="23"/>
        </w:rPr>
        <w:t>- курить и применять открытый огонь при пользо</w:t>
      </w:r>
      <w:r w:rsidRPr="00FD78F2">
        <w:rPr>
          <w:sz w:val="23"/>
          <w:szCs w:val="23"/>
        </w:rPr>
        <w:softHyphen/>
        <w:t>вании предметами бытовой химии и проведении от</w:t>
      </w:r>
      <w:r w:rsidRPr="00FD78F2">
        <w:rPr>
          <w:sz w:val="23"/>
          <w:szCs w:val="23"/>
        </w:rPr>
        <w:softHyphen/>
        <w:t>делочных работ с использованием лаков и красок.</w:t>
      </w:r>
    </w:p>
    <w:p w:rsidR="00E56A5A" w:rsidRDefault="00FD78F2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При обнаружении пожара нужно немедленно сообщить об этом в пожарную охрану по телефону «</w:t>
      </w:r>
      <w:r w:rsidRPr="00F7638D">
        <w:rPr>
          <w:b/>
          <w:sz w:val="23"/>
          <w:szCs w:val="23"/>
        </w:rPr>
        <w:t>01</w:t>
      </w:r>
      <w:r w:rsidRPr="00FD78F2">
        <w:rPr>
          <w:sz w:val="23"/>
          <w:szCs w:val="23"/>
        </w:rPr>
        <w:t>»</w:t>
      </w:r>
      <w:r w:rsidR="00F7638D">
        <w:rPr>
          <w:sz w:val="23"/>
          <w:szCs w:val="23"/>
        </w:rPr>
        <w:t xml:space="preserve"> или «</w:t>
      </w:r>
      <w:r w:rsidR="00F7638D">
        <w:rPr>
          <w:b/>
          <w:sz w:val="23"/>
          <w:szCs w:val="23"/>
        </w:rPr>
        <w:t>112</w:t>
      </w:r>
      <w:r w:rsidR="00F7638D">
        <w:rPr>
          <w:sz w:val="23"/>
          <w:szCs w:val="23"/>
        </w:rPr>
        <w:t>»</w:t>
      </w:r>
      <w:r w:rsidRPr="00FD78F2">
        <w:rPr>
          <w:sz w:val="23"/>
          <w:szCs w:val="23"/>
        </w:rPr>
        <w:t xml:space="preserve"> с указанием точного адреса и приступить к ту</w:t>
      </w:r>
      <w:r w:rsidRPr="00FD78F2">
        <w:rPr>
          <w:sz w:val="23"/>
          <w:szCs w:val="23"/>
        </w:rPr>
        <w:softHyphen/>
        <w:t>шению пожара имеющимися средствами</w:t>
      </w:r>
      <w:r>
        <w:rPr>
          <w:sz w:val="23"/>
          <w:szCs w:val="23"/>
        </w:rPr>
        <w:t>.</w:t>
      </w:r>
    </w:p>
    <w:p w:rsidR="006A1031" w:rsidRDefault="006A1031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  <w:sz w:val="23"/>
          <w:szCs w:val="23"/>
        </w:rPr>
      </w:pPr>
    </w:p>
    <w:p w:rsidR="00F7638D" w:rsidRDefault="00FD78F2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ГРАЖДАНЕ!</w:t>
      </w:r>
      <w:r w:rsidR="00F7638D">
        <w:rPr>
          <w:b/>
          <w:sz w:val="23"/>
          <w:szCs w:val="23"/>
        </w:rPr>
        <w:t xml:space="preserve"> Постоянно помните и выполняйте правила пожарной безопасности.</w:t>
      </w:r>
    </w:p>
    <w:p w:rsidR="00F7638D" w:rsidRPr="00FD78F2" w:rsidRDefault="00F7638D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sz w:val="23"/>
          <w:szCs w:val="23"/>
        </w:rPr>
      </w:pPr>
    </w:p>
    <w:p w:rsidR="008D4880" w:rsidRPr="00FD78F2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</w:rPr>
      </w:pPr>
      <w:r w:rsidRPr="00FD78F2">
        <w:rPr>
          <w:b/>
          <w:color w:val="000000" w:themeColor="text1"/>
        </w:rPr>
        <w:t xml:space="preserve">Комитет гражданской защиты населения </w:t>
      </w:r>
    </w:p>
    <w:p w:rsidR="001F1921" w:rsidRPr="00FD78F2" w:rsidRDefault="008D4880" w:rsidP="00E61A31">
      <w:pPr>
        <w:jc w:val="right"/>
        <w:rPr>
          <w:color w:val="000000" w:themeColor="text1"/>
        </w:rPr>
      </w:pPr>
      <w:r w:rsidRPr="00FD78F2">
        <w:rPr>
          <w:b/>
          <w:color w:val="000000" w:themeColor="text1"/>
        </w:rPr>
        <w:t>администрации Волгограда</w:t>
      </w:r>
    </w:p>
    <w:sectPr w:rsidR="001F1921" w:rsidRPr="00FD78F2" w:rsidSect="00FD78F2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3"/>
  </w:num>
  <w:num w:numId="9">
    <w:abstractNumId w:val="0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0B1727"/>
    <w:rsid w:val="000C3390"/>
    <w:rsid w:val="00141EBF"/>
    <w:rsid w:val="001E0D4E"/>
    <w:rsid w:val="001F1921"/>
    <w:rsid w:val="00227A5D"/>
    <w:rsid w:val="002742AB"/>
    <w:rsid w:val="002F4226"/>
    <w:rsid w:val="002F6884"/>
    <w:rsid w:val="00313BD9"/>
    <w:rsid w:val="003C23D7"/>
    <w:rsid w:val="00412291"/>
    <w:rsid w:val="004A0E3C"/>
    <w:rsid w:val="004B6973"/>
    <w:rsid w:val="00671C7E"/>
    <w:rsid w:val="006A1031"/>
    <w:rsid w:val="007807F3"/>
    <w:rsid w:val="00806267"/>
    <w:rsid w:val="00825710"/>
    <w:rsid w:val="008D4880"/>
    <w:rsid w:val="008E257F"/>
    <w:rsid w:val="00A42B31"/>
    <w:rsid w:val="00A714E9"/>
    <w:rsid w:val="00C07EF0"/>
    <w:rsid w:val="00D31CAB"/>
    <w:rsid w:val="00D664AE"/>
    <w:rsid w:val="00DA03E7"/>
    <w:rsid w:val="00DF714E"/>
    <w:rsid w:val="00E56A5A"/>
    <w:rsid w:val="00E61A31"/>
    <w:rsid w:val="00EB4C35"/>
    <w:rsid w:val="00ED1421"/>
    <w:rsid w:val="00ED4166"/>
    <w:rsid w:val="00EE7164"/>
    <w:rsid w:val="00F7638D"/>
    <w:rsid w:val="00FD78F2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25FB02-D808-409A-848C-ACA64345258E}"/>
</file>

<file path=customXml/itemProps2.xml><?xml version="1.0" encoding="utf-8"?>
<ds:datastoreItem xmlns:ds="http://schemas.openxmlformats.org/officeDocument/2006/customXml" ds:itemID="{714450DC-0F63-467A-8761-2A6E0602C7ED}"/>
</file>

<file path=customXml/itemProps3.xml><?xml version="1.0" encoding="utf-8"?>
<ds:datastoreItem xmlns:ds="http://schemas.openxmlformats.org/officeDocument/2006/customXml" ds:itemID="{A8AA1D9C-A26A-487D-984B-2A656F59CF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Ширинкин Валерий Викторович</cp:lastModifiedBy>
  <cp:revision>2</cp:revision>
  <dcterms:created xsi:type="dcterms:W3CDTF">2018-08-27T05:47:00Z</dcterms:created>
  <dcterms:modified xsi:type="dcterms:W3CDTF">2018-08-27T05:47:00Z</dcterms:modified>
</cp:coreProperties>
</file>