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B4" w:rsidRDefault="00C810B4" w:rsidP="00C81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Из положения о конкурсе:</w:t>
      </w:r>
    </w:p>
    <w:p w:rsidR="00C810B4" w:rsidRDefault="00C810B4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52" w:rsidRDefault="003071EE" w:rsidP="003167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0F">
        <w:rPr>
          <w:rFonts w:ascii="Times New Roman" w:hAnsi="Times New Roman" w:cs="Times New Roman"/>
          <w:b/>
          <w:sz w:val="28"/>
          <w:szCs w:val="28"/>
        </w:rPr>
        <w:t>1</w:t>
      </w:r>
      <w:r w:rsidR="00352852" w:rsidRPr="004B41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794" w:rsidRPr="004B410F">
        <w:rPr>
          <w:rFonts w:ascii="Times New Roman" w:eastAsia="Calibri" w:hAnsi="Times New Roman" w:cs="Times New Roman"/>
          <w:b/>
          <w:sz w:val="28"/>
          <w:szCs w:val="28"/>
        </w:rPr>
        <w:t>Участниками конкурса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являются организации – субъекты малого и среднего предпринимательства,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8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г. № 209-ФЗ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Федеральным </w:t>
      </w:r>
      <w:hyperlink r:id="rId9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от 11 июня 2003 г. № 74-ФЗ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крестьянском (фермерском) хозяйстве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менеджеры указанных организаций различных уровней управления</w:t>
      </w:r>
      <w:r w:rsidR="00F23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 индивидуальные предприниматели и "</w:t>
      </w:r>
      <w:proofErr w:type="spellStart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самозанятые</w:t>
      </w:r>
      <w:proofErr w:type="spellEnd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" граждане не являются организациями.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52852" w:rsidRPr="00890E04">
        <w:rPr>
          <w:rFonts w:ascii="Times New Roman" w:hAnsi="Times New Roman" w:cs="Times New Roman"/>
          <w:b/>
          <w:sz w:val="28"/>
          <w:szCs w:val="28"/>
        </w:rPr>
        <w:t>.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Необходимыми условиями для участия организаций в конкурсе являются:</w:t>
      </w:r>
    </w:p>
    <w:p w:rsidR="007A3E43" w:rsidRDefault="007A3E43" w:rsidP="0041599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E43">
        <w:rPr>
          <w:rFonts w:ascii="Times New Roman" w:hAnsi="Times New Roman" w:cs="Times New Roman"/>
          <w:b/>
          <w:bCs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извещении о проведении конкурса указывается, что дата формирования указанной справки должна быть не ранее чем за 30 календарных дней до дня подачи документов, необходимых для участия в конкурсе);</w:t>
      </w:r>
    </w:p>
    <w:p w:rsidR="00415993" w:rsidRPr="00415993" w:rsidRDefault="00415993" w:rsidP="004159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организация не должна находиться в процессе ликвидации, банкротства на дату подачи документов, необходимых для участия                          в конкурсе.</w:t>
      </w:r>
      <w:r w:rsidR="0031679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8AE">
        <w:rPr>
          <w:rFonts w:ascii="Times New Roman" w:hAnsi="Times New Roman" w:cs="Times New Roman"/>
          <w:b/>
          <w:sz w:val="28"/>
          <w:szCs w:val="28"/>
        </w:rPr>
        <w:t>2</w:t>
      </w:r>
      <w:r w:rsidR="00BA5176" w:rsidRPr="00E148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28A" w:rsidRPr="00E148AE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3028A" w:rsidRPr="00E148AE">
        <w:rPr>
          <w:rFonts w:ascii="Times New Roman" w:hAnsi="Times New Roman" w:cs="Times New Roman"/>
          <w:b/>
          <w:sz w:val="28"/>
          <w:szCs w:val="28"/>
          <w:u w:val="single"/>
        </w:rPr>
        <w:t>организаций</w:t>
      </w:r>
      <w:r w:rsidR="0013028A">
        <w:rPr>
          <w:rFonts w:ascii="Times New Roman" w:hAnsi="Times New Roman" w:cs="Times New Roman"/>
          <w:sz w:val="28"/>
          <w:szCs w:val="28"/>
        </w:rPr>
        <w:t xml:space="preserve">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 w:rsidRPr="00B2578A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028A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610A80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>чистая прибыль организации (после уплаты налогов), руб. – максимально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объем выручки на 1 работника организации, руб. – максимально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2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чел.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34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234D">
        <w:rPr>
          <w:rFonts w:ascii="Times New Roman" w:hAnsi="Times New Roman" w:cs="Times New Roman"/>
          <w:sz w:val="28"/>
          <w:szCs w:val="28"/>
        </w:rPr>
        <w:t>10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на 1 работника, руб.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34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2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доля инвестиций в основной капитал в выручке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Pr="00C9234D">
        <w:rPr>
          <w:rFonts w:ascii="Times New Roman" w:hAnsi="Times New Roman" w:cs="Times New Roman"/>
          <w:sz w:val="28"/>
          <w:szCs w:val="28"/>
        </w:rPr>
        <w:t>максимально 10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налоговые платежи, уплаченные в бюджеты всех уровней, руб.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34D">
        <w:rPr>
          <w:rFonts w:ascii="Times New Roman" w:hAnsi="Times New Roman" w:cs="Times New Roman"/>
          <w:sz w:val="28"/>
          <w:szCs w:val="28"/>
        </w:rPr>
        <w:t xml:space="preserve"> максимально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0A80" w:rsidRPr="00C9234D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новые виды продукции/новые технологии (освоение и создание)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34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0A80" w:rsidRPr="00EC03B9" w:rsidRDefault="00610A80" w:rsidP="00610A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 xml:space="preserve">инвестиционные проекты, реализованные организацией (собственные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9234D">
        <w:rPr>
          <w:rFonts w:ascii="Times New Roman" w:hAnsi="Times New Roman" w:cs="Times New Roman"/>
          <w:sz w:val="28"/>
          <w:szCs w:val="28"/>
        </w:rPr>
        <w:t xml:space="preserve">и привлеченные средства), объемы капиталовложений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34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br/>
        <w:t>10</w:t>
      </w:r>
      <w:r w:rsidRPr="00C9234D">
        <w:rPr>
          <w:rFonts w:ascii="Times New Roman" w:hAnsi="Times New Roman" w:cs="Times New Roman"/>
          <w:sz w:val="28"/>
          <w:szCs w:val="28"/>
        </w:rPr>
        <w:t xml:space="preserve"> баллов.</w:t>
      </w:r>
      <w:r>
        <w:rPr>
          <w:rFonts w:ascii="Times New Roman" w:eastAsia="Calibri" w:hAnsi="Times New Roman" w:cs="Times New Roman"/>
          <w:sz w:val="28"/>
          <w:szCs w:val="28"/>
        </w:rPr>
        <w:t>";</w:t>
      </w:r>
    </w:p>
    <w:p w:rsidR="00BA5176" w:rsidRDefault="00E148A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71EE">
        <w:rPr>
          <w:rFonts w:ascii="Times New Roman" w:hAnsi="Times New Roman" w:cs="Times New Roman"/>
          <w:sz w:val="28"/>
          <w:szCs w:val="28"/>
        </w:rPr>
        <w:t>о</w:t>
      </w:r>
      <w:r w:rsidR="00D13B65">
        <w:rPr>
          <w:rFonts w:ascii="Times New Roman" w:hAnsi="Times New Roman" w:cs="Times New Roman"/>
          <w:sz w:val="28"/>
          <w:szCs w:val="28"/>
        </w:rPr>
        <w:t xml:space="preserve">миссия по итогам оценки на основании выставленных баллов составляет рейтинг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13B65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A5176">
        <w:rPr>
          <w:rFonts w:ascii="Times New Roman" w:hAnsi="Times New Roman" w:cs="Times New Roman"/>
          <w:sz w:val="28"/>
          <w:szCs w:val="28"/>
        </w:rPr>
        <w:t>.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861259" w:rsidRDefault="004B410F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0F">
        <w:rPr>
          <w:rFonts w:ascii="Times New Roman" w:hAnsi="Times New Roman" w:cs="Times New Roman"/>
          <w:b/>
          <w:sz w:val="28"/>
          <w:szCs w:val="28"/>
        </w:rPr>
        <w:t>3</w:t>
      </w:r>
      <w:r w:rsidR="00861259" w:rsidRPr="004B41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E03" w:rsidRPr="004B410F">
        <w:rPr>
          <w:rFonts w:ascii="Times New Roman" w:hAnsi="Times New Roman" w:cs="Times New Roman"/>
          <w:b/>
          <w:sz w:val="28"/>
          <w:szCs w:val="28"/>
        </w:rPr>
        <w:t>Оценка</w:t>
      </w:r>
      <w:r w:rsidR="00B03E03" w:rsidRPr="00E1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03" w:rsidRPr="00E148AE">
        <w:rPr>
          <w:rFonts w:ascii="Times New Roman" w:hAnsi="Times New Roman" w:cs="Times New Roman"/>
          <w:b/>
          <w:sz w:val="28"/>
          <w:szCs w:val="28"/>
          <w:u w:val="single"/>
        </w:rPr>
        <w:t>менеджеров</w:t>
      </w:r>
      <w:r w:rsidR="00B03E03">
        <w:rPr>
          <w:rFonts w:ascii="Times New Roman" w:hAnsi="Times New Roman" w:cs="Times New Roman"/>
          <w:sz w:val="28"/>
          <w:szCs w:val="28"/>
        </w:rPr>
        <w:t xml:space="preserve">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B03E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71E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03E03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B03E03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в успешное развитие организации –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20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образование,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организации); должности, которые руководитель занимал за последние три года; государственные награды и звания по профилю деятельности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30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Pr="00753ECF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bookmarkEnd w:id="0"/>
    <w:p w:rsidR="00DA773C" w:rsidRPr="00174C2D" w:rsidRDefault="003071EE" w:rsidP="00352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B03E0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81C4B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sz w:val="28"/>
          <w:szCs w:val="28"/>
        </w:rPr>
        <w:t xml:space="preserve">оценки на основании выставленных баллов составляет рейтинг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174C2D">
        <w:rPr>
          <w:rFonts w:ascii="Times New Roman" w:hAnsi="Times New Roman" w:cs="Times New Roman"/>
          <w:b/>
          <w:sz w:val="28"/>
          <w:szCs w:val="28"/>
        </w:rPr>
        <w:t>(</w:t>
      </w:r>
      <w:r w:rsidR="00F23518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лучшим менеджером может быть как представитель 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>юридического лица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, так и</w:t>
      </w:r>
      <w:r w:rsidR="004D3EA8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индивидуальный предприниматель и 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сотрудник-менеджер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предпринимателя)</w:t>
      </w:r>
      <w:r w:rsidR="00DE7B1C" w:rsidRPr="00174C2D">
        <w:rPr>
          <w:rFonts w:ascii="Times New Roman" w:hAnsi="Times New Roman" w:cs="Times New Roman"/>
          <w:b/>
          <w:sz w:val="28"/>
          <w:szCs w:val="28"/>
        </w:rPr>
        <w:t>.</w:t>
      </w:r>
    </w:p>
    <w:p w:rsidR="00DE7B1C" w:rsidRDefault="00DE7B1C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</w:t>
      </w:r>
      <w:r w:rsidR="007A7806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7B1C" w:rsidRDefault="004B410F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0F">
        <w:rPr>
          <w:rFonts w:ascii="Times New Roman" w:hAnsi="Times New Roman" w:cs="Times New Roman"/>
          <w:b/>
          <w:sz w:val="28"/>
          <w:szCs w:val="28"/>
        </w:rPr>
        <w:t>4</w:t>
      </w:r>
      <w:r w:rsidR="00DE7B1C" w:rsidRPr="004B410F">
        <w:rPr>
          <w:rFonts w:ascii="Times New Roman" w:hAnsi="Times New Roman" w:cs="Times New Roman"/>
          <w:b/>
          <w:sz w:val="28"/>
          <w:szCs w:val="28"/>
        </w:rPr>
        <w:t>. Оценка</w:t>
      </w:r>
      <w:r w:rsidR="00DE7B1C" w:rsidRPr="00E1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B1C" w:rsidRPr="00E148AE">
        <w:rPr>
          <w:rFonts w:ascii="Times New Roman" w:hAnsi="Times New Roman" w:cs="Times New Roman"/>
          <w:b/>
          <w:sz w:val="28"/>
          <w:szCs w:val="28"/>
          <w:u w:val="single"/>
        </w:rPr>
        <w:t>менеджеров в возрасте до 35 лет</w:t>
      </w:r>
      <w:r w:rsidR="00DE7B1C" w:rsidRPr="00E148AE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DE7B1C">
        <w:rPr>
          <w:rFonts w:ascii="Times New Roman" w:hAnsi="Times New Roman" w:cs="Times New Roman"/>
          <w:sz w:val="28"/>
          <w:szCs w:val="28"/>
        </w:rPr>
        <w:t xml:space="preserve">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B1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E7B1C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F23518">
        <w:rPr>
          <w:rFonts w:ascii="Times New Roman" w:hAnsi="Times New Roman" w:cs="Times New Roman"/>
          <w:sz w:val="28"/>
          <w:szCs w:val="28"/>
        </w:rPr>
        <w:t>"</w:t>
      </w:r>
      <w:r w:rsidR="00DE7B1C" w:rsidRPr="00F23518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071E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7B1C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в успешное развитие организации – максимально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баллов; </w:t>
      </w:r>
    </w:p>
    <w:p w:rsidR="00DE7B1C" w:rsidRDefault="00DE7B1C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65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образование</w:t>
      </w:r>
      <w:r w:rsidR="009652D2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 w:rsidR="009652D2">
        <w:rPr>
          <w:rFonts w:ascii="Times New Roman" w:hAnsi="Times New Roman" w:cs="Times New Roman"/>
          <w:sz w:val="28"/>
          <w:szCs w:val="28"/>
        </w:rPr>
        <w:t>данной организации); должности, которые руководитель занимал за последние три года; государственные награды и звания по профилю деятельности - максимально 30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9652D2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9652D2">
        <w:rPr>
          <w:rFonts w:ascii="Times New Roman" w:hAnsi="Times New Roman" w:cs="Times New Roman"/>
          <w:sz w:val="28"/>
          <w:szCs w:val="28"/>
        </w:rPr>
        <w:t xml:space="preserve"> по итогам оценки на основание выставленных баллов составляет рейтинг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652D2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9652D2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</w:t>
      </w:r>
      <w:r w:rsidR="001B5F33">
        <w:rPr>
          <w:rFonts w:ascii="Times New Roman" w:hAnsi="Times New Roman" w:cs="Times New Roman"/>
          <w:sz w:val="28"/>
          <w:szCs w:val="28"/>
        </w:rPr>
        <w:t xml:space="preserve">не более трех менеджеров в возрасте до 35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1B5F33" w:rsidRDefault="004B410F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5F33" w:rsidRPr="004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Решения </w:t>
      </w:r>
      <w:r w:rsidR="003071EE" w:rsidRPr="004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конкурсной </w:t>
      </w:r>
      <w:r w:rsidR="001B5F33" w:rsidRPr="004B410F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B5F33">
        <w:rPr>
          <w:rFonts w:ascii="Times New Roman" w:hAnsi="Times New Roman" w:cs="Times New Roman"/>
          <w:sz w:val="28"/>
          <w:szCs w:val="28"/>
        </w:rPr>
        <w:t xml:space="preserve"> о количестве организаций, менеджеров, менеджеров в возрасте до 35 лет включительно, подлежащих включению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и конкретных организациях, менеджерах, менеджерах в возрасте до 35 лет включительно, включаемых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 от числа присутствующих членов </w:t>
      </w:r>
      <w:r w:rsidR="003071E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В случае равенства голосов решающим является голос председательствующего на заседании </w:t>
      </w:r>
      <w:r w:rsidR="003071E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Решение оформляется протоколом заседания </w:t>
      </w:r>
      <w:r w:rsidR="003071E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>комиссии.</w:t>
      </w:r>
    </w:p>
    <w:sectPr w:rsidR="001B5F33" w:rsidSect="00174C2D">
      <w:headerReference w:type="default" r:id="rId10"/>
      <w:pgSz w:w="11900" w:h="16800"/>
      <w:pgMar w:top="567" w:right="987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2D" w:rsidRDefault="00442B2D" w:rsidP="00442B2D">
      <w:r>
        <w:separator/>
      </w:r>
    </w:p>
  </w:endnote>
  <w:endnote w:type="continuationSeparator" w:id="0">
    <w:p w:rsidR="00442B2D" w:rsidRDefault="00442B2D" w:rsidP="004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2D" w:rsidRDefault="00442B2D" w:rsidP="00442B2D">
      <w:r>
        <w:separator/>
      </w:r>
    </w:p>
  </w:footnote>
  <w:footnote w:type="continuationSeparator" w:id="0">
    <w:p w:rsidR="00442B2D" w:rsidRDefault="00442B2D" w:rsidP="0044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72260"/>
      <w:docPartObj>
        <w:docPartGallery w:val="Page Numbers (Top of Page)"/>
        <w:docPartUnique/>
      </w:docPartObj>
    </w:sdtPr>
    <w:sdtEndPr/>
    <w:sdtContent>
      <w:p w:rsidR="00442B2D" w:rsidRDefault="008F24F6">
        <w:pPr>
          <w:pStyle w:val="ad"/>
          <w:jc w:val="center"/>
        </w:pPr>
        <w:r w:rsidRPr="00C810B4">
          <w:rPr>
            <w:sz w:val="20"/>
            <w:szCs w:val="20"/>
          </w:rPr>
          <w:fldChar w:fldCharType="begin"/>
        </w:r>
        <w:r w:rsidR="00442B2D" w:rsidRPr="00C810B4">
          <w:rPr>
            <w:sz w:val="20"/>
            <w:szCs w:val="20"/>
          </w:rPr>
          <w:instrText xml:space="preserve"> PAGE   \* MERGEFORMAT </w:instrText>
        </w:r>
        <w:r w:rsidRPr="00C810B4">
          <w:rPr>
            <w:sz w:val="20"/>
            <w:szCs w:val="20"/>
          </w:rPr>
          <w:fldChar w:fldCharType="separate"/>
        </w:r>
        <w:r w:rsidR="00602FA1">
          <w:rPr>
            <w:noProof/>
            <w:sz w:val="20"/>
            <w:szCs w:val="20"/>
          </w:rPr>
          <w:t>3</w:t>
        </w:r>
        <w:r w:rsidRPr="00C810B4">
          <w:rPr>
            <w:sz w:val="20"/>
            <w:szCs w:val="20"/>
          </w:rPr>
          <w:fldChar w:fldCharType="end"/>
        </w:r>
      </w:p>
    </w:sdtContent>
  </w:sdt>
  <w:p w:rsidR="00442B2D" w:rsidRDefault="00442B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21FEC"/>
    <w:rsid w:val="00033376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74C2D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071EE"/>
    <w:rsid w:val="00314400"/>
    <w:rsid w:val="00316794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5993"/>
    <w:rsid w:val="00416B8B"/>
    <w:rsid w:val="00423E0A"/>
    <w:rsid w:val="00430414"/>
    <w:rsid w:val="00431BFA"/>
    <w:rsid w:val="0043543F"/>
    <w:rsid w:val="00435BC3"/>
    <w:rsid w:val="0044158A"/>
    <w:rsid w:val="00442B2D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B410F"/>
    <w:rsid w:val="004C1862"/>
    <w:rsid w:val="004C28D7"/>
    <w:rsid w:val="004C67F0"/>
    <w:rsid w:val="004D3EA8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2FA1"/>
    <w:rsid w:val="006044A7"/>
    <w:rsid w:val="00604AFA"/>
    <w:rsid w:val="00610A80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A216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3E43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0E04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24F6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4F9E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50C34"/>
    <w:rsid w:val="00C51B2F"/>
    <w:rsid w:val="00C52E18"/>
    <w:rsid w:val="00C623EB"/>
    <w:rsid w:val="00C65D23"/>
    <w:rsid w:val="00C75F83"/>
    <w:rsid w:val="00C810B4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22FAC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8AE"/>
    <w:rsid w:val="00E14B9A"/>
    <w:rsid w:val="00E20210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518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B2A5-8AE2-494D-BBD4-2622AFF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B4C78AF1CD6574EBB184DA0BA5AC2E6D76EA49B9BA43BDCFFA58243A818EA189ECA29FF973749MEd9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F443749883DA68514788632C9EE0C174D1B617973489A42A0FA1735oBfC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427AA-7AAD-469C-93C3-31E6D244B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B33C7-2D46-4350-BCC4-2C95C05BBF71}"/>
</file>

<file path=customXml/itemProps3.xml><?xml version="1.0" encoding="utf-8"?>
<ds:datastoreItem xmlns:ds="http://schemas.openxmlformats.org/officeDocument/2006/customXml" ds:itemID="{9621293F-FB38-4DBA-8031-07FE2ED7CF7E}"/>
</file>

<file path=customXml/itemProps4.xml><?xml version="1.0" encoding="utf-8"?>
<ds:datastoreItem xmlns:ds="http://schemas.openxmlformats.org/officeDocument/2006/customXml" ds:itemID="{B453BCCC-9665-4EE7-ADDC-C7DD6A779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Зуева Ольга Вячеславна</cp:lastModifiedBy>
  <cp:revision>2</cp:revision>
  <cp:lastPrinted>2019-12-19T07:09:00Z</cp:lastPrinted>
  <dcterms:created xsi:type="dcterms:W3CDTF">2024-01-30T07:23:00Z</dcterms:created>
  <dcterms:modified xsi:type="dcterms:W3CDTF">2024-01-30T07:23:00Z</dcterms:modified>
</cp:coreProperties>
</file>