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470"/>
      </w:tblGrid>
      <w:tr w:rsidR="007606E8" w:rsidRPr="00544637" w:rsidTr="00623491">
        <w:trPr>
          <w:trHeight w:val="1833"/>
        </w:trPr>
        <w:tc>
          <w:tcPr>
            <w:tcW w:w="1951" w:type="dxa"/>
          </w:tcPr>
          <w:p w:rsidR="007606E8" w:rsidRPr="00544637" w:rsidRDefault="007606E8" w:rsidP="006C5F9B">
            <w:pPr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544637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BE5E21F" wp14:editId="7D20A563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67310</wp:posOffset>
                  </wp:positionV>
                  <wp:extent cx="1011555" cy="1009650"/>
                  <wp:effectExtent l="0" t="0" r="0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555" cy="1009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70" w:type="dxa"/>
            <w:vAlign w:val="center"/>
          </w:tcPr>
          <w:p w:rsidR="00A769A4" w:rsidRPr="00155397" w:rsidRDefault="007606E8" w:rsidP="001553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F915DC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СОБЛЮДЕНИ</w:t>
            </w:r>
            <w:r w:rsidR="00155397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Е МЕР ПОЖАРНОЙ БЕЗОПАСНОСТИ </w:t>
            </w:r>
            <w:r w:rsidR="009F4075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ПРИ ИСПОЛЬЗОВАНИИ ОТКРЫТОГО ОГН</w:t>
            </w:r>
            <w:r w:rsidR="00155397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Я</w:t>
            </w:r>
          </w:p>
        </w:tc>
      </w:tr>
    </w:tbl>
    <w:p w:rsidR="005F07D8" w:rsidRPr="00C04084" w:rsidRDefault="00A769A4" w:rsidP="009F4075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>С повышением т</w:t>
      </w:r>
      <w:bookmarkStart w:id="0" w:name="_GoBack"/>
      <w:bookmarkEnd w:id="0"/>
      <w:r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емпературы и устоявшейся солнечной погоды </w:t>
      </w:r>
      <w:r w:rsidR="00134CCB"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территории Волгограда, ежегодно становятся причиной роста количества выездов пожарно-спасательных подразделений на тушение пожаров. Основная причина роста пожаров, это </w:t>
      </w:r>
      <w:r w:rsidR="005F07D8"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>горение сухой травы (камыша), различного бытового мусора и т.п. Их бесконтрольное сжигание представляет наибольшую опасность для жилых зданий, строений и построек на территории частного сектора и садоводческих товариществах. Как показывает практика, нередко от травяных пожаров сгорают дома или даже целые поселки. Кроме того, травяные пожары и пожары, связанные с</w:t>
      </w:r>
      <w:r w:rsidR="00611820"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5F07D8"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сжиганием бытового мусора вызывают очень сильное задымление. </w:t>
      </w:r>
      <w:r w:rsidR="00611820"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 </w:t>
      </w:r>
      <w:r w:rsidR="005F07D8"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>дым</w:t>
      </w:r>
      <w:r w:rsidR="00611820"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>, как известно, крайне опасен для человека.</w:t>
      </w:r>
    </w:p>
    <w:p w:rsidR="005F07D8" w:rsidRPr="00C04084" w:rsidRDefault="00EC5CEF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r w:rsidRPr="00C04084">
        <w:rPr>
          <w:b/>
          <w:color w:val="000000" w:themeColor="text1"/>
          <w:sz w:val="26"/>
          <w:szCs w:val="26"/>
        </w:rPr>
        <w:t xml:space="preserve">ДЛЯ СВЕДЕНИЯ: </w:t>
      </w:r>
      <w:r w:rsidR="005F07D8" w:rsidRPr="00C04084">
        <w:rPr>
          <w:sz w:val="26"/>
          <w:szCs w:val="26"/>
        </w:rPr>
        <w:t>в соответствии с Правилами противопожарного режима в Российской Федерации, утвержденными постановлением Правительства Российской Федерации от 16</w:t>
      </w:r>
      <w:r w:rsidR="00155397" w:rsidRPr="00C04084">
        <w:rPr>
          <w:sz w:val="26"/>
          <w:szCs w:val="26"/>
        </w:rPr>
        <w:t>.09.2020</w:t>
      </w:r>
      <w:r w:rsidR="005F07D8" w:rsidRPr="00C04084">
        <w:rPr>
          <w:sz w:val="26"/>
          <w:szCs w:val="26"/>
        </w:rPr>
        <w:t xml:space="preserve"> № 1479 выжигание сухой травянистой растительности на земельных участках (за исключением участков, находящихся на торфяных почвах) может производиться в безветренную погоду при условии, что:</w:t>
      </w:r>
    </w:p>
    <w:p w:rsidR="005F07D8" w:rsidRPr="00C04084" w:rsidRDefault="005F07D8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r w:rsidRPr="00C04084">
        <w:rPr>
          <w:sz w:val="26"/>
          <w:szCs w:val="26"/>
        </w:rPr>
        <w:t>а) участок для выжигания сухой травянистой растительности располагается на расстоянии не ближе 50 метров от ближайшего объекта защиты (здания, сооружения, открытой установки, ограждений, забора и пр.), 100 метров – от хвойного леса или отдельно растущих хвойных деревьев и 30 метров - от лиственного леса или отдельно растущих групп лиственных деревьев;</w:t>
      </w:r>
    </w:p>
    <w:p w:rsidR="005F07D8" w:rsidRPr="00C04084" w:rsidRDefault="005F07D8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r w:rsidRPr="00C04084">
        <w:rPr>
          <w:sz w:val="26"/>
          <w:szCs w:val="26"/>
        </w:rPr>
        <w:t>б)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 могут быть уменьшены вдвое. При этом</w:t>
      </w:r>
      <w:proofErr w:type="gramStart"/>
      <w:r w:rsidRPr="00C04084">
        <w:rPr>
          <w:sz w:val="26"/>
          <w:szCs w:val="26"/>
        </w:rPr>
        <w:t>,</w:t>
      </w:r>
      <w:proofErr w:type="gramEnd"/>
      <w:r w:rsidRPr="00C04084">
        <w:rPr>
          <w:sz w:val="26"/>
          <w:szCs w:val="26"/>
        </w:rPr>
        <w:t xml:space="preserve">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сверху;</w:t>
      </w:r>
    </w:p>
    <w:p w:rsidR="005F07D8" w:rsidRPr="00C04084" w:rsidRDefault="005F07D8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proofErr w:type="gramStart"/>
      <w:r w:rsidRPr="00C04084">
        <w:rPr>
          <w:sz w:val="26"/>
          <w:szCs w:val="26"/>
        </w:rPr>
        <w:t>в)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</w:t>
      </w:r>
      <w:proofErr w:type="gramEnd"/>
      <w:r w:rsidRPr="00C04084">
        <w:rPr>
          <w:sz w:val="26"/>
          <w:szCs w:val="26"/>
        </w:rPr>
        <w:t xml:space="preserve"> более 1 куб. метра;</w:t>
      </w:r>
    </w:p>
    <w:p w:rsidR="005F07D8" w:rsidRPr="00C04084" w:rsidRDefault="005F07D8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r w:rsidRPr="00C04084">
        <w:rPr>
          <w:sz w:val="26"/>
          <w:szCs w:val="26"/>
        </w:rPr>
        <w:t>г)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5F07D8" w:rsidRPr="00C04084" w:rsidRDefault="005F07D8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r w:rsidRPr="00C04084">
        <w:rPr>
          <w:sz w:val="26"/>
          <w:szCs w:val="26"/>
        </w:rPr>
        <w:t>д) на территории, включающей участок для выжигания сухой травянистой растительности, не действует особый противопожарный режим;</w:t>
      </w:r>
    </w:p>
    <w:p w:rsidR="005F07D8" w:rsidRPr="00C04084" w:rsidRDefault="005F07D8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r w:rsidRPr="00C04084">
        <w:rPr>
          <w:sz w:val="26"/>
          <w:szCs w:val="26"/>
        </w:rPr>
        <w:t>е)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охраны;</w:t>
      </w:r>
    </w:p>
    <w:p w:rsidR="005F07D8" w:rsidRPr="00C04084" w:rsidRDefault="005F07D8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r w:rsidRPr="00C04084">
        <w:rPr>
          <w:sz w:val="26"/>
          <w:szCs w:val="26"/>
        </w:rPr>
        <w:t xml:space="preserve">ж) 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C04084">
        <w:rPr>
          <w:sz w:val="26"/>
          <w:szCs w:val="26"/>
        </w:rPr>
        <w:t>контроль за</w:t>
      </w:r>
      <w:proofErr w:type="gramEnd"/>
      <w:r w:rsidRPr="00C04084">
        <w:rPr>
          <w:sz w:val="26"/>
          <w:szCs w:val="26"/>
        </w:rPr>
        <w:t xml:space="preserve"> нераспространением горения (тления) за пределы очаговой зоны.</w:t>
      </w:r>
    </w:p>
    <w:p w:rsidR="005F07D8" w:rsidRPr="00C04084" w:rsidRDefault="005F07D8" w:rsidP="009F4075">
      <w:pPr>
        <w:pStyle w:val="formattext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r w:rsidRPr="00C04084">
        <w:rPr>
          <w:sz w:val="26"/>
          <w:szCs w:val="26"/>
        </w:rPr>
        <w:t>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9F4075" w:rsidRPr="00C04084" w:rsidRDefault="009F4075" w:rsidP="009F407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b/>
          <w:color w:val="000000" w:themeColor="text1"/>
          <w:sz w:val="26"/>
          <w:szCs w:val="26"/>
        </w:rPr>
      </w:pPr>
      <w:r w:rsidRPr="00C04084">
        <w:rPr>
          <w:b/>
          <w:color w:val="000000" w:themeColor="text1"/>
          <w:sz w:val="26"/>
          <w:szCs w:val="26"/>
        </w:rPr>
        <w:t>Запрещается использование открытого огня:</w:t>
      </w:r>
    </w:p>
    <w:p w:rsidR="009F4075" w:rsidRPr="00C04084" w:rsidRDefault="009F4075" w:rsidP="009F407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C04084">
        <w:rPr>
          <w:sz w:val="26"/>
          <w:szCs w:val="26"/>
        </w:rPr>
        <w:t>при установлении на территории Волгограда особого противопожарного режима;</w:t>
      </w:r>
    </w:p>
    <w:p w:rsidR="009F4075" w:rsidRPr="00C04084" w:rsidRDefault="009F4075" w:rsidP="009F407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C04084">
        <w:rPr>
          <w:sz w:val="26"/>
          <w:szCs w:val="26"/>
        </w:rPr>
        <w:lastRenderedPageBreak/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9F4075" w:rsidRPr="00C04084" w:rsidRDefault="009F4075" w:rsidP="009F407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C04084">
        <w:rPr>
          <w:sz w:val="26"/>
          <w:szCs w:val="26"/>
        </w:rPr>
        <w:t>под кронами деревьев хвойных пород;</w:t>
      </w:r>
    </w:p>
    <w:p w:rsidR="009F4075" w:rsidRPr="00C04084" w:rsidRDefault="009F4075" w:rsidP="009F407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C04084">
        <w:rPr>
          <w:sz w:val="26"/>
          <w:szCs w:val="26"/>
        </w:rP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9F4075" w:rsidRPr="00C04084" w:rsidRDefault="009F4075" w:rsidP="009F407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C04084">
        <w:rPr>
          <w:sz w:val="26"/>
          <w:szCs w:val="26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95471A" w:rsidRPr="00C04084" w:rsidRDefault="009F4075" w:rsidP="0095471A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C04084">
        <w:rPr>
          <w:sz w:val="26"/>
          <w:szCs w:val="26"/>
        </w:rPr>
        <w:t>при скорости ветра, превышающей значение 10 метров в секунду.</w:t>
      </w:r>
    </w:p>
    <w:p w:rsidR="0095471A" w:rsidRPr="00C04084" w:rsidRDefault="0095471A" w:rsidP="0095471A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proofErr w:type="gramStart"/>
      <w:r w:rsidRPr="00C04084">
        <w:rPr>
          <w:b/>
          <w:sz w:val="26"/>
          <w:szCs w:val="26"/>
        </w:rPr>
        <w:t>За нарушение требований пожарной безопасности</w:t>
      </w:r>
      <w:r w:rsidRPr="00C04084">
        <w:rPr>
          <w:sz w:val="26"/>
          <w:szCs w:val="26"/>
        </w:rPr>
        <w:t xml:space="preserve"> Кодексом Российской Федерации об административных правонарушениях</w:t>
      </w:r>
      <w:r w:rsidR="00C04084">
        <w:rPr>
          <w:sz w:val="26"/>
          <w:szCs w:val="26"/>
        </w:rPr>
        <w:t xml:space="preserve"> предусмотрена административная </w:t>
      </w:r>
      <w:r w:rsidRPr="00C04084">
        <w:rPr>
          <w:sz w:val="26"/>
          <w:szCs w:val="26"/>
        </w:rPr>
        <w:t>ответственнос</w:t>
      </w:r>
      <w:r w:rsidR="002531E2" w:rsidRPr="00C04084">
        <w:rPr>
          <w:sz w:val="26"/>
          <w:szCs w:val="26"/>
        </w:rPr>
        <w:t>ть в виде штрафа на граждан от 5 </w:t>
      </w:r>
      <w:r w:rsidRPr="00C04084">
        <w:rPr>
          <w:sz w:val="26"/>
          <w:szCs w:val="26"/>
        </w:rPr>
        <w:t>000</w:t>
      </w:r>
      <w:r w:rsidR="002531E2" w:rsidRPr="00C04084">
        <w:rPr>
          <w:sz w:val="26"/>
          <w:szCs w:val="26"/>
        </w:rPr>
        <w:t xml:space="preserve"> до 15 000</w:t>
      </w:r>
      <w:r w:rsidRPr="00C04084">
        <w:rPr>
          <w:sz w:val="26"/>
          <w:szCs w:val="26"/>
        </w:rPr>
        <w:t xml:space="preserve"> рублей (в условиях особого противопожарного режима </w:t>
      </w:r>
      <w:r w:rsidR="002531E2" w:rsidRPr="00C04084">
        <w:rPr>
          <w:sz w:val="26"/>
          <w:szCs w:val="26"/>
        </w:rPr>
        <w:t>от 10 </w:t>
      </w:r>
      <w:r w:rsidRPr="00C04084">
        <w:rPr>
          <w:sz w:val="26"/>
          <w:szCs w:val="26"/>
        </w:rPr>
        <w:t>000</w:t>
      </w:r>
      <w:r w:rsidR="002531E2" w:rsidRPr="00C04084">
        <w:rPr>
          <w:sz w:val="26"/>
          <w:szCs w:val="26"/>
        </w:rPr>
        <w:t xml:space="preserve"> до 20 000</w:t>
      </w:r>
      <w:r w:rsidRPr="00C04084">
        <w:rPr>
          <w:sz w:val="26"/>
          <w:szCs w:val="26"/>
        </w:rPr>
        <w:t xml:space="preserve"> рублей), на должностных </w:t>
      </w:r>
      <w:r w:rsidR="002531E2" w:rsidRPr="00C04084">
        <w:rPr>
          <w:sz w:val="26"/>
          <w:szCs w:val="26"/>
        </w:rPr>
        <w:t>лиц от 20</w:t>
      </w:r>
      <w:r w:rsidRPr="00C04084">
        <w:rPr>
          <w:sz w:val="26"/>
          <w:szCs w:val="26"/>
        </w:rPr>
        <w:t xml:space="preserve"> 000 </w:t>
      </w:r>
      <w:r w:rsidR="002531E2" w:rsidRPr="00C04084">
        <w:rPr>
          <w:sz w:val="26"/>
          <w:szCs w:val="26"/>
        </w:rPr>
        <w:t xml:space="preserve">до 30 000 </w:t>
      </w:r>
      <w:r w:rsidRPr="00C04084">
        <w:rPr>
          <w:sz w:val="26"/>
          <w:szCs w:val="26"/>
        </w:rPr>
        <w:t xml:space="preserve">рублей (в условиях особого противопожарного режима </w:t>
      </w:r>
      <w:r w:rsidR="002531E2" w:rsidRPr="00C04084">
        <w:rPr>
          <w:sz w:val="26"/>
          <w:szCs w:val="26"/>
        </w:rPr>
        <w:t>от</w:t>
      </w:r>
      <w:r w:rsidRPr="00C04084">
        <w:rPr>
          <w:sz w:val="26"/>
          <w:szCs w:val="26"/>
        </w:rPr>
        <w:t xml:space="preserve"> 30</w:t>
      </w:r>
      <w:r w:rsidR="002531E2" w:rsidRPr="00C04084">
        <w:rPr>
          <w:sz w:val="26"/>
          <w:szCs w:val="26"/>
        </w:rPr>
        <w:t> </w:t>
      </w:r>
      <w:r w:rsidRPr="00C04084">
        <w:rPr>
          <w:sz w:val="26"/>
          <w:szCs w:val="26"/>
        </w:rPr>
        <w:t>000</w:t>
      </w:r>
      <w:r w:rsidR="002531E2" w:rsidRPr="00C04084">
        <w:rPr>
          <w:sz w:val="26"/>
          <w:szCs w:val="26"/>
        </w:rPr>
        <w:t xml:space="preserve"> до 60 000</w:t>
      </w:r>
      <w:r w:rsidRPr="00C04084">
        <w:rPr>
          <w:sz w:val="26"/>
          <w:szCs w:val="26"/>
        </w:rPr>
        <w:t xml:space="preserve"> рублей</w:t>
      </w:r>
      <w:proofErr w:type="gramEnd"/>
      <w:r w:rsidRPr="00C04084">
        <w:rPr>
          <w:sz w:val="26"/>
          <w:szCs w:val="26"/>
        </w:rPr>
        <w:t xml:space="preserve">), </w:t>
      </w:r>
      <w:proofErr w:type="gramStart"/>
      <w:r w:rsidRPr="00C04084">
        <w:rPr>
          <w:sz w:val="26"/>
          <w:szCs w:val="26"/>
        </w:rPr>
        <w:t xml:space="preserve">на лиц, осуществляющих предпринимательскую деятельность без образования юридического лица </w:t>
      </w:r>
      <w:r w:rsidR="002531E2" w:rsidRPr="00C04084">
        <w:rPr>
          <w:sz w:val="26"/>
          <w:szCs w:val="26"/>
        </w:rPr>
        <w:t>от</w:t>
      </w:r>
      <w:r w:rsidRPr="00C04084">
        <w:rPr>
          <w:sz w:val="26"/>
          <w:szCs w:val="26"/>
        </w:rPr>
        <w:t xml:space="preserve"> </w:t>
      </w:r>
      <w:r w:rsidR="002531E2" w:rsidRPr="00C04084">
        <w:rPr>
          <w:sz w:val="26"/>
          <w:szCs w:val="26"/>
        </w:rPr>
        <w:t>4</w:t>
      </w:r>
      <w:r w:rsidRPr="00C04084">
        <w:rPr>
          <w:sz w:val="26"/>
          <w:szCs w:val="26"/>
        </w:rPr>
        <w:t>0</w:t>
      </w:r>
      <w:r w:rsidR="002531E2" w:rsidRPr="00C04084">
        <w:rPr>
          <w:sz w:val="26"/>
          <w:szCs w:val="26"/>
        </w:rPr>
        <w:t> </w:t>
      </w:r>
      <w:r w:rsidRPr="00C04084">
        <w:rPr>
          <w:sz w:val="26"/>
          <w:szCs w:val="26"/>
        </w:rPr>
        <w:t>000</w:t>
      </w:r>
      <w:r w:rsidR="002531E2" w:rsidRPr="00C04084">
        <w:rPr>
          <w:sz w:val="26"/>
          <w:szCs w:val="26"/>
        </w:rPr>
        <w:t xml:space="preserve"> до 60 000</w:t>
      </w:r>
      <w:r w:rsidRPr="00C04084">
        <w:rPr>
          <w:sz w:val="26"/>
          <w:szCs w:val="26"/>
        </w:rPr>
        <w:t xml:space="preserve"> рублей</w:t>
      </w:r>
      <w:r w:rsidR="002531E2" w:rsidRPr="00C04084">
        <w:rPr>
          <w:sz w:val="26"/>
          <w:szCs w:val="26"/>
        </w:rPr>
        <w:t xml:space="preserve"> (</w:t>
      </w:r>
      <w:r w:rsidRPr="00C04084">
        <w:rPr>
          <w:sz w:val="26"/>
          <w:szCs w:val="26"/>
        </w:rPr>
        <w:t xml:space="preserve">в условиях особого противопожарного режима </w:t>
      </w:r>
      <w:r w:rsidR="002531E2" w:rsidRPr="00C04084">
        <w:rPr>
          <w:sz w:val="26"/>
          <w:szCs w:val="26"/>
        </w:rPr>
        <w:t>от 60 </w:t>
      </w:r>
      <w:r w:rsidRPr="00C04084">
        <w:rPr>
          <w:sz w:val="26"/>
          <w:szCs w:val="26"/>
        </w:rPr>
        <w:t>000</w:t>
      </w:r>
      <w:r w:rsidR="002531E2" w:rsidRPr="00C04084">
        <w:rPr>
          <w:sz w:val="26"/>
          <w:szCs w:val="26"/>
        </w:rPr>
        <w:t xml:space="preserve"> до 80 000</w:t>
      </w:r>
      <w:r w:rsidRPr="00C04084">
        <w:rPr>
          <w:sz w:val="26"/>
          <w:szCs w:val="26"/>
        </w:rPr>
        <w:t xml:space="preserve"> рублей), на юридических лиц </w:t>
      </w:r>
      <w:r w:rsidR="002531E2" w:rsidRPr="00C04084">
        <w:rPr>
          <w:sz w:val="26"/>
          <w:szCs w:val="26"/>
        </w:rPr>
        <w:t>от</w:t>
      </w:r>
      <w:r w:rsidRPr="00C04084">
        <w:rPr>
          <w:sz w:val="26"/>
          <w:szCs w:val="26"/>
        </w:rPr>
        <w:t xml:space="preserve"> </w:t>
      </w:r>
      <w:r w:rsidR="002531E2" w:rsidRPr="00C04084">
        <w:rPr>
          <w:sz w:val="26"/>
          <w:szCs w:val="26"/>
        </w:rPr>
        <w:t>3</w:t>
      </w:r>
      <w:r w:rsidRPr="00C04084">
        <w:rPr>
          <w:sz w:val="26"/>
          <w:szCs w:val="26"/>
        </w:rPr>
        <w:t>00</w:t>
      </w:r>
      <w:r w:rsidR="00033AB5" w:rsidRPr="00C04084">
        <w:rPr>
          <w:sz w:val="26"/>
          <w:szCs w:val="26"/>
        </w:rPr>
        <w:t> </w:t>
      </w:r>
      <w:r w:rsidRPr="00C04084">
        <w:rPr>
          <w:sz w:val="26"/>
          <w:szCs w:val="26"/>
        </w:rPr>
        <w:t>000</w:t>
      </w:r>
      <w:r w:rsidR="00033AB5" w:rsidRPr="00C04084">
        <w:rPr>
          <w:sz w:val="26"/>
          <w:szCs w:val="26"/>
        </w:rPr>
        <w:t xml:space="preserve"> до 400 000</w:t>
      </w:r>
      <w:r w:rsidRPr="00C04084">
        <w:rPr>
          <w:sz w:val="26"/>
          <w:szCs w:val="26"/>
        </w:rPr>
        <w:t xml:space="preserve"> рублей (в условиях особого противопожарного режима </w:t>
      </w:r>
      <w:r w:rsidR="00033AB5" w:rsidRPr="00C04084">
        <w:rPr>
          <w:sz w:val="26"/>
          <w:szCs w:val="26"/>
        </w:rPr>
        <w:t>от</w:t>
      </w:r>
      <w:r w:rsidRPr="00C04084">
        <w:rPr>
          <w:sz w:val="26"/>
          <w:szCs w:val="26"/>
        </w:rPr>
        <w:t xml:space="preserve"> 400</w:t>
      </w:r>
      <w:r w:rsidR="00033AB5" w:rsidRPr="00C04084">
        <w:rPr>
          <w:sz w:val="26"/>
          <w:szCs w:val="26"/>
        </w:rPr>
        <w:t> </w:t>
      </w:r>
      <w:r w:rsidRPr="00C04084">
        <w:rPr>
          <w:sz w:val="26"/>
          <w:szCs w:val="26"/>
        </w:rPr>
        <w:t>000</w:t>
      </w:r>
      <w:r w:rsidR="00033AB5" w:rsidRPr="00C04084">
        <w:rPr>
          <w:sz w:val="26"/>
          <w:szCs w:val="26"/>
        </w:rPr>
        <w:t xml:space="preserve"> до 800 000</w:t>
      </w:r>
      <w:r w:rsidRPr="00C04084">
        <w:rPr>
          <w:sz w:val="26"/>
          <w:szCs w:val="26"/>
        </w:rPr>
        <w:t xml:space="preserve"> рублей).</w:t>
      </w:r>
      <w:proofErr w:type="gramEnd"/>
    </w:p>
    <w:p w:rsidR="0095471A" w:rsidRPr="00C04084" w:rsidRDefault="0095471A" w:rsidP="0095471A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C04084">
        <w:rPr>
          <w:sz w:val="26"/>
          <w:szCs w:val="26"/>
        </w:rPr>
        <w:t>Ответственность за обеспечение пожарной безопасности на территории приусадебного участка, жилого дома, дачного участка возлагается на их владельцев!</w:t>
      </w:r>
    </w:p>
    <w:p w:rsidR="0095471A" w:rsidRPr="00C04084" w:rsidRDefault="0095471A" w:rsidP="0095471A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7"/>
          <w:szCs w:val="27"/>
        </w:rPr>
      </w:pPr>
      <w:r w:rsidRPr="00C04084">
        <w:rPr>
          <w:b/>
          <w:sz w:val="27"/>
          <w:szCs w:val="27"/>
        </w:rPr>
        <w:t>Неукоснительно соблюдайте правила противопожарного режима, а также оперативно сообщайте обо всех фактах возгорания в пожарную охрану по телефону «01» и «112».</w:t>
      </w:r>
    </w:p>
    <w:p w:rsidR="0095471A" w:rsidRPr="00C04084" w:rsidRDefault="0095471A" w:rsidP="0095471A">
      <w:pPr>
        <w:pStyle w:val="a4"/>
        <w:tabs>
          <w:tab w:val="left" w:pos="743"/>
        </w:tabs>
        <w:spacing w:before="120" w:beforeAutospacing="0" w:after="0" w:afterAutospacing="0"/>
        <w:jc w:val="right"/>
        <w:rPr>
          <w:b/>
          <w:color w:val="000000" w:themeColor="text1"/>
          <w:sz w:val="26"/>
          <w:szCs w:val="26"/>
        </w:rPr>
      </w:pPr>
      <w:r w:rsidRPr="00C04084">
        <w:rPr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5471A" w:rsidRPr="00C04084" w:rsidRDefault="0095471A" w:rsidP="0095471A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jc w:val="right"/>
        <w:rPr>
          <w:sz w:val="26"/>
          <w:szCs w:val="26"/>
        </w:rPr>
      </w:pPr>
      <w:r w:rsidRPr="00C04084">
        <w:rPr>
          <w:b/>
          <w:color w:val="000000" w:themeColor="text1"/>
          <w:sz w:val="26"/>
          <w:szCs w:val="26"/>
        </w:rPr>
        <w:t>администрации Волгограда</w:t>
      </w:r>
    </w:p>
    <w:sectPr w:rsidR="0095471A" w:rsidRPr="00C04084" w:rsidSect="006C5F9B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40F2F"/>
    <w:multiLevelType w:val="hybridMultilevel"/>
    <w:tmpl w:val="8724E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D1414"/>
    <w:multiLevelType w:val="hybridMultilevel"/>
    <w:tmpl w:val="E14CB40A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276913"/>
    <w:multiLevelType w:val="hybridMultilevel"/>
    <w:tmpl w:val="92206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63"/>
    <w:rsid w:val="00033AB5"/>
    <w:rsid w:val="000574BA"/>
    <w:rsid w:val="00095FEE"/>
    <w:rsid w:val="00134CCB"/>
    <w:rsid w:val="00155397"/>
    <w:rsid w:val="001B4F47"/>
    <w:rsid w:val="002531E2"/>
    <w:rsid w:val="00325AED"/>
    <w:rsid w:val="003C7287"/>
    <w:rsid w:val="004930E7"/>
    <w:rsid w:val="00507CE4"/>
    <w:rsid w:val="00544637"/>
    <w:rsid w:val="005A3131"/>
    <w:rsid w:val="005F07D8"/>
    <w:rsid w:val="00611820"/>
    <w:rsid w:val="00623491"/>
    <w:rsid w:val="006C5F9B"/>
    <w:rsid w:val="00757CE7"/>
    <w:rsid w:val="007606E8"/>
    <w:rsid w:val="007D09EC"/>
    <w:rsid w:val="009033D4"/>
    <w:rsid w:val="0095471A"/>
    <w:rsid w:val="009F4075"/>
    <w:rsid w:val="00A45F55"/>
    <w:rsid w:val="00A57063"/>
    <w:rsid w:val="00A70842"/>
    <w:rsid w:val="00A769A4"/>
    <w:rsid w:val="00B43D16"/>
    <w:rsid w:val="00B54A32"/>
    <w:rsid w:val="00C04084"/>
    <w:rsid w:val="00C10363"/>
    <w:rsid w:val="00E4651E"/>
    <w:rsid w:val="00EC5CEF"/>
    <w:rsid w:val="00EF3E2A"/>
    <w:rsid w:val="00F9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75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75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2BB5AD-2534-47F4-ABDA-873DB681F5F6}"/>
</file>

<file path=customXml/itemProps2.xml><?xml version="1.0" encoding="utf-8"?>
<ds:datastoreItem xmlns:ds="http://schemas.openxmlformats.org/officeDocument/2006/customXml" ds:itemID="{A582A4D1-FD1A-49C9-A2C8-3BAED36E93DE}"/>
</file>

<file path=customXml/itemProps3.xml><?xml version="1.0" encoding="utf-8"?>
<ds:datastoreItem xmlns:ds="http://schemas.openxmlformats.org/officeDocument/2006/customXml" ds:itemID="{5E7EF16A-8FCA-46DA-9F96-39B24B8423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16</cp:revision>
  <dcterms:created xsi:type="dcterms:W3CDTF">2017-05-10T14:00:00Z</dcterms:created>
  <dcterms:modified xsi:type="dcterms:W3CDTF">2023-03-29T11:40:00Z</dcterms:modified>
</cp:coreProperties>
</file>